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3" w:rsidRPr="00637C93" w:rsidRDefault="00637C93" w:rsidP="00AA2312">
      <w:pPr>
        <w:pStyle w:val="a4"/>
        <w:rPr>
          <w:rFonts w:eastAsia="Arial"/>
          <w:bCs/>
          <w:szCs w:val="20"/>
        </w:rPr>
      </w:pPr>
      <w:r>
        <w:rPr>
          <w:rFonts w:eastAsia="Arial"/>
          <w:bCs/>
          <w:noProof/>
          <w:szCs w:val="20"/>
        </w:rPr>
        <w:drawing>
          <wp:anchor distT="0" distB="0" distL="0" distR="0" simplePos="0" relativeHeight="251659264" behindDoc="0" locked="0" layoutInCell="1" allowOverlap="1" wp14:anchorId="01E40CE2" wp14:editId="24CEFE23">
            <wp:simplePos x="0" y="0"/>
            <wp:positionH relativeFrom="column">
              <wp:posOffset>4542155</wp:posOffset>
            </wp:positionH>
            <wp:positionV relativeFrom="paragraph">
              <wp:posOffset>-180340</wp:posOffset>
            </wp:positionV>
            <wp:extent cx="673100" cy="72009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C93">
        <w:rPr>
          <w:rFonts w:eastAsia="Arial"/>
          <w:bCs/>
          <w:noProof/>
          <w:szCs w:val="20"/>
        </w:rPr>
        <w:drawing>
          <wp:anchor distT="0" distB="0" distL="0" distR="0" simplePos="0" relativeHeight="251658240" behindDoc="0" locked="0" layoutInCell="1" allowOverlap="1" wp14:anchorId="33F85BDC" wp14:editId="59E8DAEA">
            <wp:simplePos x="0" y="0"/>
            <wp:positionH relativeFrom="column">
              <wp:posOffset>-300355</wp:posOffset>
            </wp:positionH>
            <wp:positionV relativeFrom="paragraph">
              <wp:posOffset>-602615</wp:posOffset>
            </wp:positionV>
            <wp:extent cx="512445" cy="539750"/>
            <wp:effectExtent l="19050" t="0" r="190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C93">
        <w:t xml:space="preserve">ΕΛΛΗΝΙΚΗ ΔΗΜΟΚΡΑΤΙΑ                                               </w:t>
      </w:r>
    </w:p>
    <w:p w:rsidR="00637C93" w:rsidRPr="00637C93" w:rsidRDefault="00637C93" w:rsidP="00AA2312">
      <w:pPr>
        <w:pStyle w:val="a4"/>
      </w:pPr>
      <w:r w:rsidRPr="00637C93">
        <w:t>ΥΠΟΥΡΓΕΙΟ ΠΑΙΔΕΙΑΣ, ΕΡΕΥΝΑΣ</w:t>
      </w:r>
    </w:p>
    <w:p w:rsidR="00B44803" w:rsidRDefault="00021A3C" w:rsidP="00AA2312">
      <w:pPr>
        <w:pStyle w:val="a4"/>
      </w:pPr>
      <w:r>
        <w:t>ΚΑΙ ΘΡΗΣΚΕΥΜΑ</w:t>
      </w:r>
      <w:r w:rsidR="00637C93" w:rsidRPr="00637C93">
        <w:t xml:space="preserve">ΤΩΝ                                              </w:t>
      </w:r>
      <w:r w:rsidR="00AA2312">
        <w:t xml:space="preserve">                             </w:t>
      </w:r>
      <w:r w:rsidR="00B44803">
        <w:t>ΓΑΖΙ, 04-03-2019</w:t>
      </w:r>
    </w:p>
    <w:p w:rsidR="00637C93" w:rsidRPr="00637C93" w:rsidRDefault="00B44803" w:rsidP="00AA2312">
      <w:pPr>
        <w:pStyle w:val="a4"/>
      </w:pPr>
      <w:r>
        <w:t xml:space="preserve">                                </w:t>
      </w:r>
      <w:r w:rsidR="00637C93" w:rsidRPr="00637C93">
        <w:t xml:space="preserve">                                                                              </w:t>
      </w:r>
      <w:r w:rsidR="00AA2312">
        <w:t xml:space="preserve">    </w:t>
      </w:r>
      <w:r>
        <w:t xml:space="preserve">Αρ. </w:t>
      </w:r>
      <w:proofErr w:type="spellStart"/>
      <w:r>
        <w:t>Πρωτ</w:t>
      </w:r>
      <w:proofErr w:type="spellEnd"/>
      <w:r>
        <w:t>.:</w:t>
      </w:r>
      <w:r w:rsidR="00637C93" w:rsidRPr="00637C93">
        <w:t xml:space="preserve">    </w:t>
      </w:r>
      <w:r w:rsidR="00AA2312">
        <w:t>95</w:t>
      </w:r>
      <w:bookmarkStart w:id="0" w:name="_GoBack"/>
      <w:bookmarkEnd w:id="0"/>
      <w:r w:rsidR="00637C93" w:rsidRPr="00637C93">
        <w:t xml:space="preserve">                            </w:t>
      </w:r>
    </w:p>
    <w:p w:rsidR="00637C93" w:rsidRPr="00637C93" w:rsidRDefault="00637C93" w:rsidP="00AA2312">
      <w:pPr>
        <w:pStyle w:val="a4"/>
      </w:pPr>
      <w:r w:rsidRPr="00637C93">
        <w:t xml:space="preserve">ΠΕΡΙΦ/ΚΗ Δ/ΝΣΗ Π/ΘΜΙΑΣ ΚΑΙ                              </w:t>
      </w:r>
      <w:r w:rsidR="00B44803">
        <w:t xml:space="preserve">               </w:t>
      </w:r>
      <w:r w:rsidRPr="00637C93">
        <w:t xml:space="preserve">  Προς : Δ/ΝΣΗ Δ/ΘΜΙΑΣ ΕΚΠ/ΣΗΣ Δ/ΘΜΙΑΣ ΕΚΠ/ΣΗΣ ΚΡΗΤΗΣ                                                         </w:t>
      </w:r>
      <w:r w:rsidR="00B44803">
        <w:t xml:space="preserve">       </w:t>
      </w:r>
      <w:r w:rsidRPr="00637C93">
        <w:t xml:space="preserve">Ν. ΗΡΑΚΛΕΙΟΥ   </w:t>
      </w:r>
    </w:p>
    <w:p w:rsidR="00637C93" w:rsidRPr="00B44803" w:rsidRDefault="00637C93" w:rsidP="00AA2312">
      <w:pPr>
        <w:pStyle w:val="a4"/>
      </w:pPr>
      <w:r w:rsidRPr="00B44803">
        <w:t xml:space="preserve">Δ/ΝΣΗ Δ/ΘΜΙΑΣ ΕΚΠ/ΣΗΣ Ν. ΗΡΑΚΛΕΙΟΥ                                              </w:t>
      </w:r>
    </w:p>
    <w:p w:rsidR="00B44803" w:rsidRPr="00B44803" w:rsidRDefault="00B44803" w:rsidP="00AA2312">
      <w:pPr>
        <w:pStyle w:val="a4"/>
        <w:rPr>
          <w:rFonts w:eastAsia="Arial"/>
          <w:bCs/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>ΓΕΝΙΚΟ ΛΥΚΕΙΟ ΓΑΖΙΟΥ "Δ.</w:t>
      </w:r>
      <w:r w:rsidRPr="00B44803">
        <w:rPr>
          <w:rFonts w:eastAsia="Arial"/>
          <w:bCs/>
          <w:color w:val="000000"/>
          <w:szCs w:val="20"/>
        </w:rPr>
        <w:t xml:space="preserve"> ΘΕΟΤΟΚΟΠΟΥΛΟΣ"  </w:t>
      </w:r>
      <w:r w:rsidRPr="00B44803">
        <w:rPr>
          <w:rFonts w:eastAsia="Arial"/>
          <w:bCs/>
          <w:szCs w:val="20"/>
        </w:rPr>
        <w:t xml:space="preserve">                     </w:t>
      </w:r>
    </w:p>
    <w:p w:rsidR="00B44803" w:rsidRPr="00B44803" w:rsidRDefault="00B44803" w:rsidP="00AA2312">
      <w:pPr>
        <w:pStyle w:val="a4"/>
        <w:rPr>
          <w:color w:val="000000"/>
          <w:szCs w:val="20"/>
        </w:rPr>
      </w:pPr>
      <w:r>
        <w:rPr>
          <w:rFonts w:eastAsia="Arial"/>
          <w:bCs/>
          <w:color w:val="000000"/>
          <w:szCs w:val="20"/>
        </w:rPr>
        <w:t xml:space="preserve">Γ. </w:t>
      </w:r>
      <w:r w:rsidRPr="00B44803">
        <w:rPr>
          <w:rFonts w:eastAsia="Arial"/>
          <w:bCs/>
          <w:color w:val="000000"/>
          <w:szCs w:val="20"/>
        </w:rPr>
        <w:t xml:space="preserve"> ΠΑΠΑΝΔ</w:t>
      </w:r>
      <w:r>
        <w:rPr>
          <w:rFonts w:eastAsia="Arial"/>
          <w:bCs/>
          <w:color w:val="000000"/>
          <w:szCs w:val="20"/>
        </w:rPr>
        <w:t>ΡΕΟΥ 60,  71414  ΓΑΖΙ</w:t>
      </w:r>
      <w:r w:rsidRPr="00B44803">
        <w:rPr>
          <w:rFonts w:eastAsia="Arial"/>
          <w:bCs/>
          <w:color w:val="000000"/>
          <w:szCs w:val="20"/>
        </w:rPr>
        <w:t xml:space="preserve"> </w:t>
      </w:r>
    </w:p>
    <w:p w:rsidR="00B44803" w:rsidRDefault="00B44803" w:rsidP="00AA2312">
      <w:pPr>
        <w:pStyle w:val="a4"/>
        <w:rPr>
          <w:color w:val="000000"/>
          <w:szCs w:val="20"/>
        </w:rPr>
      </w:pPr>
      <w:r w:rsidRPr="00B44803">
        <w:rPr>
          <w:color w:val="000000"/>
          <w:szCs w:val="20"/>
        </w:rPr>
        <w:t xml:space="preserve">Τηλ: 2810 822455, </w:t>
      </w:r>
      <w:r w:rsidRPr="00B44803">
        <w:rPr>
          <w:color w:val="000000"/>
          <w:szCs w:val="20"/>
          <w:lang w:val="de-DE"/>
        </w:rPr>
        <w:t>Fax</w:t>
      </w:r>
      <w:r w:rsidRPr="00B44803">
        <w:rPr>
          <w:color w:val="000000"/>
          <w:szCs w:val="20"/>
        </w:rPr>
        <w:t xml:space="preserve">: 2810 823417 </w:t>
      </w:r>
    </w:p>
    <w:p w:rsidR="00B44803" w:rsidRPr="00B44803" w:rsidRDefault="00B44803" w:rsidP="00AA2312">
      <w:pPr>
        <w:pStyle w:val="a4"/>
        <w:rPr>
          <w:color w:val="000000"/>
          <w:szCs w:val="20"/>
          <w:lang w:val="de-DE"/>
        </w:rPr>
      </w:pPr>
      <w:r>
        <w:rPr>
          <w:color w:val="000000"/>
          <w:szCs w:val="20"/>
        </w:rPr>
        <w:t>Πληροφορίες :Κωστάκης Ιωάννης</w:t>
      </w:r>
    </w:p>
    <w:p w:rsidR="00637C93" w:rsidRPr="00B44803" w:rsidRDefault="00637C93" w:rsidP="00637C93"/>
    <w:p w:rsidR="00637C93" w:rsidRDefault="00637C93" w:rsidP="00B44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«Πρόσκληση εκδήλωσης ενδιαφέροντος για την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πραγματοποίηση εκπαιδευτικής επίσκεψης 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μαθητών </w:t>
      </w:r>
      <w:r w:rsidR="00DF29B0">
        <w:rPr>
          <w:rFonts w:ascii="Times New Roman" w:hAnsi="Times New Roman" w:cs="Times New Roman"/>
          <w:b/>
          <w:sz w:val="24"/>
          <w:szCs w:val="24"/>
        </w:rPr>
        <w:t xml:space="preserve">του ΓΕΛ </w:t>
      </w:r>
      <w:r w:rsidR="00B44803">
        <w:rPr>
          <w:rFonts w:ascii="Times New Roman" w:hAnsi="Times New Roman" w:cs="Times New Roman"/>
          <w:b/>
          <w:sz w:val="24"/>
          <w:szCs w:val="24"/>
        </w:rPr>
        <w:t>ΓΑΖΙΟΥ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AB6">
        <w:rPr>
          <w:rFonts w:ascii="Times New Roman" w:hAnsi="Times New Roman" w:cs="Times New Roman"/>
          <w:b/>
          <w:sz w:val="24"/>
          <w:szCs w:val="24"/>
        </w:rPr>
        <w:t>στον αρχαιολογικό χώρο της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Ελεύθερνας</w:t>
      </w:r>
      <w:r w:rsidR="00B44803">
        <w:rPr>
          <w:rFonts w:ascii="Times New Roman" w:hAnsi="Times New Roman" w:cs="Times New Roman"/>
          <w:b/>
          <w:sz w:val="24"/>
          <w:szCs w:val="24"/>
        </w:rPr>
        <w:t xml:space="preserve"> και στο Ρέθυμνο</w:t>
      </w:r>
      <w:r w:rsidRPr="00B44803">
        <w:rPr>
          <w:rFonts w:ascii="Times New Roman" w:hAnsi="Times New Roman" w:cs="Times New Roman"/>
          <w:b/>
          <w:sz w:val="24"/>
          <w:szCs w:val="24"/>
        </w:rPr>
        <w:t>».</w:t>
      </w:r>
    </w:p>
    <w:p w:rsidR="000C0AB6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Διευθυντής του Γενικού Λυκείου Γαζίου</w:t>
      </w:r>
      <w:r w:rsidR="00B44803" w:rsidRPr="000C0AB6">
        <w:rPr>
          <w:rFonts w:ascii="Times New Roman" w:hAnsi="Times New Roman" w:cs="Times New Roman"/>
        </w:rPr>
        <w:t>, σύμφωνα με την Υ.Α 33120/ΓΔ4/28-02-2017(ΦΕΚ 681/Β/06-03-2017) του ΥΠ.Π.Ε.Θ., προκηρύσσει την εκδήλωση ενδιαφέροντος για μετακίν</w:t>
      </w:r>
      <w:r>
        <w:rPr>
          <w:rFonts w:ascii="Times New Roman" w:hAnsi="Times New Roman" w:cs="Times New Roman"/>
        </w:rPr>
        <w:t>ηση από το χώρο του σχολείο</w:t>
      </w:r>
      <w:r w:rsidR="00DF29B0">
        <w:rPr>
          <w:rFonts w:ascii="Times New Roman" w:hAnsi="Times New Roman" w:cs="Times New Roman"/>
        </w:rPr>
        <w:t>υ (26) είκοσι έξι μαθητών/τριών</w:t>
      </w:r>
      <w:r>
        <w:rPr>
          <w:rFonts w:ascii="Times New Roman" w:hAnsi="Times New Roman" w:cs="Times New Roman"/>
        </w:rPr>
        <w:t xml:space="preserve"> και (2) δύο συνοδών καθηγητών στον αρχαιολογικό χώρο της Ελεύθερνας και στην πόλη του Ρεθύμνου</w:t>
      </w:r>
      <w:r w:rsidR="00B44803" w:rsidRPr="000C0AB6">
        <w:rPr>
          <w:rFonts w:ascii="Times New Roman" w:hAnsi="Times New Roman" w:cs="Times New Roman"/>
        </w:rPr>
        <w:t xml:space="preserve">. 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Χρόνος πραγματοποίησης</w:t>
      </w:r>
      <w:r w:rsidR="000C0AB6">
        <w:rPr>
          <w:rFonts w:ascii="Times New Roman" w:hAnsi="Times New Roman" w:cs="Times New Roman"/>
        </w:rPr>
        <w:t xml:space="preserve"> της εκπαιδευτικής επίσκεψης: Τετάρτη 27</w:t>
      </w:r>
      <w:r w:rsidRPr="000C0AB6">
        <w:rPr>
          <w:rFonts w:ascii="Times New Roman" w:hAnsi="Times New Roman" w:cs="Times New Roman"/>
        </w:rPr>
        <w:t xml:space="preserve"> Μαρτίου 2019. 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Πρόγραμμα διδακτικής επίσκεψης: Αν</w:t>
      </w:r>
      <w:r w:rsidR="000C0AB6">
        <w:rPr>
          <w:rFonts w:ascii="Times New Roman" w:hAnsi="Times New Roman" w:cs="Times New Roman"/>
        </w:rPr>
        <w:t>αχώρηση από το Γάζι στις 08:0</w:t>
      </w:r>
      <w:r w:rsidRPr="000C0AB6">
        <w:rPr>
          <w:rFonts w:ascii="Times New Roman" w:hAnsi="Times New Roman" w:cs="Times New Roman"/>
        </w:rPr>
        <w:t>0</w:t>
      </w:r>
      <w:r w:rsidR="000C0AB6">
        <w:rPr>
          <w:rFonts w:ascii="Times New Roman" w:hAnsi="Times New Roman" w:cs="Times New Roman"/>
        </w:rPr>
        <w:t xml:space="preserve"> π.μ. για </w:t>
      </w:r>
      <w:r w:rsidRPr="000C0AB6">
        <w:rPr>
          <w:rFonts w:ascii="Times New Roman" w:hAnsi="Times New Roman" w:cs="Times New Roman"/>
        </w:rPr>
        <w:t>το</w:t>
      </w:r>
      <w:r w:rsidR="000C0AB6">
        <w:rPr>
          <w:rFonts w:ascii="Times New Roman" w:hAnsi="Times New Roman" w:cs="Times New Roman"/>
        </w:rPr>
        <w:t xml:space="preserve">ν αρχαιολογικό χώρο της Ελεύθερνας </w:t>
      </w:r>
      <w:r w:rsidRPr="000C0AB6">
        <w:rPr>
          <w:rFonts w:ascii="Times New Roman" w:hAnsi="Times New Roman" w:cs="Times New Roman"/>
        </w:rPr>
        <w:t>.</w:t>
      </w:r>
      <w:r w:rsidR="000C0AB6">
        <w:rPr>
          <w:rFonts w:ascii="Times New Roman" w:hAnsi="Times New Roman" w:cs="Times New Roman"/>
        </w:rPr>
        <w:t xml:space="preserve"> Παραμονή έως τις 12.00 μ.μ και μετακίνηση στην πόλη του Ρεθύμνου. Αναχώρηση για το Γάζι στις 15.30μ.μ.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 xml:space="preserve"> Η προσφορά θα πρέπει να εξασφαλίζει τα παρακάτω: Τουριστ</w:t>
      </w:r>
      <w:r w:rsidR="000C0AB6">
        <w:rPr>
          <w:rFonts w:ascii="Times New Roman" w:hAnsi="Times New Roman" w:cs="Times New Roman"/>
        </w:rPr>
        <w:t>ικό λεωφορείο ελεγμένο</w:t>
      </w:r>
      <w:r w:rsidRPr="000C0AB6">
        <w:rPr>
          <w:rFonts w:ascii="Times New Roman" w:hAnsi="Times New Roman" w:cs="Times New Roman"/>
        </w:rPr>
        <w:t xml:space="preserve"> από το ΚΤΕΟ, έγγραφα καταλληλότητας οχημάτων, επαγγελματική </w:t>
      </w:r>
      <w:r w:rsidR="000C0AB6">
        <w:rPr>
          <w:rFonts w:ascii="Times New Roman" w:hAnsi="Times New Roman" w:cs="Times New Roman"/>
        </w:rPr>
        <w:t>άδεια οδήγησης, ελαστικά σε άριστη</w:t>
      </w:r>
      <w:r w:rsidRPr="000C0AB6">
        <w:rPr>
          <w:rFonts w:ascii="Times New Roman" w:hAnsi="Times New Roman" w:cs="Times New Roman"/>
        </w:rPr>
        <w:t xml:space="preserve"> κατάσταση, </w:t>
      </w:r>
      <w:r w:rsidR="000C0AB6">
        <w:rPr>
          <w:rFonts w:ascii="Times New Roman" w:hAnsi="Times New Roman" w:cs="Times New Roman"/>
        </w:rPr>
        <w:t>να πληρούνται όλες οι</w:t>
      </w:r>
      <w:r w:rsidRPr="000C0AB6">
        <w:rPr>
          <w:rFonts w:ascii="Times New Roman" w:hAnsi="Times New Roman" w:cs="Times New Roman"/>
        </w:rPr>
        <w:t xml:space="preserve"> προϋποθέσεις ασφάλειας για τη μετακίνηση μαθητών. </w:t>
      </w:r>
    </w:p>
    <w:p w:rsidR="00133118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Οι προσφορές θα πρ</w:t>
      </w:r>
      <w:r w:rsidR="000C0AB6">
        <w:rPr>
          <w:rFonts w:ascii="Times New Roman" w:hAnsi="Times New Roman" w:cs="Times New Roman"/>
        </w:rPr>
        <w:t>έπει να κατατεθούν μέχρι την Πέμπτη 0</w:t>
      </w:r>
      <w:r w:rsidR="00133118">
        <w:rPr>
          <w:rFonts w:ascii="Times New Roman" w:hAnsi="Times New Roman" w:cs="Times New Roman"/>
        </w:rPr>
        <w:t>7/03/2019 και ώρα 12:00 μ.</w:t>
      </w:r>
      <w:r w:rsidRPr="000C0AB6">
        <w:rPr>
          <w:rFonts w:ascii="Times New Roman" w:hAnsi="Times New Roman" w:cs="Times New Roman"/>
        </w:rPr>
        <w:t>μ σ</w:t>
      </w:r>
      <w:r w:rsidR="00133118">
        <w:rPr>
          <w:rFonts w:ascii="Times New Roman" w:hAnsi="Times New Roman" w:cs="Times New Roman"/>
        </w:rPr>
        <w:t>το γραφείο του Διευθυντή του Γενικού Λυκείου Γαζίου</w:t>
      </w:r>
      <w:r w:rsidRPr="000C0AB6">
        <w:rPr>
          <w:rFonts w:ascii="Times New Roman" w:hAnsi="Times New Roman" w:cs="Times New Roman"/>
        </w:rPr>
        <w:t xml:space="preserve">. Στην προσφερόμενη τιμή να συμπεριλαμβάνεται ο ΦΠΑ. Το άνοιγμα των προσφορών από την </w:t>
      </w:r>
      <w:r w:rsidR="00133118">
        <w:rPr>
          <w:rFonts w:ascii="Times New Roman" w:hAnsi="Times New Roman" w:cs="Times New Roman"/>
        </w:rPr>
        <w:t xml:space="preserve">αρμόδια </w:t>
      </w:r>
      <w:r w:rsidRPr="000C0AB6">
        <w:rPr>
          <w:rFonts w:ascii="Times New Roman" w:hAnsi="Times New Roman" w:cs="Times New Roman"/>
        </w:rPr>
        <w:t>επιτροπή θα γίν</w:t>
      </w:r>
      <w:r w:rsidR="00133118">
        <w:rPr>
          <w:rFonts w:ascii="Times New Roman" w:hAnsi="Times New Roman" w:cs="Times New Roman"/>
        </w:rPr>
        <w:t>ει την ίδια ημέρα στις 12.30 μ.μ</w:t>
      </w:r>
      <w:r w:rsidRPr="000C0AB6">
        <w:rPr>
          <w:rFonts w:ascii="Times New Roman" w:hAnsi="Times New Roman" w:cs="Times New Roman"/>
        </w:rPr>
        <w:t xml:space="preserve">. </w:t>
      </w:r>
    </w:p>
    <w:p w:rsidR="00B44803" w:rsidRDefault="00B44803" w:rsidP="00133118">
      <w:pPr>
        <w:jc w:val="right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133118" w:rsidRPr="000C0AB6" w:rsidRDefault="00133118" w:rsidP="0013311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Κωστάκης Ιωάννης</w:t>
      </w:r>
    </w:p>
    <w:p w:rsidR="00DB76B8" w:rsidRPr="00637C93" w:rsidRDefault="0055583E" w:rsidP="0055583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637C9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</w:t>
      </w:r>
    </w:p>
    <w:p w:rsidR="00637C93" w:rsidRDefault="00637C93" w:rsidP="0055583E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37C93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3E"/>
    <w:rsid w:val="00021A3C"/>
    <w:rsid w:val="000C0AB6"/>
    <w:rsid w:val="00133118"/>
    <w:rsid w:val="0055583E"/>
    <w:rsid w:val="00637C93"/>
    <w:rsid w:val="008E57A2"/>
    <w:rsid w:val="00AA2312"/>
    <w:rsid w:val="00B44803"/>
    <w:rsid w:val="00DB76B8"/>
    <w:rsid w:val="00DF0072"/>
    <w:rsid w:val="00DF29B0"/>
    <w:rsid w:val="00E34359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A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A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5</cp:revision>
  <dcterms:created xsi:type="dcterms:W3CDTF">2019-03-04T07:14:00Z</dcterms:created>
  <dcterms:modified xsi:type="dcterms:W3CDTF">2019-03-04T07:26:00Z</dcterms:modified>
</cp:coreProperties>
</file>