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FB" w:rsidRDefault="00C76CFB" w:rsidP="00C76CFB">
      <w:pPr>
        <w:spacing w:after="0" w:line="240" w:lineRule="auto"/>
        <w:jc w:val="center"/>
        <w:rPr>
          <w:rFonts w:ascii="Times New Roman" w:eastAsia="Times New Roman" w:hAnsi="Times New Roman" w:cs="Times New Roman"/>
          <w:b/>
          <w:bCs/>
          <w:sz w:val="24"/>
          <w:szCs w:val="24"/>
          <w:lang w:eastAsia="el-GR"/>
        </w:rPr>
      </w:pPr>
      <w:r w:rsidRPr="00C76CFB">
        <w:rPr>
          <w:rFonts w:ascii="Times New Roman" w:eastAsia="Times New Roman" w:hAnsi="Times New Roman" w:cs="Times New Roman"/>
          <w:b/>
          <w:bCs/>
          <w:sz w:val="24"/>
          <w:szCs w:val="24"/>
          <w:lang w:eastAsia="el-GR"/>
        </w:rPr>
        <w:t>«ΣΥΝΑΝΤΗΣΕΙΣ... άξιες λόγου»</w:t>
      </w:r>
    </w:p>
    <w:p w:rsidR="00C76CFB" w:rsidRDefault="00C76CFB" w:rsidP="00C76CFB">
      <w:pPr>
        <w:spacing w:after="0" w:line="240" w:lineRule="auto"/>
        <w:jc w:val="center"/>
        <w:rPr>
          <w:rFonts w:ascii="Times New Roman" w:eastAsia="Times New Roman" w:hAnsi="Times New Roman" w:cs="Times New Roman"/>
          <w:sz w:val="24"/>
          <w:szCs w:val="24"/>
          <w:lang w:eastAsia="el-GR"/>
        </w:rPr>
      </w:pPr>
    </w:p>
    <w:p w:rsidR="00C76CFB" w:rsidRPr="00C76CFB" w:rsidRDefault="00C76CFB" w:rsidP="00C76CFB">
      <w:pPr>
        <w:spacing w:after="0" w:line="240" w:lineRule="auto"/>
        <w:rPr>
          <w:rFonts w:ascii="Times New Roman" w:eastAsia="Times New Roman" w:hAnsi="Times New Roman" w:cs="Times New Roman"/>
          <w:sz w:val="24"/>
          <w:szCs w:val="24"/>
          <w:lang w:eastAsia="el-GR"/>
        </w:rPr>
      </w:pPr>
      <w:r w:rsidRPr="00C76CFB">
        <w:rPr>
          <w:rFonts w:ascii="Times New Roman" w:eastAsia="Times New Roman" w:hAnsi="Times New Roman" w:cs="Times New Roman"/>
          <w:sz w:val="24"/>
          <w:szCs w:val="24"/>
          <w:lang w:eastAsia="el-GR"/>
        </w:rPr>
        <w:t xml:space="preserve">Η 2η εκδήλωση </w:t>
      </w:r>
      <w:r w:rsidRPr="00C76CFB">
        <w:rPr>
          <w:rFonts w:ascii="Times New Roman" w:eastAsia="Times New Roman" w:hAnsi="Times New Roman" w:cs="Times New Roman"/>
          <w:b/>
          <w:bCs/>
          <w:sz w:val="24"/>
          <w:szCs w:val="24"/>
          <w:lang w:eastAsia="el-GR"/>
        </w:rPr>
        <w:t>«ΣΥΝΑΝΤΗΣΕΙΣ... άξιες λόγου»</w:t>
      </w:r>
      <w:r w:rsidRPr="00C76CFB">
        <w:rPr>
          <w:rFonts w:ascii="Times New Roman" w:eastAsia="Times New Roman" w:hAnsi="Times New Roman" w:cs="Times New Roman"/>
          <w:sz w:val="24"/>
          <w:szCs w:val="24"/>
          <w:lang w:eastAsia="el-GR"/>
        </w:rPr>
        <w:t xml:space="preserve"> με αναφορές σε αγώνες των γυναικών, θα πραγματοποιηθεί την </w:t>
      </w:r>
      <w:r w:rsidRPr="00C76CFB">
        <w:rPr>
          <w:rFonts w:ascii="Times New Roman" w:eastAsia="Times New Roman" w:hAnsi="Times New Roman" w:cs="Times New Roman"/>
          <w:b/>
          <w:bCs/>
          <w:sz w:val="24"/>
          <w:szCs w:val="24"/>
          <w:lang w:eastAsia="el-GR"/>
        </w:rPr>
        <w:t>Παρασκευή 18 Ιουνίου 2021</w:t>
      </w:r>
      <w:r w:rsidRPr="00C76CFB">
        <w:rPr>
          <w:rFonts w:ascii="Times New Roman" w:eastAsia="Times New Roman" w:hAnsi="Times New Roman" w:cs="Times New Roman"/>
          <w:sz w:val="24"/>
          <w:szCs w:val="24"/>
          <w:lang w:eastAsia="el-GR"/>
        </w:rPr>
        <w:t xml:space="preserve"> και </w:t>
      </w:r>
      <w:r w:rsidRPr="00C76CFB">
        <w:rPr>
          <w:rFonts w:ascii="Times New Roman" w:eastAsia="Times New Roman" w:hAnsi="Times New Roman" w:cs="Times New Roman"/>
          <w:b/>
          <w:bCs/>
          <w:sz w:val="24"/>
          <w:szCs w:val="24"/>
          <w:lang w:eastAsia="el-GR"/>
        </w:rPr>
        <w:t>ώρα 16:00,</w:t>
      </w:r>
      <w:r w:rsidRPr="00C76CFB">
        <w:rPr>
          <w:rFonts w:ascii="Times New Roman" w:eastAsia="Times New Roman" w:hAnsi="Times New Roman" w:cs="Times New Roman"/>
          <w:sz w:val="24"/>
          <w:szCs w:val="24"/>
          <w:lang w:eastAsia="el-GR"/>
        </w:rPr>
        <w:t xml:space="preserve"> με πρωτοβουλία της Δημοτικής Επιτροπής Ισότητας – Δ.ΕΠ.ΙΣ. Ηρακλείου. </w:t>
      </w:r>
    </w:p>
    <w:p w:rsidR="00C76CFB" w:rsidRPr="00C76CFB" w:rsidRDefault="00C76CFB" w:rsidP="00C76CFB">
      <w:pPr>
        <w:spacing w:after="240" w:line="240" w:lineRule="auto"/>
        <w:rPr>
          <w:rFonts w:ascii="Times New Roman" w:eastAsia="Times New Roman" w:hAnsi="Times New Roman" w:cs="Times New Roman"/>
          <w:sz w:val="24"/>
          <w:szCs w:val="24"/>
          <w:lang w:eastAsia="el-GR"/>
        </w:rPr>
      </w:pPr>
      <w:r w:rsidRPr="00C76CFB">
        <w:rPr>
          <w:rFonts w:ascii="Times New Roman" w:eastAsia="Times New Roman" w:hAnsi="Times New Roman" w:cs="Times New Roman"/>
          <w:sz w:val="24"/>
          <w:szCs w:val="24"/>
          <w:lang w:eastAsia="el-GR"/>
        </w:rPr>
        <w:br/>
      </w:r>
      <w:r w:rsidRPr="00C76CFB">
        <w:rPr>
          <w:rFonts w:ascii="Times New Roman" w:eastAsia="Times New Roman" w:hAnsi="Times New Roman" w:cs="Times New Roman"/>
          <w:b/>
          <w:bCs/>
          <w:sz w:val="24"/>
          <w:szCs w:val="24"/>
          <w:lang w:eastAsia="el-GR"/>
        </w:rPr>
        <w:t xml:space="preserve">Πρόγραμμα 2ης  Συνάντησης: </w:t>
      </w:r>
      <w:r w:rsidRPr="00C76CFB">
        <w:rPr>
          <w:rFonts w:ascii="Times New Roman" w:eastAsia="Times New Roman" w:hAnsi="Times New Roman" w:cs="Times New Roman"/>
          <w:sz w:val="24"/>
          <w:szCs w:val="24"/>
          <w:lang w:eastAsia="el-GR"/>
        </w:rPr>
        <w:t> </w:t>
      </w:r>
      <w:r w:rsidRPr="00C76CFB">
        <w:rPr>
          <w:rFonts w:ascii="Times New Roman" w:eastAsia="Times New Roman" w:hAnsi="Times New Roman" w:cs="Times New Roman"/>
          <w:sz w:val="24"/>
          <w:szCs w:val="24"/>
          <w:lang w:eastAsia="el-GR"/>
        </w:rPr>
        <w:br/>
        <w:t xml:space="preserve">• </w:t>
      </w:r>
      <w:r w:rsidRPr="00C76CFB">
        <w:rPr>
          <w:rFonts w:ascii="Times New Roman" w:eastAsia="Times New Roman" w:hAnsi="Times New Roman" w:cs="Times New Roman"/>
          <w:b/>
          <w:bCs/>
          <w:sz w:val="24"/>
          <w:szCs w:val="24"/>
          <w:lang w:eastAsia="el-GR"/>
        </w:rPr>
        <w:t>«Η Γυναίκα της Κρήτης στο Β’ Παγκόσμιο Πόλεμο»</w:t>
      </w:r>
      <w:r w:rsidRPr="00C76CFB">
        <w:rPr>
          <w:rFonts w:ascii="Times New Roman" w:eastAsia="Times New Roman" w:hAnsi="Times New Roman" w:cs="Times New Roman"/>
          <w:b/>
          <w:bCs/>
          <w:sz w:val="24"/>
          <w:szCs w:val="24"/>
          <w:lang w:eastAsia="el-GR"/>
        </w:rPr>
        <w:br/>
        <w:t xml:space="preserve">    Κωστής </w:t>
      </w:r>
      <w:proofErr w:type="spellStart"/>
      <w:r w:rsidRPr="00C76CFB">
        <w:rPr>
          <w:rFonts w:ascii="Times New Roman" w:eastAsia="Times New Roman" w:hAnsi="Times New Roman" w:cs="Times New Roman"/>
          <w:b/>
          <w:bCs/>
          <w:sz w:val="24"/>
          <w:szCs w:val="24"/>
          <w:lang w:eastAsia="el-GR"/>
        </w:rPr>
        <w:t>Μαμαλάκης</w:t>
      </w:r>
      <w:proofErr w:type="spellEnd"/>
      <w:r w:rsidRPr="00C76CFB">
        <w:rPr>
          <w:rFonts w:ascii="Times New Roman" w:eastAsia="Times New Roman" w:hAnsi="Times New Roman" w:cs="Times New Roman"/>
          <w:sz w:val="24"/>
          <w:szCs w:val="24"/>
          <w:lang w:eastAsia="el-GR"/>
        </w:rPr>
        <w:t xml:space="preserve"> – Ιστορικός, Σύμβουλος σε θέματα Νεότερης Ιστορίας, Ιστορικό Μουσείο Κρήτης.</w:t>
      </w:r>
      <w:r w:rsidRPr="00C76CFB">
        <w:rPr>
          <w:rFonts w:ascii="Times New Roman" w:eastAsia="Times New Roman" w:hAnsi="Times New Roman" w:cs="Times New Roman"/>
          <w:sz w:val="24"/>
          <w:szCs w:val="24"/>
          <w:lang w:eastAsia="el-GR"/>
        </w:rPr>
        <w:br/>
        <w:t>•</w:t>
      </w:r>
      <w:r w:rsidRPr="00C76CFB">
        <w:rPr>
          <w:rFonts w:ascii="Times New Roman" w:eastAsia="Times New Roman" w:hAnsi="Times New Roman" w:cs="Times New Roman"/>
          <w:b/>
          <w:bCs/>
          <w:sz w:val="24"/>
          <w:szCs w:val="24"/>
          <w:lang w:eastAsia="el-GR"/>
        </w:rPr>
        <w:t xml:space="preserve"> «1821 Γυναίκες και Επανάσταση - O αγώνας προς την ανεξαρτησία»</w:t>
      </w:r>
      <w:r w:rsidRPr="00C76CFB">
        <w:rPr>
          <w:rFonts w:ascii="Times New Roman" w:eastAsia="Times New Roman" w:hAnsi="Times New Roman" w:cs="Times New Roman"/>
          <w:sz w:val="24"/>
          <w:szCs w:val="24"/>
          <w:lang w:eastAsia="el-GR"/>
        </w:rPr>
        <w:br/>
        <w:t xml:space="preserve">    </w:t>
      </w:r>
      <w:r w:rsidRPr="00C76CFB">
        <w:rPr>
          <w:rFonts w:ascii="Times New Roman" w:eastAsia="Times New Roman" w:hAnsi="Times New Roman" w:cs="Times New Roman"/>
          <w:b/>
          <w:bCs/>
          <w:sz w:val="24"/>
          <w:szCs w:val="24"/>
          <w:lang w:eastAsia="el-GR"/>
        </w:rPr>
        <w:t>Βασιλική Λάζου</w:t>
      </w:r>
      <w:r w:rsidRPr="00C76CFB">
        <w:rPr>
          <w:rFonts w:ascii="Times New Roman" w:eastAsia="Times New Roman" w:hAnsi="Times New Roman" w:cs="Times New Roman"/>
          <w:sz w:val="24"/>
          <w:szCs w:val="24"/>
          <w:lang w:eastAsia="el-GR"/>
        </w:rPr>
        <w:t xml:space="preserve"> – Ειδικό Διδακτικό Προσωπικό (Ε.ΔΙ.Π.) σε θέματα νεότερης και σύγχρονης ιστορίας, Τμήμα  Πολιτικών Επιστημών του Α.Π.Θ. -Συγγραφέας</w:t>
      </w:r>
      <w:r w:rsidRPr="00C76CFB">
        <w:rPr>
          <w:rFonts w:ascii="Times New Roman" w:eastAsia="Times New Roman" w:hAnsi="Times New Roman" w:cs="Times New Roman"/>
          <w:sz w:val="24"/>
          <w:szCs w:val="24"/>
          <w:lang w:eastAsia="el-GR"/>
        </w:rPr>
        <w:br/>
        <w:t xml:space="preserve">• </w:t>
      </w:r>
      <w:r w:rsidRPr="00C76CFB">
        <w:rPr>
          <w:rFonts w:ascii="Times New Roman" w:eastAsia="Times New Roman" w:hAnsi="Times New Roman" w:cs="Times New Roman"/>
          <w:b/>
          <w:bCs/>
          <w:sz w:val="24"/>
          <w:szCs w:val="24"/>
          <w:lang w:eastAsia="el-GR"/>
        </w:rPr>
        <w:t>«Η γυναίκα ως ηρωίδα στην Ιστορία και στην λογοτεχνία»</w:t>
      </w:r>
      <w:r w:rsidRPr="00C76CFB">
        <w:rPr>
          <w:rFonts w:ascii="Times New Roman" w:eastAsia="Times New Roman" w:hAnsi="Times New Roman" w:cs="Times New Roman"/>
          <w:sz w:val="24"/>
          <w:szCs w:val="24"/>
          <w:lang w:eastAsia="el-GR"/>
        </w:rPr>
        <w:br/>
        <w:t xml:space="preserve">    </w:t>
      </w:r>
      <w:r w:rsidRPr="00C76CFB">
        <w:rPr>
          <w:rFonts w:ascii="Times New Roman" w:eastAsia="Times New Roman" w:hAnsi="Times New Roman" w:cs="Times New Roman"/>
          <w:b/>
          <w:bCs/>
          <w:sz w:val="24"/>
          <w:szCs w:val="24"/>
          <w:lang w:eastAsia="el-GR"/>
        </w:rPr>
        <w:t>Δημήτρης Στεφανάκης –</w:t>
      </w:r>
      <w:r w:rsidRPr="00C76CFB">
        <w:rPr>
          <w:rFonts w:ascii="Times New Roman" w:eastAsia="Times New Roman" w:hAnsi="Times New Roman" w:cs="Times New Roman"/>
          <w:sz w:val="24"/>
          <w:szCs w:val="24"/>
          <w:lang w:eastAsia="el-GR"/>
        </w:rPr>
        <w:t xml:space="preserve"> Συγγραφέας - Βραβείο Μεσογειακής Λογοτεχνίας 2011 (</w:t>
      </w:r>
      <w:proofErr w:type="spellStart"/>
      <w:r w:rsidRPr="00C76CFB">
        <w:rPr>
          <w:rFonts w:ascii="Times New Roman" w:eastAsia="Times New Roman" w:hAnsi="Times New Roman" w:cs="Times New Roman"/>
          <w:sz w:val="24"/>
          <w:szCs w:val="24"/>
          <w:lang w:eastAsia="el-GR"/>
        </w:rPr>
        <w:t>Prix</w:t>
      </w:r>
      <w:proofErr w:type="spellEnd"/>
      <w:r w:rsidRPr="00C76CFB">
        <w:rPr>
          <w:rFonts w:ascii="Times New Roman" w:eastAsia="Times New Roman" w:hAnsi="Times New Roman" w:cs="Times New Roman"/>
          <w:sz w:val="24"/>
          <w:szCs w:val="24"/>
          <w:lang w:eastAsia="el-GR"/>
        </w:rPr>
        <w:t xml:space="preserve"> </w:t>
      </w:r>
      <w:proofErr w:type="spellStart"/>
      <w:r w:rsidRPr="00C76CFB">
        <w:rPr>
          <w:rFonts w:ascii="Times New Roman" w:eastAsia="Times New Roman" w:hAnsi="Times New Roman" w:cs="Times New Roman"/>
          <w:sz w:val="24"/>
          <w:szCs w:val="24"/>
          <w:lang w:eastAsia="el-GR"/>
        </w:rPr>
        <w:t>Méditerranée</w:t>
      </w:r>
      <w:proofErr w:type="spellEnd"/>
      <w:r w:rsidRPr="00C76CFB">
        <w:rPr>
          <w:rFonts w:ascii="Times New Roman" w:eastAsia="Times New Roman" w:hAnsi="Times New Roman" w:cs="Times New Roman"/>
          <w:sz w:val="24"/>
          <w:szCs w:val="24"/>
          <w:lang w:eastAsia="el-GR"/>
        </w:rPr>
        <w:t xml:space="preserve"> </w:t>
      </w:r>
      <w:proofErr w:type="spellStart"/>
      <w:r w:rsidRPr="00C76CFB">
        <w:rPr>
          <w:rFonts w:ascii="Times New Roman" w:eastAsia="Times New Roman" w:hAnsi="Times New Roman" w:cs="Times New Roman"/>
          <w:sz w:val="24"/>
          <w:szCs w:val="24"/>
          <w:lang w:eastAsia="el-GR"/>
        </w:rPr>
        <w:t>Etranger</w:t>
      </w:r>
      <w:proofErr w:type="spellEnd"/>
      <w:r w:rsidRPr="00C76CFB">
        <w:rPr>
          <w:rFonts w:ascii="Times New Roman" w:eastAsia="Times New Roman" w:hAnsi="Times New Roman" w:cs="Times New Roman"/>
          <w:sz w:val="24"/>
          <w:szCs w:val="24"/>
          <w:lang w:eastAsia="el-GR"/>
        </w:rPr>
        <w:t>), Διεθνές βραβείο Καβάφη</w:t>
      </w:r>
    </w:p>
    <w:p w:rsidR="00C76CFB" w:rsidRPr="00C76CFB" w:rsidRDefault="00C76CFB" w:rsidP="00C76CFB">
      <w:pPr>
        <w:spacing w:after="0" w:line="240" w:lineRule="auto"/>
        <w:rPr>
          <w:rFonts w:ascii="Times New Roman" w:eastAsia="Times New Roman" w:hAnsi="Times New Roman" w:cs="Times New Roman"/>
          <w:sz w:val="24"/>
          <w:szCs w:val="24"/>
          <w:lang w:eastAsia="el-GR"/>
        </w:rPr>
      </w:pPr>
      <w:r w:rsidRPr="00C76CFB">
        <w:rPr>
          <w:rFonts w:ascii="Times New Roman" w:eastAsia="Times New Roman" w:hAnsi="Times New Roman" w:cs="Times New Roman"/>
          <w:b/>
          <w:bCs/>
          <w:sz w:val="24"/>
          <w:szCs w:val="24"/>
          <w:lang w:eastAsia="el-GR"/>
        </w:rPr>
        <w:t>Η συμμετοχή και παρακολούθηση της Διαδικτυακής Συνάντησης, μπορεί να γίνει:</w:t>
      </w:r>
      <w:r w:rsidRPr="00C76CFB">
        <w:rPr>
          <w:rFonts w:ascii="Times New Roman" w:eastAsia="Times New Roman" w:hAnsi="Times New Roman" w:cs="Times New Roman"/>
          <w:sz w:val="24"/>
          <w:szCs w:val="24"/>
          <w:lang w:eastAsia="el-GR"/>
        </w:rPr>
        <w:br/>
      </w:r>
      <w:r w:rsidRPr="00C76CFB">
        <w:rPr>
          <w:rFonts w:ascii="Times New Roman" w:eastAsia="Times New Roman" w:hAnsi="Times New Roman" w:cs="Times New Roman"/>
          <w:b/>
          <w:bCs/>
          <w:sz w:val="24"/>
          <w:szCs w:val="24"/>
          <w:lang w:eastAsia="el-GR"/>
        </w:rPr>
        <w:t xml:space="preserve">- μέσω του συνδέσμου: </w:t>
      </w:r>
      <w:hyperlink r:id="rId4" w:tgtFrame="_blank" w:history="1">
        <w:r w:rsidRPr="00C76CFB">
          <w:rPr>
            <w:rFonts w:ascii="Times New Roman" w:eastAsia="Times New Roman" w:hAnsi="Times New Roman" w:cs="Times New Roman"/>
            <w:b/>
            <w:bCs/>
            <w:color w:val="0000FF"/>
            <w:sz w:val="24"/>
            <w:szCs w:val="24"/>
            <w:u w:val="single"/>
            <w:lang w:eastAsia="el-GR"/>
          </w:rPr>
          <w:t>https://meetings.ipvideotalk.com/176267060</w:t>
        </w:r>
      </w:hyperlink>
      <w:r w:rsidRPr="00C76CFB">
        <w:rPr>
          <w:rFonts w:ascii="Times New Roman" w:eastAsia="Times New Roman" w:hAnsi="Times New Roman" w:cs="Times New Roman"/>
          <w:b/>
          <w:bCs/>
          <w:sz w:val="24"/>
          <w:szCs w:val="24"/>
          <w:lang w:eastAsia="el-GR"/>
        </w:rPr>
        <w:t> </w:t>
      </w:r>
      <w:r w:rsidRPr="00C76CFB">
        <w:rPr>
          <w:rFonts w:ascii="Times New Roman" w:eastAsia="Times New Roman" w:hAnsi="Times New Roman" w:cs="Times New Roman"/>
          <w:b/>
          <w:bCs/>
          <w:sz w:val="24"/>
          <w:szCs w:val="24"/>
          <w:lang w:eastAsia="el-GR"/>
        </w:rPr>
        <w:br/>
        <w:t xml:space="preserve">- μέσω της σελίδας της Δ.ΕΠ.ΙΣ. στο </w:t>
      </w:r>
      <w:proofErr w:type="spellStart"/>
      <w:r w:rsidRPr="00C76CFB">
        <w:rPr>
          <w:rFonts w:ascii="Times New Roman" w:eastAsia="Times New Roman" w:hAnsi="Times New Roman" w:cs="Times New Roman"/>
          <w:b/>
          <w:bCs/>
          <w:sz w:val="24"/>
          <w:szCs w:val="24"/>
          <w:lang w:eastAsia="el-GR"/>
        </w:rPr>
        <w:t>Facebook</w:t>
      </w:r>
      <w:proofErr w:type="spellEnd"/>
      <w:r w:rsidRPr="00C76CFB">
        <w:rPr>
          <w:rFonts w:ascii="Times New Roman" w:eastAsia="Times New Roman" w:hAnsi="Times New Roman" w:cs="Times New Roman"/>
          <w:b/>
          <w:bCs/>
          <w:sz w:val="24"/>
          <w:szCs w:val="24"/>
          <w:lang w:eastAsia="el-GR"/>
        </w:rPr>
        <w:t xml:space="preserve">: </w:t>
      </w:r>
      <w:hyperlink r:id="rId5" w:tgtFrame="_blank" w:history="1">
        <w:r w:rsidRPr="00C76CFB">
          <w:rPr>
            <w:rFonts w:ascii="Times New Roman" w:eastAsia="Times New Roman" w:hAnsi="Times New Roman" w:cs="Times New Roman"/>
            <w:b/>
            <w:bCs/>
            <w:color w:val="0000FF"/>
            <w:sz w:val="24"/>
            <w:szCs w:val="24"/>
            <w:u w:val="single"/>
            <w:lang w:eastAsia="el-GR"/>
          </w:rPr>
          <w:t>https://www.facebook.com/depis.gr/live/</w:t>
        </w:r>
      </w:hyperlink>
      <w:r w:rsidRPr="00C76CFB">
        <w:rPr>
          <w:rFonts w:ascii="Times New Roman" w:eastAsia="Times New Roman" w:hAnsi="Times New Roman" w:cs="Times New Roman"/>
          <w:b/>
          <w:bCs/>
          <w:sz w:val="24"/>
          <w:szCs w:val="24"/>
          <w:lang w:eastAsia="el-GR"/>
        </w:rPr>
        <w:br/>
        <w:t xml:space="preserve">- μέσω του </w:t>
      </w:r>
      <w:proofErr w:type="spellStart"/>
      <w:r w:rsidRPr="00C76CFB">
        <w:rPr>
          <w:rFonts w:ascii="Times New Roman" w:eastAsia="Times New Roman" w:hAnsi="Times New Roman" w:cs="Times New Roman"/>
          <w:b/>
          <w:bCs/>
          <w:sz w:val="24"/>
          <w:szCs w:val="24"/>
          <w:lang w:eastAsia="el-GR"/>
        </w:rPr>
        <w:t>Υoutube</w:t>
      </w:r>
      <w:proofErr w:type="spellEnd"/>
      <w:r w:rsidRPr="00C76CFB">
        <w:rPr>
          <w:rFonts w:ascii="Times New Roman" w:eastAsia="Times New Roman" w:hAnsi="Times New Roman" w:cs="Times New Roman"/>
          <w:b/>
          <w:bCs/>
          <w:sz w:val="24"/>
          <w:szCs w:val="24"/>
          <w:lang w:eastAsia="el-GR"/>
        </w:rPr>
        <w:t xml:space="preserve"> (κανάλι του Δήμου Ηρακλείου): </w:t>
      </w:r>
      <w:hyperlink r:id="rId6" w:tgtFrame="_blank" w:history="1">
        <w:r w:rsidRPr="00C76CFB">
          <w:rPr>
            <w:rFonts w:ascii="Times New Roman" w:eastAsia="Times New Roman" w:hAnsi="Times New Roman" w:cs="Times New Roman"/>
            <w:b/>
            <w:bCs/>
            <w:color w:val="0000FF"/>
            <w:sz w:val="24"/>
            <w:szCs w:val="24"/>
            <w:u w:val="single"/>
            <w:lang w:eastAsia="el-GR"/>
          </w:rPr>
          <w:t>https://www.youtube.com/user/cityofheraklion</w:t>
        </w:r>
      </w:hyperlink>
      <w:r w:rsidRPr="00C76CFB">
        <w:rPr>
          <w:rFonts w:ascii="Times New Roman" w:eastAsia="Times New Roman" w:hAnsi="Times New Roman" w:cs="Times New Roman"/>
          <w:sz w:val="24"/>
          <w:szCs w:val="24"/>
          <w:lang w:eastAsia="el-GR"/>
        </w:rPr>
        <w:br/>
        <w:t> </w:t>
      </w:r>
    </w:p>
    <w:p w:rsidR="00C76CFB" w:rsidRPr="00C76CFB" w:rsidRDefault="00C76CFB" w:rsidP="00C76CFB">
      <w:pPr>
        <w:spacing w:before="100" w:beforeAutospacing="1" w:after="100" w:afterAutospacing="1" w:line="240" w:lineRule="auto"/>
        <w:rPr>
          <w:rFonts w:ascii="Times New Roman" w:eastAsia="Times New Roman" w:hAnsi="Times New Roman" w:cs="Times New Roman"/>
          <w:sz w:val="24"/>
          <w:szCs w:val="24"/>
          <w:lang w:eastAsia="el-GR"/>
        </w:rPr>
      </w:pPr>
      <w:r w:rsidRPr="00C76CFB">
        <w:rPr>
          <w:rFonts w:ascii="Times New Roman" w:eastAsia="Times New Roman" w:hAnsi="Times New Roman" w:cs="Times New Roman"/>
          <w:sz w:val="24"/>
          <w:szCs w:val="24"/>
          <w:lang w:eastAsia="el-GR"/>
        </w:rPr>
        <w:t>Οι εκδηλώσεις της Δ.ΕΠ.ΙΣ. στοχεύουν στην καταπολέμηση των διακρίσεων, στην ευαισθητοποίηση της τοπικής κοινωνίας ενάντια σε κάθε μορφή βίας και στην ενδυνάμωση κάθε ανθρώπου, προκειμένου να ενεργοποιήσει τη θέληση για προσωπική, κοινωνική ανάπτυξη και δημιουργία.</w:t>
      </w:r>
    </w:p>
    <w:p w:rsidR="00C76CFB" w:rsidRPr="00C76CFB" w:rsidRDefault="00C76CFB" w:rsidP="00C76CFB">
      <w:pPr>
        <w:spacing w:after="0" w:line="240" w:lineRule="auto"/>
        <w:rPr>
          <w:rFonts w:ascii="Times New Roman" w:eastAsia="Times New Roman" w:hAnsi="Times New Roman" w:cs="Times New Roman"/>
          <w:sz w:val="24"/>
          <w:szCs w:val="24"/>
          <w:lang w:eastAsia="el-GR"/>
        </w:rPr>
      </w:pPr>
      <w:r w:rsidRPr="00C76CFB">
        <w:rPr>
          <w:rFonts w:ascii="Times New Roman" w:eastAsia="Times New Roman" w:hAnsi="Times New Roman" w:cs="Times New Roman"/>
          <w:sz w:val="24"/>
          <w:szCs w:val="24"/>
          <w:lang w:eastAsia="el-GR"/>
        </w:rPr>
        <w:t>Ευελπιστώντας στην συμμετοχή σας, ευχαριστούμε πολύ.</w:t>
      </w:r>
      <w:r w:rsidRPr="00C76CFB">
        <w:rPr>
          <w:rFonts w:ascii="Times New Roman" w:eastAsia="Times New Roman" w:hAnsi="Times New Roman" w:cs="Times New Roman"/>
          <w:sz w:val="24"/>
          <w:szCs w:val="24"/>
          <w:lang w:eastAsia="el-GR"/>
        </w:rPr>
        <w:br/>
        <w:t> </w:t>
      </w:r>
    </w:p>
    <w:p w:rsidR="00C76CFB" w:rsidRPr="00C76CFB" w:rsidRDefault="00C76CFB" w:rsidP="00C76CFB">
      <w:pPr>
        <w:spacing w:after="0" w:line="240" w:lineRule="auto"/>
        <w:rPr>
          <w:rFonts w:ascii="Times New Roman" w:eastAsia="Times New Roman" w:hAnsi="Times New Roman" w:cs="Times New Roman"/>
          <w:sz w:val="24"/>
          <w:szCs w:val="24"/>
          <w:lang w:eastAsia="el-GR"/>
        </w:rPr>
      </w:pPr>
      <w:r w:rsidRPr="00C76CFB">
        <w:rPr>
          <w:rFonts w:ascii="Times New Roman" w:eastAsia="Times New Roman" w:hAnsi="Times New Roman" w:cs="Times New Roman"/>
          <w:b/>
          <w:bCs/>
          <w:sz w:val="24"/>
          <w:szCs w:val="24"/>
          <w:lang w:eastAsia="el-GR"/>
        </w:rPr>
        <w:t>Η Αντιδήμαρχος Κοινωνικών Υπηρεσιών &amp;</w:t>
      </w:r>
    </w:p>
    <w:p w:rsidR="00C76CFB" w:rsidRPr="00C76CFB" w:rsidRDefault="00C76CFB" w:rsidP="00C76CFB">
      <w:pPr>
        <w:spacing w:after="0" w:line="240" w:lineRule="auto"/>
        <w:rPr>
          <w:rFonts w:ascii="Times New Roman" w:eastAsia="Times New Roman" w:hAnsi="Times New Roman" w:cs="Times New Roman"/>
          <w:sz w:val="24"/>
          <w:szCs w:val="24"/>
          <w:lang w:eastAsia="el-GR"/>
        </w:rPr>
      </w:pPr>
      <w:r w:rsidRPr="00C76CFB">
        <w:rPr>
          <w:rFonts w:ascii="Times New Roman" w:eastAsia="Times New Roman" w:hAnsi="Times New Roman" w:cs="Times New Roman"/>
          <w:b/>
          <w:bCs/>
          <w:sz w:val="24"/>
          <w:szCs w:val="24"/>
          <w:lang w:eastAsia="el-GR"/>
        </w:rPr>
        <w:t xml:space="preserve">Πρόεδρος της Δ.ΕΠ.ΙΣ. </w:t>
      </w:r>
      <w:r w:rsidRPr="00C76CFB">
        <w:rPr>
          <w:rFonts w:ascii="Times New Roman" w:eastAsia="Times New Roman" w:hAnsi="Times New Roman" w:cs="Times New Roman"/>
          <w:b/>
          <w:bCs/>
          <w:sz w:val="24"/>
          <w:szCs w:val="24"/>
          <w:lang w:eastAsia="el-GR"/>
        </w:rPr>
        <w:br/>
        <w:t>  </w:t>
      </w:r>
      <w:r w:rsidRPr="00C76CFB">
        <w:rPr>
          <w:rFonts w:ascii="Times New Roman" w:eastAsia="Times New Roman" w:hAnsi="Times New Roman" w:cs="Times New Roman"/>
          <w:b/>
          <w:bCs/>
          <w:sz w:val="24"/>
          <w:szCs w:val="24"/>
          <w:lang w:eastAsia="el-GR"/>
        </w:rPr>
        <w:br/>
        <w:t xml:space="preserve"> Ρένα Παπαδάκη - </w:t>
      </w:r>
      <w:proofErr w:type="spellStart"/>
      <w:r w:rsidRPr="00C76CFB">
        <w:rPr>
          <w:rFonts w:ascii="Times New Roman" w:eastAsia="Times New Roman" w:hAnsi="Times New Roman" w:cs="Times New Roman"/>
          <w:b/>
          <w:bCs/>
          <w:sz w:val="24"/>
          <w:szCs w:val="24"/>
          <w:lang w:eastAsia="el-GR"/>
        </w:rPr>
        <w:t>Σκαλίδη</w:t>
      </w:r>
      <w:proofErr w:type="spellEnd"/>
    </w:p>
    <w:p w:rsidR="00843C29" w:rsidRDefault="00843C29"/>
    <w:sectPr w:rsidR="00843C29" w:rsidSect="00843C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C76CFB"/>
    <w:rsid w:val="00843C29"/>
    <w:rsid w:val="00C76C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76CFB"/>
    <w:rPr>
      <w:color w:val="0000FF"/>
      <w:u w:val="single"/>
    </w:rPr>
  </w:style>
  <w:style w:type="paragraph" w:styleId="Web">
    <w:name w:val="Normal (Web)"/>
    <w:basedOn w:val="a"/>
    <w:uiPriority w:val="99"/>
    <w:semiHidden/>
    <w:unhideWhenUsed/>
    <w:rsid w:val="00C76CF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85699387">
      <w:bodyDiv w:val="1"/>
      <w:marLeft w:val="0"/>
      <w:marRight w:val="0"/>
      <w:marTop w:val="0"/>
      <w:marBottom w:val="0"/>
      <w:divBdr>
        <w:top w:val="none" w:sz="0" w:space="0" w:color="auto"/>
        <w:left w:val="none" w:sz="0" w:space="0" w:color="auto"/>
        <w:bottom w:val="none" w:sz="0" w:space="0" w:color="auto"/>
        <w:right w:val="none" w:sz="0" w:space="0" w:color="auto"/>
      </w:divBdr>
      <w:divsChild>
        <w:div w:id="2068067101">
          <w:marLeft w:val="0"/>
          <w:marRight w:val="0"/>
          <w:marTop w:val="0"/>
          <w:marBottom w:val="0"/>
          <w:divBdr>
            <w:top w:val="none" w:sz="0" w:space="0" w:color="auto"/>
            <w:left w:val="none" w:sz="0" w:space="0" w:color="auto"/>
            <w:bottom w:val="none" w:sz="0" w:space="0" w:color="auto"/>
            <w:right w:val="none" w:sz="0" w:space="0" w:color="auto"/>
          </w:divBdr>
        </w:div>
        <w:div w:id="13307252">
          <w:marLeft w:val="0"/>
          <w:marRight w:val="0"/>
          <w:marTop w:val="0"/>
          <w:marBottom w:val="0"/>
          <w:divBdr>
            <w:top w:val="none" w:sz="0" w:space="0" w:color="auto"/>
            <w:left w:val="none" w:sz="0" w:space="0" w:color="auto"/>
            <w:bottom w:val="none" w:sz="0" w:space="0" w:color="auto"/>
            <w:right w:val="none" w:sz="0" w:space="0" w:color="auto"/>
          </w:divBdr>
        </w:div>
        <w:div w:id="720517584">
          <w:marLeft w:val="0"/>
          <w:marRight w:val="0"/>
          <w:marTop w:val="0"/>
          <w:marBottom w:val="0"/>
          <w:divBdr>
            <w:top w:val="none" w:sz="0" w:space="0" w:color="auto"/>
            <w:left w:val="none" w:sz="0" w:space="0" w:color="auto"/>
            <w:bottom w:val="none" w:sz="0" w:space="0" w:color="auto"/>
            <w:right w:val="none" w:sz="0" w:space="0" w:color="auto"/>
          </w:divBdr>
        </w:div>
        <w:div w:id="203370380">
          <w:marLeft w:val="0"/>
          <w:marRight w:val="0"/>
          <w:marTop w:val="0"/>
          <w:marBottom w:val="0"/>
          <w:divBdr>
            <w:top w:val="none" w:sz="0" w:space="0" w:color="auto"/>
            <w:left w:val="none" w:sz="0" w:space="0" w:color="auto"/>
            <w:bottom w:val="none" w:sz="0" w:space="0" w:color="auto"/>
            <w:right w:val="none" w:sz="0" w:space="0" w:color="auto"/>
          </w:divBdr>
        </w:div>
        <w:div w:id="84975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cityofheraklion" TargetMode="External"/><Relationship Id="rId5" Type="http://schemas.openxmlformats.org/officeDocument/2006/relationships/hyperlink" Target="https://www.facebook.com/depis.gr/live/" TargetMode="External"/><Relationship Id="rId4" Type="http://schemas.openxmlformats.org/officeDocument/2006/relationships/hyperlink" Target="https://meetings.ipvideotalk.com/17626706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1493</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2021-06-15T08:43:00Z</dcterms:created>
  <dcterms:modified xsi:type="dcterms:W3CDTF">2021-06-15T08:44:00Z</dcterms:modified>
</cp:coreProperties>
</file>