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828AC" w14:textId="77777777" w:rsidR="00931EBA" w:rsidRPr="002925FC" w:rsidRDefault="00931EBA" w:rsidP="00931EBA">
      <w:pPr>
        <w:ind w:left="-1800" w:firstLine="2520"/>
        <w:rPr>
          <w:rFonts w:ascii="Times New Roman" w:hAnsi="Times New Roman"/>
          <w:sz w:val="24"/>
          <w:szCs w:val="24"/>
        </w:rPr>
      </w:pPr>
      <w:r w:rsidRPr="002925FC">
        <w:rPr>
          <w:rFonts w:ascii="Times New Roman" w:hAnsi="Times New Roman"/>
          <w:sz w:val="24"/>
          <w:szCs w:val="24"/>
        </w:rPr>
        <w:t xml:space="preserve">    </w:t>
      </w:r>
      <w:r w:rsidRPr="002925F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4A52CAD" wp14:editId="5FAFCA8D">
            <wp:extent cx="447675" cy="428625"/>
            <wp:effectExtent l="1905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5FC"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5BBD2CAB" w14:textId="77777777" w:rsidR="00931EBA" w:rsidRPr="002925FC" w:rsidRDefault="00931EBA" w:rsidP="00931EBA">
      <w:pPr>
        <w:ind w:left="-540" w:hanging="360"/>
        <w:jc w:val="both"/>
        <w:rPr>
          <w:rFonts w:ascii="Times New Roman" w:hAnsi="Times New Roman"/>
          <w:sz w:val="24"/>
          <w:szCs w:val="24"/>
        </w:rPr>
      </w:pPr>
      <w:r w:rsidRPr="002925F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14:paraId="03678254" w14:textId="77777777" w:rsidR="00931EBA" w:rsidRPr="002925FC" w:rsidRDefault="00931EBA" w:rsidP="00931EBA">
      <w:pPr>
        <w:jc w:val="both"/>
        <w:rPr>
          <w:rFonts w:ascii="Times New Roman" w:hAnsi="Times New Roman"/>
          <w:sz w:val="24"/>
          <w:szCs w:val="24"/>
        </w:rPr>
      </w:pPr>
      <w:r w:rsidRPr="002925FC">
        <w:rPr>
          <w:rFonts w:ascii="Times New Roman" w:hAnsi="Times New Roman"/>
          <w:sz w:val="24"/>
          <w:szCs w:val="24"/>
        </w:rPr>
        <w:t>ΕΛΛΗΝΙΚΗ ΔΗΜΟΚΡΑΤΙΑ</w:t>
      </w:r>
    </w:p>
    <w:p w14:paraId="34FF7AB4" w14:textId="77777777" w:rsidR="00931EBA" w:rsidRPr="002925FC" w:rsidRDefault="00931EBA" w:rsidP="00931EBA">
      <w:pPr>
        <w:jc w:val="both"/>
        <w:rPr>
          <w:rFonts w:ascii="Times New Roman" w:hAnsi="Times New Roman"/>
          <w:sz w:val="24"/>
          <w:szCs w:val="24"/>
        </w:rPr>
      </w:pPr>
      <w:r w:rsidRPr="002925FC">
        <w:rPr>
          <w:rFonts w:ascii="Times New Roman" w:hAnsi="Times New Roman"/>
          <w:sz w:val="24"/>
          <w:szCs w:val="24"/>
        </w:rPr>
        <w:t>ΥΠΟΥΡΓΕΙΟ ΠΑΙΔΕΙΑΣ, ΕΡΕΥΝΑΣ</w:t>
      </w:r>
    </w:p>
    <w:p w14:paraId="481308FB" w14:textId="5D06CC5A" w:rsidR="00931EBA" w:rsidRPr="002925FC" w:rsidRDefault="00931EBA" w:rsidP="00931EBA">
      <w:pPr>
        <w:jc w:val="both"/>
        <w:rPr>
          <w:rFonts w:ascii="Times New Roman" w:hAnsi="Times New Roman"/>
          <w:sz w:val="24"/>
          <w:szCs w:val="24"/>
        </w:rPr>
      </w:pPr>
      <w:r w:rsidRPr="002925FC">
        <w:rPr>
          <w:rFonts w:ascii="Times New Roman" w:hAnsi="Times New Roman"/>
          <w:sz w:val="24"/>
          <w:szCs w:val="24"/>
        </w:rPr>
        <w:t xml:space="preserve">ΚΑΙ ΘΡΗΣΚΕΥΜΑΤΩΝ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25FC">
        <w:rPr>
          <w:rFonts w:ascii="Times New Roman" w:hAnsi="Times New Roman"/>
          <w:sz w:val="24"/>
          <w:szCs w:val="24"/>
        </w:rPr>
        <w:t xml:space="preserve">Μάλια </w:t>
      </w:r>
      <w:r w:rsidR="00E74098" w:rsidRPr="001E4CE9">
        <w:rPr>
          <w:rFonts w:ascii="Times New Roman" w:hAnsi="Times New Roman"/>
          <w:sz w:val="24"/>
          <w:szCs w:val="24"/>
        </w:rPr>
        <w:t>18/</w:t>
      </w:r>
      <w:r w:rsidRPr="002925FC">
        <w:rPr>
          <w:rFonts w:ascii="Times New Roman" w:hAnsi="Times New Roman"/>
          <w:sz w:val="24"/>
          <w:szCs w:val="24"/>
        </w:rPr>
        <w:t xml:space="preserve">2/2019                                                                  </w:t>
      </w:r>
    </w:p>
    <w:p w14:paraId="1D4C6ADD" w14:textId="77777777" w:rsidR="00931EBA" w:rsidRDefault="00931EBA" w:rsidP="00931EBA">
      <w:pPr>
        <w:jc w:val="both"/>
        <w:rPr>
          <w:rFonts w:ascii="Times New Roman" w:hAnsi="Times New Roman"/>
          <w:sz w:val="24"/>
          <w:szCs w:val="24"/>
        </w:rPr>
      </w:pPr>
      <w:r w:rsidRPr="002925FC">
        <w:rPr>
          <w:rFonts w:ascii="Times New Roman" w:hAnsi="Times New Roman"/>
          <w:sz w:val="24"/>
          <w:szCs w:val="24"/>
        </w:rPr>
        <w:t>ΠΕΡ/ΚΗ Δ/ΝΣΗ Π/ΘΜΙΑΣ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17AC666C" w14:textId="7807237D" w:rsidR="00931EBA" w:rsidRPr="001E4CE9" w:rsidRDefault="00931EBA" w:rsidP="00931EBA">
      <w:pPr>
        <w:jc w:val="both"/>
        <w:rPr>
          <w:rFonts w:ascii="Times New Roman" w:hAnsi="Times New Roman"/>
          <w:sz w:val="24"/>
          <w:szCs w:val="24"/>
        </w:rPr>
      </w:pPr>
      <w:r w:rsidRPr="002925FC">
        <w:rPr>
          <w:rFonts w:ascii="Times New Roman" w:hAnsi="Times New Roman"/>
          <w:sz w:val="24"/>
          <w:szCs w:val="24"/>
        </w:rPr>
        <w:t xml:space="preserve">&amp; Δ/ΘΜΙΑΣ ΕΚΠ/ΣΗΣ ΚΡΗΤΗΣ                                           </w:t>
      </w:r>
      <w:r w:rsidRPr="00E74098">
        <w:rPr>
          <w:rFonts w:ascii="Times New Roman" w:hAnsi="Times New Roman"/>
          <w:sz w:val="24"/>
          <w:szCs w:val="24"/>
        </w:rPr>
        <w:tab/>
      </w:r>
      <w:proofErr w:type="spellStart"/>
      <w:r w:rsidRPr="00E74098">
        <w:rPr>
          <w:rFonts w:ascii="Times New Roman" w:hAnsi="Times New Roman"/>
          <w:sz w:val="24"/>
          <w:szCs w:val="24"/>
        </w:rPr>
        <w:t>Αρ.Πρωτ</w:t>
      </w:r>
      <w:proofErr w:type="spellEnd"/>
      <w:r w:rsidRPr="00E74098">
        <w:rPr>
          <w:rFonts w:ascii="Times New Roman" w:hAnsi="Times New Roman"/>
          <w:sz w:val="24"/>
          <w:szCs w:val="24"/>
        </w:rPr>
        <w:t xml:space="preserve">: </w:t>
      </w:r>
      <w:r w:rsidR="001E4CE9" w:rsidRPr="001E4CE9">
        <w:rPr>
          <w:rFonts w:ascii="Times New Roman" w:hAnsi="Times New Roman"/>
          <w:sz w:val="24"/>
          <w:szCs w:val="24"/>
        </w:rPr>
        <w:t>52</w:t>
      </w:r>
      <w:bookmarkStart w:id="0" w:name="_GoBack"/>
      <w:bookmarkEnd w:id="0"/>
    </w:p>
    <w:p w14:paraId="4BE1F14F" w14:textId="77777777" w:rsidR="00931EBA" w:rsidRDefault="00931EBA" w:rsidP="00931EBA">
      <w:pPr>
        <w:jc w:val="both"/>
        <w:rPr>
          <w:rFonts w:ascii="Times New Roman" w:hAnsi="Times New Roman"/>
          <w:b/>
          <w:sz w:val="24"/>
          <w:szCs w:val="24"/>
        </w:rPr>
      </w:pPr>
      <w:r w:rsidRPr="002925FC">
        <w:rPr>
          <w:rFonts w:ascii="Times New Roman" w:hAnsi="Times New Roman"/>
          <w:b/>
          <w:sz w:val="24"/>
          <w:szCs w:val="24"/>
        </w:rPr>
        <w:t xml:space="preserve">Δ/ΝΣΗ Δ/ΘΜΙΑΣ ΕΚΠ/ΣΗΣ </w:t>
      </w:r>
    </w:p>
    <w:p w14:paraId="35F346C1" w14:textId="77777777" w:rsidR="00931EBA" w:rsidRPr="002925FC" w:rsidRDefault="00931EBA" w:rsidP="00931EBA">
      <w:pPr>
        <w:jc w:val="both"/>
        <w:rPr>
          <w:rFonts w:ascii="Times New Roman" w:hAnsi="Times New Roman"/>
          <w:sz w:val="24"/>
          <w:szCs w:val="24"/>
        </w:rPr>
      </w:pPr>
      <w:r w:rsidRPr="002925FC">
        <w:rPr>
          <w:rFonts w:ascii="Times New Roman" w:hAnsi="Times New Roman"/>
          <w:b/>
          <w:sz w:val="24"/>
          <w:szCs w:val="24"/>
        </w:rPr>
        <w:t>Ν. ΗΡΑΚΛΕΙΟΥ</w:t>
      </w:r>
      <w:r w:rsidRPr="002925FC">
        <w:rPr>
          <w:rFonts w:ascii="Times New Roman" w:hAnsi="Times New Roman"/>
          <w:sz w:val="24"/>
          <w:szCs w:val="24"/>
        </w:rPr>
        <w:t xml:space="preserve">                         </w:t>
      </w:r>
    </w:p>
    <w:p w14:paraId="32AAB831" w14:textId="77777777" w:rsidR="00E74098" w:rsidRPr="001E4CE9" w:rsidRDefault="00931EBA" w:rsidP="00931EBA">
      <w:pPr>
        <w:jc w:val="both"/>
        <w:rPr>
          <w:rFonts w:ascii="Times New Roman" w:hAnsi="Times New Roman"/>
          <w:sz w:val="24"/>
          <w:szCs w:val="24"/>
        </w:rPr>
      </w:pPr>
      <w:r w:rsidRPr="002925F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0B2DA40C" w14:textId="6A3D9589" w:rsidR="00E74098" w:rsidRDefault="00E74098" w:rsidP="00E74098">
      <w:pPr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ΠΡΟΣ</w:t>
      </w:r>
      <w:r w:rsidRPr="001E4CE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0FB0D63" w14:textId="77777777" w:rsidR="00E74098" w:rsidRPr="002925FC" w:rsidRDefault="00E74098" w:rsidP="00E74098">
      <w:pPr>
        <w:ind w:left="5760"/>
        <w:jc w:val="both"/>
        <w:rPr>
          <w:rFonts w:ascii="Times New Roman" w:hAnsi="Times New Roman"/>
          <w:sz w:val="24"/>
          <w:szCs w:val="24"/>
        </w:rPr>
      </w:pPr>
      <w:r w:rsidRPr="002925FC">
        <w:rPr>
          <w:rFonts w:ascii="Times New Roman" w:hAnsi="Times New Roman"/>
          <w:sz w:val="24"/>
          <w:szCs w:val="24"/>
        </w:rPr>
        <w:t>ΤΟΥΡΙΣΤΙΚΑ ΓΡΑΦΕΙΑ</w:t>
      </w:r>
    </w:p>
    <w:p w14:paraId="50EE38E6" w14:textId="5A690D3C" w:rsidR="00931EBA" w:rsidRDefault="00931EBA" w:rsidP="00931EBA">
      <w:pPr>
        <w:jc w:val="both"/>
        <w:rPr>
          <w:rFonts w:ascii="Times New Roman" w:hAnsi="Times New Roman"/>
          <w:sz w:val="24"/>
          <w:szCs w:val="24"/>
        </w:rPr>
      </w:pPr>
      <w:r w:rsidRPr="002925FC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</w:p>
    <w:p w14:paraId="5E09A0C7" w14:textId="1F4E6AB1" w:rsidR="00931EBA" w:rsidRPr="00262155" w:rsidRDefault="00931EBA" w:rsidP="00931EBA">
      <w:pPr>
        <w:rPr>
          <w:rFonts w:ascii="Times New Roman" w:hAnsi="Times New Roman"/>
          <w:sz w:val="24"/>
          <w:szCs w:val="24"/>
        </w:rPr>
      </w:pPr>
      <w:r w:rsidRPr="00262155">
        <w:rPr>
          <w:rFonts w:ascii="Times New Roman" w:hAnsi="Times New Roman"/>
          <w:sz w:val="24"/>
          <w:szCs w:val="24"/>
        </w:rPr>
        <w:t xml:space="preserve">ΓΥΜΝΑΣΙΟ Μαλίων                                                      </w:t>
      </w:r>
    </w:p>
    <w:p w14:paraId="3269C83D" w14:textId="77777777" w:rsidR="00931EBA" w:rsidRDefault="00931EBA" w:rsidP="00E74098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Ελευθ</w:t>
      </w:r>
      <w:proofErr w:type="spellEnd"/>
      <w:r>
        <w:rPr>
          <w:rFonts w:ascii="Times New Roman" w:hAnsi="Times New Roman"/>
          <w:sz w:val="24"/>
          <w:szCs w:val="24"/>
        </w:rPr>
        <w:t>. Βενιζέλου 97,</w:t>
      </w:r>
    </w:p>
    <w:p w14:paraId="1F338CC0" w14:textId="77777777" w:rsidR="00931EBA" w:rsidRDefault="00931EBA" w:rsidP="00E74098">
      <w:pPr>
        <w:jc w:val="both"/>
        <w:rPr>
          <w:rFonts w:ascii="Times New Roman" w:hAnsi="Times New Roman"/>
          <w:sz w:val="24"/>
          <w:szCs w:val="24"/>
        </w:rPr>
      </w:pPr>
      <w:r w:rsidRPr="002925FC">
        <w:rPr>
          <w:rFonts w:ascii="Times New Roman" w:hAnsi="Times New Roman"/>
          <w:sz w:val="24"/>
          <w:szCs w:val="24"/>
        </w:rPr>
        <w:t>Μάλια, Τ.Κ. 700</w:t>
      </w:r>
      <w:r>
        <w:rPr>
          <w:rFonts w:ascii="Times New Roman" w:hAnsi="Times New Roman"/>
          <w:sz w:val="24"/>
          <w:szCs w:val="24"/>
        </w:rPr>
        <w:t>07</w:t>
      </w:r>
      <w:r w:rsidRPr="002925FC">
        <w:rPr>
          <w:rFonts w:ascii="Times New Roman" w:hAnsi="Times New Roman"/>
          <w:sz w:val="24"/>
          <w:szCs w:val="24"/>
        </w:rPr>
        <w:t xml:space="preserve">                   </w:t>
      </w:r>
    </w:p>
    <w:p w14:paraId="17AB6B42" w14:textId="77777777" w:rsidR="00931EBA" w:rsidRPr="001E4CE9" w:rsidRDefault="00931EBA" w:rsidP="00E74098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925FC">
        <w:rPr>
          <w:rFonts w:ascii="Times New Roman" w:hAnsi="Times New Roman"/>
          <w:sz w:val="24"/>
          <w:szCs w:val="24"/>
        </w:rPr>
        <w:t>Τη</w:t>
      </w:r>
      <w:r>
        <w:rPr>
          <w:rFonts w:ascii="Times New Roman" w:hAnsi="Times New Roman"/>
          <w:sz w:val="24"/>
          <w:szCs w:val="24"/>
        </w:rPr>
        <w:t>λ</w:t>
      </w:r>
      <w:proofErr w:type="spellEnd"/>
      <w:r w:rsidRPr="001E4CE9">
        <w:rPr>
          <w:rFonts w:ascii="Times New Roman" w:hAnsi="Times New Roman"/>
          <w:sz w:val="24"/>
          <w:szCs w:val="24"/>
          <w:lang w:val="en-US"/>
        </w:rPr>
        <w:t>: 28970-31471</w:t>
      </w:r>
    </w:p>
    <w:p w14:paraId="263E7DB9" w14:textId="77777777" w:rsidR="00931EBA" w:rsidRPr="001E4CE9" w:rsidRDefault="00931EBA" w:rsidP="00E7409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925FC">
        <w:rPr>
          <w:rFonts w:ascii="Times New Roman" w:hAnsi="Times New Roman"/>
          <w:sz w:val="24"/>
          <w:szCs w:val="24"/>
          <w:lang w:val="en-US"/>
        </w:rPr>
        <w:t>Fax</w:t>
      </w:r>
      <w:r w:rsidRPr="001E4CE9">
        <w:rPr>
          <w:rFonts w:ascii="Times New Roman" w:hAnsi="Times New Roman"/>
          <w:sz w:val="24"/>
          <w:szCs w:val="24"/>
          <w:lang w:val="en-US"/>
        </w:rPr>
        <w:t>: 28970-31448</w:t>
      </w:r>
    </w:p>
    <w:p w14:paraId="4669E545" w14:textId="77777777" w:rsidR="00931EBA" w:rsidRPr="00E74098" w:rsidRDefault="00931EBA" w:rsidP="00E74098">
      <w:pPr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E74098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E74098">
        <w:rPr>
          <w:rFonts w:ascii="Times New Roman" w:hAnsi="Times New Roman"/>
          <w:sz w:val="24"/>
          <w:szCs w:val="24"/>
          <w:lang w:val="de-DE"/>
        </w:rPr>
        <w:t>: mail@gym-malion.ira.sch.gr</w:t>
      </w:r>
      <w:r w:rsidRPr="00E74098">
        <w:rPr>
          <w:rFonts w:ascii="Times New Roman" w:hAnsi="Times New Roman"/>
          <w:sz w:val="24"/>
          <w:szCs w:val="24"/>
          <w:lang w:val="de-DE"/>
        </w:rPr>
        <w:tab/>
        <w:t xml:space="preserve">                                                                                                                                        </w:t>
      </w:r>
    </w:p>
    <w:p w14:paraId="678D5158" w14:textId="77777777" w:rsidR="00931EBA" w:rsidRPr="00E74098" w:rsidRDefault="00931EBA" w:rsidP="00931EBA">
      <w:pPr>
        <w:ind w:left="5760"/>
        <w:jc w:val="both"/>
        <w:rPr>
          <w:rFonts w:ascii="Times New Roman" w:hAnsi="Times New Roman"/>
          <w:sz w:val="24"/>
          <w:szCs w:val="24"/>
          <w:lang w:val="de-DE"/>
        </w:rPr>
      </w:pPr>
      <w:r w:rsidRPr="00E74098">
        <w:rPr>
          <w:rFonts w:ascii="Times New Roman" w:hAnsi="Times New Roman"/>
          <w:sz w:val="24"/>
          <w:szCs w:val="24"/>
          <w:lang w:val="de-DE"/>
        </w:rPr>
        <w:t xml:space="preserve">                                                                                   </w:t>
      </w:r>
    </w:p>
    <w:p w14:paraId="09C42853" w14:textId="77777777" w:rsidR="00931EBA" w:rsidRPr="001E4CE9" w:rsidRDefault="00931EBA" w:rsidP="00931EBA">
      <w:pPr>
        <w:rPr>
          <w:rFonts w:ascii="Times New Roman" w:hAnsi="Times New Roman"/>
          <w:sz w:val="24"/>
          <w:szCs w:val="24"/>
          <w:lang w:val="en-US"/>
        </w:rPr>
      </w:pPr>
      <w:r w:rsidRPr="001E4CE9">
        <w:rPr>
          <w:rFonts w:ascii="Times New Roman" w:hAnsi="Times New Roman"/>
          <w:sz w:val="24"/>
          <w:szCs w:val="24"/>
          <w:lang w:val="en-US"/>
        </w:rPr>
        <w:t xml:space="preserve">                                  </w:t>
      </w:r>
    </w:p>
    <w:p w14:paraId="454BA88E" w14:textId="4DC6ABB9" w:rsidR="00931EBA" w:rsidRPr="00262155" w:rsidRDefault="00931EBA" w:rsidP="00E74098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62155">
        <w:rPr>
          <w:rFonts w:ascii="Times New Roman" w:hAnsi="Times New Roman" w:cs="Times New Roman"/>
          <w:sz w:val="24"/>
          <w:szCs w:val="24"/>
          <w:lang w:val="el-GR"/>
        </w:rPr>
        <w:t xml:space="preserve">ΘΕΜΑ: ΠΡΟΚΗΡΥΞΗ ΕΚΔΗΛΩΣΗΣ ΕΝΔΙΑΦΕΡΟΝΤΟΣ ΓΙΑ ΤΗΝ ΟΡΓΑΝΩΣΗ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4</w:t>
      </w:r>
      <w:r w:rsidRPr="00262155">
        <w:rPr>
          <w:rFonts w:ascii="Times New Roman" w:hAnsi="Times New Roman" w:cs="Times New Roman"/>
          <w:b/>
          <w:sz w:val="24"/>
          <w:szCs w:val="24"/>
          <w:lang w:val="el-GR"/>
        </w:rPr>
        <w:t xml:space="preserve">/ΗΜΕΡΗΣ ΕΚΠΑΙΔΕΥΤΙΚΗΣ ΕΠΙΣΚΕΨΗΣ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ΣΤΑ ΠΛΑΙΣΙΑ ΤΟΥ ΑΝΑΛΥΤΙΚΟΥ ΠΡΟΓΡΑΜΜΑΤΟΣ ΤΗΣ Γ΄ ΤΑΞΗΣ </w:t>
      </w:r>
      <w:r w:rsidRPr="00262155">
        <w:rPr>
          <w:rFonts w:ascii="Times New Roman" w:hAnsi="Times New Roman" w:cs="Times New Roman"/>
          <w:sz w:val="24"/>
          <w:szCs w:val="24"/>
          <w:lang w:val="el-GR"/>
        </w:rPr>
        <w:t xml:space="preserve">ΤΟΥ  ΓΥΜΝΑΣΙΟΥ </w:t>
      </w:r>
      <w:r>
        <w:rPr>
          <w:rFonts w:ascii="Times New Roman" w:hAnsi="Times New Roman" w:cs="Times New Roman"/>
          <w:sz w:val="24"/>
          <w:szCs w:val="24"/>
          <w:lang w:val="el-GR"/>
        </w:rPr>
        <w:t>ΜΑΛΙΩΝ,</w:t>
      </w:r>
      <w:r w:rsidRPr="00262155">
        <w:rPr>
          <w:rFonts w:ascii="Times New Roman" w:hAnsi="Times New Roman" w:cs="Times New Roman"/>
          <w:sz w:val="24"/>
          <w:szCs w:val="24"/>
          <w:lang w:val="el-GR"/>
        </w:rPr>
        <w:t xml:space="preserve"> ΣΤΗ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ΒΟΡΕΙΑ ΕΛΛΑΔΑ</w:t>
      </w:r>
      <w:r w:rsidRPr="00262155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028E3677" w14:textId="77777777" w:rsidR="00931EBA" w:rsidRPr="002925FC" w:rsidRDefault="00931EBA" w:rsidP="00E74098">
      <w:pPr>
        <w:pStyle w:val="-HTML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24CC35C5" w14:textId="49650AA1" w:rsidR="00931EBA" w:rsidRPr="00931EBA" w:rsidRDefault="00931EBA" w:rsidP="00E74098">
      <w:pPr>
        <w:pStyle w:val="-HTML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2925FC">
        <w:rPr>
          <w:rFonts w:ascii="Times New Roman" w:hAnsi="Times New Roman" w:cs="Times New Roman"/>
          <w:sz w:val="24"/>
          <w:szCs w:val="24"/>
          <w:lang w:val="el-GR"/>
        </w:rPr>
        <w:t xml:space="preserve">Παρακαλούμε να δοθεί προσφορά για την εκπαιδευτική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επίσκεψη στη Βόρεια Ελλάδα 33 περίπου μαθητών </w:t>
      </w:r>
      <w:r w:rsidRPr="002925FC">
        <w:rPr>
          <w:rFonts w:ascii="Times New Roman" w:hAnsi="Times New Roman" w:cs="Times New Roman"/>
          <w:sz w:val="24"/>
          <w:szCs w:val="24"/>
          <w:lang w:val="el-GR"/>
        </w:rPr>
        <w:t xml:space="preserve">της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Γ΄ </w:t>
      </w:r>
      <w:r w:rsidRPr="002925FC">
        <w:rPr>
          <w:rFonts w:ascii="Times New Roman" w:hAnsi="Times New Roman" w:cs="Times New Roman"/>
          <w:sz w:val="24"/>
          <w:szCs w:val="24"/>
          <w:lang w:val="el-GR"/>
        </w:rPr>
        <w:t xml:space="preserve">Γυμνασίου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και 3 </w:t>
      </w:r>
      <w:r w:rsidRPr="002925FC">
        <w:rPr>
          <w:rFonts w:ascii="Times New Roman" w:hAnsi="Times New Roman" w:cs="Times New Roman"/>
          <w:sz w:val="24"/>
          <w:szCs w:val="24"/>
          <w:lang w:val="el-GR"/>
        </w:rPr>
        <w:t>καθηγητ</w:t>
      </w:r>
      <w:r>
        <w:rPr>
          <w:rFonts w:ascii="Times New Roman" w:hAnsi="Times New Roman" w:cs="Times New Roman"/>
          <w:sz w:val="24"/>
          <w:szCs w:val="24"/>
          <w:lang w:val="el-GR"/>
        </w:rPr>
        <w:t>ών,</w:t>
      </w:r>
      <w:r w:rsidRPr="002925F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931EBA">
        <w:rPr>
          <w:rFonts w:ascii="Times New Roman" w:hAnsi="Times New Roman" w:cs="Times New Roman"/>
          <w:b/>
          <w:sz w:val="24"/>
          <w:szCs w:val="24"/>
          <w:lang w:val="el-GR"/>
        </w:rPr>
        <w:t xml:space="preserve">από 6/4/2019 έως 9/4/2019, </w:t>
      </w:r>
      <w:r w:rsidRPr="00931EBA">
        <w:rPr>
          <w:rFonts w:ascii="Times New Roman" w:hAnsi="Times New Roman" w:cs="Times New Roman"/>
          <w:b/>
          <w:i/>
          <w:sz w:val="24"/>
          <w:szCs w:val="24"/>
          <w:u w:val="single"/>
          <w:lang w:val="el-GR"/>
        </w:rPr>
        <w:t xml:space="preserve">ή </w:t>
      </w:r>
      <w:r w:rsidRPr="00931EBA">
        <w:rPr>
          <w:rFonts w:ascii="Times New Roman" w:hAnsi="Times New Roman" w:cs="Times New Roman"/>
          <w:b/>
          <w:sz w:val="24"/>
          <w:szCs w:val="24"/>
          <w:lang w:val="el-GR"/>
        </w:rPr>
        <w:t>από13/4/2019 έως 16/4/2019.</w:t>
      </w:r>
    </w:p>
    <w:p w14:paraId="4937856F" w14:textId="77777777" w:rsidR="00931EBA" w:rsidRPr="002925FC" w:rsidRDefault="00931EBA" w:rsidP="00E74098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7206CD03" w14:textId="586D03DB" w:rsidR="00931EBA" w:rsidRPr="002925FC" w:rsidRDefault="00931EBA" w:rsidP="00E74098">
      <w:pPr>
        <w:pStyle w:val="-HTML"/>
        <w:jc w:val="both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 w:rsidRPr="002925FC">
        <w:rPr>
          <w:rFonts w:ascii="Times New Roman" w:hAnsi="Times New Roman" w:cs="Times New Roman"/>
          <w:sz w:val="24"/>
          <w:szCs w:val="24"/>
          <w:u w:val="single"/>
          <w:lang w:val="el-GR"/>
        </w:rPr>
        <w:t>ΠΡΟΓΡΑΜΜΑ ΕΚΔΡΟΜΗΣ</w:t>
      </w:r>
      <w:r w:rsidR="008D6ABF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</w:p>
    <w:p w14:paraId="6A6CD111" w14:textId="143BBD22" w:rsidR="00931EBA" w:rsidRDefault="00931EBA" w:rsidP="00E74098">
      <w:pPr>
        <w:pStyle w:val="-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4343CE">
        <w:rPr>
          <w:rFonts w:ascii="Times New Roman" w:hAnsi="Times New Roman" w:cs="Times New Roman"/>
          <w:sz w:val="24"/>
          <w:szCs w:val="24"/>
          <w:lang w:val="el-GR"/>
        </w:rPr>
        <w:t>1</w:t>
      </w:r>
      <w:r w:rsidRPr="004343CE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η</w:t>
      </w:r>
      <w:r w:rsidRPr="004343CE">
        <w:rPr>
          <w:rFonts w:ascii="Times New Roman" w:hAnsi="Times New Roman" w:cs="Times New Roman"/>
          <w:sz w:val="24"/>
          <w:szCs w:val="24"/>
          <w:lang w:val="el-GR"/>
        </w:rPr>
        <w:t xml:space="preserve"> Μέρα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: Άφιξη στη Θεσσαλονίκη, μετακίνηση και τοποθέτηση σε ξενοδοχείο, </w:t>
      </w:r>
      <w:r w:rsidR="007B2329">
        <w:rPr>
          <w:rFonts w:ascii="Times New Roman" w:hAnsi="Times New Roman" w:cs="Times New Roman"/>
          <w:sz w:val="24"/>
          <w:szCs w:val="24"/>
          <w:lang w:val="el-GR"/>
        </w:rPr>
        <w:t xml:space="preserve">περίπατος </w:t>
      </w:r>
      <w:r w:rsidR="008D6ABF">
        <w:rPr>
          <w:rFonts w:ascii="Times New Roman" w:hAnsi="Times New Roman" w:cs="Times New Roman"/>
          <w:sz w:val="24"/>
          <w:szCs w:val="24"/>
          <w:lang w:val="el-GR"/>
        </w:rPr>
        <w:t>με ξενάγηση στα Αγγλικά</w:t>
      </w:r>
      <w:r w:rsidR="001D47A2" w:rsidRPr="001D47A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D47A2">
        <w:rPr>
          <w:rFonts w:ascii="Times New Roman" w:hAnsi="Times New Roman" w:cs="Times New Roman"/>
          <w:sz w:val="24"/>
          <w:szCs w:val="24"/>
          <w:lang w:val="el-GR"/>
        </w:rPr>
        <w:t>από τους μαθητές</w:t>
      </w:r>
      <w:r w:rsidR="007B2329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1D47A2">
        <w:rPr>
          <w:rFonts w:ascii="Times New Roman" w:hAnsi="Times New Roman" w:cs="Times New Roman"/>
          <w:sz w:val="24"/>
          <w:szCs w:val="24"/>
          <w:lang w:val="el-GR"/>
        </w:rPr>
        <w:t xml:space="preserve"> με αφετηρία </w:t>
      </w:r>
      <w:r w:rsidR="008D6ABF">
        <w:rPr>
          <w:rFonts w:ascii="Times New Roman" w:hAnsi="Times New Roman" w:cs="Times New Roman"/>
          <w:sz w:val="24"/>
          <w:szCs w:val="24"/>
          <w:lang w:val="el-GR"/>
        </w:rPr>
        <w:t xml:space="preserve">το διαδραστικό Μουσείο Λευκού Πύργου, </w:t>
      </w:r>
      <w:r w:rsidR="001D47A2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8D6ABF">
        <w:rPr>
          <w:rFonts w:ascii="Times New Roman" w:hAnsi="Times New Roman" w:cs="Times New Roman"/>
          <w:sz w:val="24"/>
          <w:szCs w:val="24"/>
          <w:lang w:val="el-GR"/>
        </w:rPr>
        <w:t>τ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ο ιστορικό κέντρο </w:t>
      </w:r>
      <w:r w:rsidR="001D47A2">
        <w:rPr>
          <w:rFonts w:ascii="Times New Roman" w:hAnsi="Times New Roman" w:cs="Times New Roman"/>
          <w:sz w:val="24"/>
          <w:szCs w:val="24"/>
          <w:lang w:val="el-GR"/>
        </w:rPr>
        <w:t>της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D6ABF">
        <w:rPr>
          <w:rFonts w:ascii="Times New Roman" w:hAnsi="Times New Roman" w:cs="Times New Roman"/>
          <w:sz w:val="24"/>
          <w:szCs w:val="24"/>
          <w:lang w:val="el-GR"/>
        </w:rPr>
        <w:t>Αρχαία</w:t>
      </w:r>
      <w:r w:rsidR="001D47A2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="008D6ABF">
        <w:rPr>
          <w:rFonts w:ascii="Times New Roman" w:hAnsi="Times New Roman" w:cs="Times New Roman"/>
          <w:sz w:val="24"/>
          <w:szCs w:val="24"/>
          <w:lang w:val="el-GR"/>
        </w:rPr>
        <w:t xml:space="preserve"> Αγορά</w:t>
      </w:r>
      <w:r w:rsidR="001D47A2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="008D6AB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D47A2">
        <w:rPr>
          <w:rFonts w:ascii="Times New Roman" w:hAnsi="Times New Roman" w:cs="Times New Roman"/>
          <w:sz w:val="24"/>
          <w:szCs w:val="24"/>
          <w:lang w:val="el-GR"/>
        </w:rPr>
        <w:t>–</w:t>
      </w:r>
      <w:r w:rsidR="007B2329">
        <w:rPr>
          <w:rFonts w:ascii="Times New Roman" w:hAnsi="Times New Roman" w:cs="Times New Roman"/>
          <w:sz w:val="24"/>
          <w:szCs w:val="24"/>
          <w:lang w:val="el-GR"/>
        </w:rPr>
        <w:t xml:space="preserve"> αψίδα </w:t>
      </w:r>
      <w:proofErr w:type="spellStart"/>
      <w:r w:rsidR="007B2329">
        <w:rPr>
          <w:rFonts w:ascii="Times New Roman" w:hAnsi="Times New Roman" w:cs="Times New Roman"/>
          <w:sz w:val="24"/>
          <w:szCs w:val="24"/>
          <w:lang w:val="el-GR"/>
        </w:rPr>
        <w:t>Γαλέριου</w:t>
      </w:r>
      <w:proofErr w:type="spellEnd"/>
      <w:r w:rsidR="007B2329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7B2329" w:rsidRPr="008D6ABF">
        <w:rPr>
          <w:rFonts w:ascii="Times New Roman" w:hAnsi="Times New Roman" w:cs="Times New Roman"/>
          <w:sz w:val="24"/>
          <w:szCs w:val="24"/>
          <w:lang w:val="el-GR"/>
        </w:rPr>
        <w:t>Ροτόντα</w:t>
      </w:r>
      <w:r w:rsidR="007B2329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8D6ABF" w:rsidRPr="008D6ABF">
        <w:rPr>
          <w:rFonts w:ascii="Times New Roman" w:hAnsi="Times New Roman" w:cs="Times New Roman"/>
          <w:sz w:val="24"/>
          <w:szCs w:val="24"/>
          <w:lang w:val="el-GR"/>
        </w:rPr>
        <w:t xml:space="preserve">πλατεία </w:t>
      </w:r>
      <w:proofErr w:type="spellStart"/>
      <w:r w:rsidR="008D6ABF" w:rsidRPr="008D6ABF">
        <w:rPr>
          <w:rFonts w:ascii="Times New Roman" w:hAnsi="Times New Roman" w:cs="Times New Roman"/>
          <w:sz w:val="24"/>
          <w:szCs w:val="24"/>
          <w:lang w:val="el-GR"/>
        </w:rPr>
        <w:t>Ναυαρίνου</w:t>
      </w:r>
      <w:proofErr w:type="spellEnd"/>
      <w:r w:rsidR="007B232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D6ABF">
        <w:rPr>
          <w:rFonts w:ascii="Times New Roman" w:hAnsi="Times New Roman" w:cs="Times New Roman"/>
          <w:sz w:val="24"/>
          <w:szCs w:val="24"/>
          <w:lang w:val="el-GR"/>
        </w:rPr>
        <w:t xml:space="preserve">– </w:t>
      </w:r>
      <w:r w:rsidR="001D47A2">
        <w:rPr>
          <w:rFonts w:ascii="Times New Roman" w:hAnsi="Times New Roman" w:cs="Times New Roman"/>
          <w:sz w:val="24"/>
          <w:szCs w:val="24"/>
          <w:lang w:val="el-GR"/>
        </w:rPr>
        <w:t xml:space="preserve">με προορισμό την Πλατεία </w:t>
      </w:r>
      <w:proofErr w:type="spellStart"/>
      <w:r w:rsidR="001D47A2">
        <w:rPr>
          <w:rFonts w:ascii="Times New Roman" w:hAnsi="Times New Roman" w:cs="Times New Roman"/>
          <w:sz w:val="24"/>
          <w:szCs w:val="24"/>
          <w:lang w:val="el-GR"/>
        </w:rPr>
        <w:t>Ελευθ</w:t>
      </w:r>
      <w:proofErr w:type="spellEnd"/>
      <w:r w:rsidR="001D47A2">
        <w:rPr>
          <w:rFonts w:ascii="Times New Roman" w:hAnsi="Times New Roman" w:cs="Times New Roman"/>
          <w:sz w:val="24"/>
          <w:szCs w:val="24"/>
          <w:lang w:val="el-GR"/>
        </w:rPr>
        <w:t>. Βενιζέλου και την Αριστοτέλους. Στάση για φαγητό στο Μοδιάνο και επίσκεψη σ</w:t>
      </w:r>
      <w:r w:rsidR="008D6ABF">
        <w:rPr>
          <w:rFonts w:ascii="Times New Roman" w:hAnsi="Times New Roman" w:cs="Times New Roman"/>
          <w:sz w:val="24"/>
          <w:szCs w:val="24"/>
          <w:lang w:val="el-GR"/>
        </w:rPr>
        <w:t>τα Μουσεία Φωτογραφίας</w:t>
      </w:r>
      <w:r w:rsidR="001D47A2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182BBF">
        <w:rPr>
          <w:rFonts w:ascii="Times New Roman" w:hAnsi="Times New Roman" w:cs="Times New Roman"/>
          <w:sz w:val="24"/>
          <w:szCs w:val="24"/>
          <w:lang w:val="el-GR"/>
        </w:rPr>
        <w:t xml:space="preserve"> Σύγχρονης Τέχνης, Κινηματογράφου και Φωτογραφίας, στις Αποθήκες στο λιμάνι</w:t>
      </w:r>
      <w:r w:rsidR="008D6ABF" w:rsidRPr="008D6ABF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D0433B">
        <w:rPr>
          <w:rFonts w:ascii="Times New Roman" w:hAnsi="Times New Roman" w:cs="Times New Roman"/>
          <w:sz w:val="24"/>
          <w:szCs w:val="24"/>
          <w:lang w:val="el-GR"/>
        </w:rPr>
        <w:t>Ε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πιστροφή στο ξενοδοχείο για ξεκούραση και προετοιμασία </w:t>
      </w:r>
      <w:r w:rsidR="001D47A2">
        <w:rPr>
          <w:rFonts w:ascii="Times New Roman" w:hAnsi="Times New Roman" w:cs="Times New Roman"/>
          <w:sz w:val="24"/>
          <w:szCs w:val="24"/>
          <w:lang w:val="el-GR"/>
        </w:rPr>
        <w:t>για τη βραδινή παράσταση στο Θέατρο Τ, του έργου: «Τα μεγάλα ψέματα του μικρού Ερμή»</w:t>
      </w:r>
      <w:r>
        <w:rPr>
          <w:rFonts w:ascii="Times New Roman" w:hAnsi="Times New Roman" w:cs="Times New Roman"/>
          <w:sz w:val="24"/>
          <w:szCs w:val="24"/>
          <w:lang w:val="el-GR"/>
        </w:rPr>
        <w:t>. Επιστροφή στο ξενοδοχείο και δι</w:t>
      </w:r>
      <w:r w:rsidRPr="002925FC">
        <w:rPr>
          <w:rFonts w:ascii="Times New Roman" w:hAnsi="Times New Roman" w:cs="Times New Roman"/>
          <w:sz w:val="24"/>
          <w:szCs w:val="24"/>
          <w:lang w:val="el-GR"/>
        </w:rPr>
        <w:t>ανυκτέρευση.</w:t>
      </w:r>
    </w:p>
    <w:p w14:paraId="52D37DAB" w14:textId="77777777" w:rsidR="0013547A" w:rsidRPr="002925FC" w:rsidRDefault="0013547A" w:rsidP="00E74098">
      <w:pPr>
        <w:pStyle w:val="-HTML"/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5B376877" w14:textId="79A092E9" w:rsidR="0013547A" w:rsidRDefault="00931EBA" w:rsidP="00E74098">
      <w:pPr>
        <w:pStyle w:val="-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4343CE">
        <w:rPr>
          <w:rFonts w:ascii="Times New Roman" w:hAnsi="Times New Roman" w:cs="Times New Roman"/>
          <w:sz w:val="24"/>
          <w:szCs w:val="24"/>
          <w:lang w:val="el-GR"/>
        </w:rPr>
        <w:t>2</w:t>
      </w:r>
      <w:r w:rsidRPr="004343CE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η</w:t>
      </w:r>
      <w:r w:rsidRPr="004343CE">
        <w:rPr>
          <w:rFonts w:ascii="Times New Roman" w:hAnsi="Times New Roman" w:cs="Times New Roman"/>
          <w:sz w:val="24"/>
          <w:szCs w:val="24"/>
          <w:lang w:val="el-GR"/>
        </w:rPr>
        <w:t xml:space="preserve"> Μέρα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: Επίσκεψη </w:t>
      </w:r>
      <w:r w:rsidR="00D0433B">
        <w:rPr>
          <w:rFonts w:ascii="Times New Roman" w:hAnsi="Times New Roman" w:cs="Times New Roman"/>
          <w:sz w:val="24"/>
          <w:szCs w:val="24"/>
          <w:lang w:val="el-GR"/>
        </w:rPr>
        <w:t xml:space="preserve">στην αρχαία Πέλλα και </w:t>
      </w:r>
      <w:r w:rsidR="00162FF2">
        <w:rPr>
          <w:rFonts w:ascii="Times New Roman" w:hAnsi="Times New Roman" w:cs="Times New Roman"/>
          <w:sz w:val="24"/>
          <w:szCs w:val="24"/>
          <w:lang w:val="el-GR"/>
        </w:rPr>
        <w:t>στη Βεργίνα</w:t>
      </w:r>
      <w:r w:rsidR="00D0433B">
        <w:rPr>
          <w:rFonts w:ascii="Times New Roman" w:hAnsi="Times New Roman" w:cs="Times New Roman"/>
          <w:sz w:val="24"/>
          <w:szCs w:val="24"/>
          <w:lang w:val="el-GR"/>
        </w:rPr>
        <w:t xml:space="preserve">. Στάση για φαγητό και επιστροφή </w:t>
      </w:r>
      <w:r w:rsidR="0013547A">
        <w:rPr>
          <w:rFonts w:ascii="Times New Roman" w:hAnsi="Times New Roman" w:cs="Times New Roman"/>
          <w:sz w:val="24"/>
          <w:szCs w:val="24"/>
          <w:lang w:val="el-GR"/>
        </w:rPr>
        <w:t xml:space="preserve">στο ξενοδοχείο για ξεκούραση και ετοιμασία για μετάβαση στον </w:t>
      </w:r>
      <w:r w:rsidR="0013547A" w:rsidRPr="0013547A">
        <w:rPr>
          <w:rFonts w:ascii="Times New Roman" w:hAnsi="Times New Roman" w:cs="Times New Roman"/>
          <w:sz w:val="24"/>
          <w:szCs w:val="24"/>
          <w:lang w:val="el-GR"/>
        </w:rPr>
        <w:t xml:space="preserve">κινηματογράφο </w:t>
      </w:r>
      <w:proofErr w:type="spellStart"/>
      <w:r w:rsidR="0013547A" w:rsidRPr="0013547A">
        <w:rPr>
          <w:rFonts w:ascii="Times New Roman" w:hAnsi="Times New Roman" w:cs="Times New Roman"/>
          <w:sz w:val="24"/>
          <w:szCs w:val="24"/>
          <w:lang w:val="el-GR"/>
        </w:rPr>
        <w:t>Cineplexx</w:t>
      </w:r>
      <w:proofErr w:type="spellEnd"/>
      <w:r w:rsidR="0013547A" w:rsidRPr="0013547A">
        <w:rPr>
          <w:rFonts w:ascii="Times New Roman" w:hAnsi="Times New Roman" w:cs="Times New Roman"/>
          <w:sz w:val="24"/>
          <w:szCs w:val="24"/>
          <w:lang w:val="el-GR"/>
        </w:rPr>
        <w:t xml:space="preserve"> του εμπορικού κέντρου </w:t>
      </w:r>
      <w:proofErr w:type="spellStart"/>
      <w:r w:rsidR="0013547A" w:rsidRPr="0013547A">
        <w:rPr>
          <w:rFonts w:ascii="Times New Roman" w:hAnsi="Times New Roman" w:cs="Times New Roman"/>
          <w:sz w:val="24"/>
          <w:szCs w:val="24"/>
          <w:lang w:val="el-GR"/>
        </w:rPr>
        <w:t>One</w:t>
      </w:r>
      <w:proofErr w:type="spellEnd"/>
      <w:r w:rsidR="0013547A" w:rsidRPr="0013547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13547A" w:rsidRPr="0013547A">
        <w:rPr>
          <w:rFonts w:ascii="Times New Roman" w:hAnsi="Times New Roman" w:cs="Times New Roman"/>
          <w:sz w:val="24"/>
          <w:szCs w:val="24"/>
          <w:lang w:val="el-GR"/>
        </w:rPr>
        <w:t>Salonica</w:t>
      </w:r>
      <w:proofErr w:type="spellEnd"/>
      <w:r w:rsidR="0013547A" w:rsidRPr="0013547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13547A" w:rsidRPr="0013547A">
        <w:rPr>
          <w:rFonts w:ascii="Times New Roman" w:hAnsi="Times New Roman" w:cs="Times New Roman"/>
          <w:sz w:val="24"/>
          <w:szCs w:val="24"/>
          <w:lang w:val="el-GR"/>
        </w:rPr>
        <w:t>Outlet</w:t>
      </w:r>
      <w:proofErr w:type="spellEnd"/>
      <w:r w:rsidR="0013547A" w:rsidRPr="0013547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13547A" w:rsidRPr="0013547A">
        <w:rPr>
          <w:rFonts w:ascii="Times New Roman" w:hAnsi="Times New Roman" w:cs="Times New Roman"/>
          <w:sz w:val="24"/>
          <w:szCs w:val="24"/>
          <w:lang w:val="el-GR"/>
        </w:rPr>
        <w:t>Mall</w:t>
      </w:r>
      <w:proofErr w:type="spellEnd"/>
      <w:r w:rsidR="0013547A">
        <w:rPr>
          <w:rFonts w:ascii="Times New Roman" w:hAnsi="Times New Roman" w:cs="Times New Roman"/>
          <w:sz w:val="24"/>
          <w:szCs w:val="24"/>
          <w:lang w:val="el-GR"/>
        </w:rPr>
        <w:t xml:space="preserve"> για παρακολούθηση ταινίας και</w:t>
      </w:r>
      <w:r w:rsidR="0013547A" w:rsidRPr="0013547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3547A">
        <w:rPr>
          <w:rFonts w:ascii="Times New Roman" w:hAnsi="Times New Roman" w:cs="Times New Roman"/>
          <w:sz w:val="24"/>
          <w:szCs w:val="24"/>
          <w:lang w:val="el-GR"/>
        </w:rPr>
        <w:t>για βραδινή έξοδο στα Λαδάδικα</w:t>
      </w:r>
      <w:r w:rsidR="0013547A" w:rsidRPr="0013547A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13547A">
        <w:rPr>
          <w:rFonts w:ascii="Times New Roman" w:hAnsi="Times New Roman" w:cs="Times New Roman"/>
          <w:sz w:val="24"/>
          <w:szCs w:val="24"/>
          <w:lang w:val="el-GR"/>
        </w:rPr>
        <w:t xml:space="preserve"> Επιστροφή στο ξενοδοχείο και δι</w:t>
      </w:r>
      <w:r w:rsidR="0013547A" w:rsidRPr="002925FC">
        <w:rPr>
          <w:rFonts w:ascii="Times New Roman" w:hAnsi="Times New Roman" w:cs="Times New Roman"/>
          <w:sz w:val="24"/>
          <w:szCs w:val="24"/>
          <w:lang w:val="el-GR"/>
        </w:rPr>
        <w:t>ανυκτέρευση.</w:t>
      </w:r>
    </w:p>
    <w:p w14:paraId="104DC4AB" w14:textId="77777777" w:rsidR="0013547A" w:rsidRDefault="0013547A" w:rsidP="00E7409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B9D6D03" w14:textId="4E1BE323" w:rsidR="00931EBA" w:rsidRDefault="0013547A" w:rsidP="00E74098">
      <w:pPr>
        <w:pStyle w:val="-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>3</w:t>
      </w:r>
      <w:r w:rsidRPr="0013547A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η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Μέρα: Επίσκεψη στη Χαλκιδική στο Σπήλαιο Πετραλώνων και το Άλσος Αριστοτέλη στην αρχαία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Στάγειρα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485954">
        <w:rPr>
          <w:rFonts w:ascii="Times New Roman" w:hAnsi="Times New Roman" w:cs="Times New Roman"/>
          <w:sz w:val="24"/>
          <w:szCs w:val="24"/>
          <w:lang w:val="el-GR"/>
        </w:rPr>
        <w:t xml:space="preserve"> Επιστροφή στη Θες/νίκη και αναχώρηση από αεροδρόμιο.</w:t>
      </w:r>
    </w:p>
    <w:p w14:paraId="116C0541" w14:textId="77777777" w:rsidR="00931EBA" w:rsidRPr="002925FC" w:rsidRDefault="00931EBA" w:rsidP="00E74098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78123725" w14:textId="76A00536" w:rsidR="00931EBA" w:rsidRPr="004343CE" w:rsidRDefault="00931EBA" w:rsidP="00E74098">
      <w:pPr>
        <w:pStyle w:val="-HTML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4343CE">
        <w:rPr>
          <w:rFonts w:ascii="Times New Roman" w:hAnsi="Times New Roman" w:cs="Times New Roman"/>
          <w:i/>
          <w:sz w:val="24"/>
          <w:szCs w:val="24"/>
          <w:lang w:val="el-GR"/>
        </w:rPr>
        <w:t>Το πρόγραμμα μπορεί να μεταβληθεί με την σύμφωνη γνώμη συνοδών, μαθητών και τουριστικού γραφείου</w:t>
      </w:r>
      <w:r w:rsidR="00485954">
        <w:rPr>
          <w:rFonts w:ascii="Times New Roman" w:hAnsi="Times New Roman" w:cs="Times New Roman"/>
          <w:i/>
          <w:sz w:val="24"/>
          <w:szCs w:val="24"/>
          <w:lang w:val="el-GR"/>
        </w:rPr>
        <w:t>, αλλά και ανάλογα με τις ώρες των πτήσεων αναχώρησης και άφιξης</w:t>
      </w:r>
      <w:r w:rsidRPr="004343CE">
        <w:rPr>
          <w:rFonts w:ascii="Times New Roman" w:hAnsi="Times New Roman" w:cs="Times New Roman"/>
          <w:i/>
          <w:sz w:val="24"/>
          <w:szCs w:val="24"/>
          <w:lang w:val="el-GR"/>
        </w:rPr>
        <w:t>.</w:t>
      </w:r>
    </w:p>
    <w:p w14:paraId="6DDA90E8" w14:textId="77777777" w:rsidR="00931EBA" w:rsidRPr="002925FC" w:rsidRDefault="00931EBA" w:rsidP="00E74098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74F607E5" w14:textId="77777777" w:rsidR="00931EBA" w:rsidRPr="002925FC" w:rsidRDefault="00931EBA" w:rsidP="00E74098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925FC">
        <w:rPr>
          <w:rFonts w:ascii="Times New Roman" w:hAnsi="Times New Roman" w:cs="Times New Roman"/>
          <w:b/>
          <w:sz w:val="24"/>
          <w:szCs w:val="24"/>
          <w:lang w:val="el-GR"/>
        </w:rPr>
        <w:t>Η ΠΡΟΣΦΟΡΑ ΠΡΕΠΕΙ ΝΑ ΠΕΡΙΛΑΜΒΑΝΕΙ</w:t>
      </w:r>
      <w:r w:rsidRPr="002925FC">
        <w:rPr>
          <w:rFonts w:ascii="Times New Roman" w:hAnsi="Times New Roman" w:cs="Times New Roman"/>
          <w:sz w:val="24"/>
          <w:szCs w:val="24"/>
          <w:lang w:val="el-GR"/>
        </w:rPr>
        <w:t>,</w:t>
      </w:r>
    </w:p>
    <w:p w14:paraId="1D99C086" w14:textId="270EAE9B" w:rsidR="00931EBA" w:rsidRDefault="00931EBA" w:rsidP="00E74098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925FC">
        <w:rPr>
          <w:rFonts w:ascii="Times New Roman" w:hAnsi="Times New Roman" w:cs="Times New Roman"/>
          <w:sz w:val="24"/>
          <w:szCs w:val="24"/>
          <w:lang w:val="el-GR"/>
        </w:rPr>
        <w:t>-Α</w:t>
      </w:r>
      <w:r w:rsidR="00485954">
        <w:rPr>
          <w:rFonts w:ascii="Times New Roman" w:hAnsi="Times New Roman" w:cs="Times New Roman"/>
          <w:sz w:val="24"/>
          <w:szCs w:val="24"/>
          <w:lang w:val="el-GR"/>
        </w:rPr>
        <w:t>εροπορι</w:t>
      </w:r>
      <w:r w:rsidRPr="002925FC">
        <w:rPr>
          <w:rFonts w:ascii="Times New Roman" w:hAnsi="Times New Roman" w:cs="Times New Roman"/>
          <w:sz w:val="24"/>
          <w:szCs w:val="24"/>
          <w:lang w:val="el-GR"/>
        </w:rPr>
        <w:t xml:space="preserve">κά </w:t>
      </w:r>
      <w:r w:rsidR="00485954" w:rsidRPr="002925FC">
        <w:rPr>
          <w:rFonts w:ascii="Times New Roman" w:hAnsi="Times New Roman" w:cs="Times New Roman"/>
          <w:sz w:val="24"/>
          <w:szCs w:val="24"/>
          <w:lang w:val="el-GR"/>
        </w:rPr>
        <w:t>εισιτήρια</w:t>
      </w:r>
      <w:r w:rsidRPr="002925FC">
        <w:rPr>
          <w:rFonts w:ascii="Times New Roman" w:hAnsi="Times New Roman" w:cs="Times New Roman"/>
          <w:sz w:val="24"/>
          <w:szCs w:val="24"/>
          <w:lang w:val="el-GR"/>
        </w:rPr>
        <w:t xml:space="preserve"> ΗΡΑΚΛΕΙΟ-</w:t>
      </w:r>
      <w:r w:rsidR="00485954">
        <w:rPr>
          <w:rFonts w:ascii="Times New Roman" w:hAnsi="Times New Roman" w:cs="Times New Roman"/>
          <w:sz w:val="24"/>
          <w:szCs w:val="24"/>
          <w:lang w:val="el-GR"/>
        </w:rPr>
        <w:t>ΘΕΣ/ΝΙΚΗ</w:t>
      </w:r>
      <w:r w:rsidRPr="002925FC">
        <w:rPr>
          <w:rFonts w:ascii="Times New Roman" w:hAnsi="Times New Roman" w:cs="Times New Roman"/>
          <w:sz w:val="24"/>
          <w:szCs w:val="24"/>
          <w:lang w:val="el-GR"/>
        </w:rPr>
        <w:t xml:space="preserve">-ΗΡΑΚΛΕΙΟ με </w:t>
      </w:r>
      <w:r w:rsidR="00485954">
        <w:rPr>
          <w:rFonts w:ascii="Times New Roman" w:hAnsi="Times New Roman" w:cs="Times New Roman"/>
          <w:sz w:val="24"/>
          <w:szCs w:val="24"/>
          <w:lang w:val="el-GR"/>
        </w:rPr>
        <w:t xml:space="preserve">αξιόπιστη εταιρία. </w:t>
      </w:r>
    </w:p>
    <w:p w14:paraId="2E7B908C" w14:textId="77777777" w:rsidR="00931EBA" w:rsidRPr="002925FC" w:rsidRDefault="00931EBA" w:rsidP="00E74098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925FC">
        <w:rPr>
          <w:rFonts w:ascii="Times New Roman" w:hAnsi="Times New Roman" w:cs="Times New Roman"/>
          <w:sz w:val="24"/>
          <w:szCs w:val="24"/>
          <w:lang w:val="el-GR"/>
        </w:rPr>
        <w:t xml:space="preserve">- Διαμονή σε ξενοδοχείο εντός πόλης 3 και άνω αστέρων </w:t>
      </w:r>
      <w:r>
        <w:rPr>
          <w:rFonts w:ascii="Times New Roman" w:hAnsi="Times New Roman" w:cs="Times New Roman"/>
          <w:sz w:val="24"/>
          <w:szCs w:val="24"/>
          <w:lang w:val="el-GR"/>
        </w:rPr>
        <w:t>με</w:t>
      </w:r>
      <w:r w:rsidRPr="002925F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πρωινό – τουλάχιστον.</w:t>
      </w:r>
    </w:p>
    <w:p w14:paraId="556529B8" w14:textId="77777777" w:rsidR="00931EBA" w:rsidRPr="002925FC" w:rsidRDefault="00931EBA" w:rsidP="00E74098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925FC">
        <w:rPr>
          <w:rFonts w:ascii="Times New Roman" w:hAnsi="Times New Roman" w:cs="Times New Roman"/>
          <w:sz w:val="24"/>
          <w:szCs w:val="24"/>
          <w:lang w:val="el-GR"/>
        </w:rPr>
        <w:t>-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2925FC">
        <w:rPr>
          <w:rFonts w:ascii="Times New Roman" w:hAnsi="Times New Roman" w:cs="Times New Roman"/>
          <w:sz w:val="24"/>
          <w:szCs w:val="24"/>
          <w:lang w:val="el-GR"/>
        </w:rPr>
        <w:t>Λεωφορείο διαθέσιμο για τις εκδρομές και για τις βραδινές μετακινήσεις, το οποίο να διαθέτει όλες τις απαιτούμενες προδιαγραφές σύμφωνα με το νόμο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2925FC">
        <w:rPr>
          <w:rFonts w:ascii="Times New Roman" w:hAnsi="Times New Roman" w:cs="Times New Roman"/>
          <w:sz w:val="24"/>
          <w:szCs w:val="24"/>
          <w:lang w:val="el-GR"/>
        </w:rPr>
        <w:t>(έλεγχο απ</w:t>
      </w:r>
      <w:r>
        <w:rPr>
          <w:rFonts w:ascii="Times New Roman" w:hAnsi="Times New Roman" w:cs="Times New Roman"/>
          <w:sz w:val="24"/>
          <w:szCs w:val="24"/>
          <w:lang w:val="el-GR"/>
        </w:rPr>
        <w:t>ό</w:t>
      </w:r>
      <w:r w:rsidRPr="002925FC">
        <w:rPr>
          <w:rFonts w:ascii="Times New Roman" w:hAnsi="Times New Roman" w:cs="Times New Roman"/>
          <w:sz w:val="24"/>
          <w:szCs w:val="24"/>
          <w:lang w:val="el-GR"/>
        </w:rPr>
        <w:t xml:space="preserve"> ΚΤΕΟ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2925FC">
        <w:rPr>
          <w:rFonts w:ascii="Times New Roman" w:hAnsi="Times New Roman" w:cs="Times New Roman"/>
          <w:sz w:val="24"/>
          <w:szCs w:val="24"/>
          <w:lang w:val="el-GR"/>
        </w:rPr>
        <w:t>-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2925FC">
        <w:rPr>
          <w:rFonts w:ascii="Times New Roman" w:hAnsi="Times New Roman" w:cs="Times New Roman"/>
          <w:sz w:val="24"/>
          <w:szCs w:val="24"/>
          <w:lang w:val="el-GR"/>
        </w:rPr>
        <w:t>έγγραφα καταλληλόλητας οχήματος – ελαστικά σε καλή κατάσταση –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2925FC">
        <w:rPr>
          <w:rFonts w:ascii="Times New Roman" w:hAnsi="Times New Roman" w:cs="Times New Roman"/>
          <w:sz w:val="24"/>
          <w:szCs w:val="24"/>
          <w:lang w:val="el-GR"/>
        </w:rPr>
        <w:t>ζώνες ασφαλείας κ</w:t>
      </w:r>
      <w:r>
        <w:rPr>
          <w:rFonts w:ascii="Times New Roman" w:hAnsi="Times New Roman" w:cs="Times New Roman"/>
          <w:sz w:val="24"/>
          <w:szCs w:val="24"/>
          <w:lang w:val="el-GR"/>
        </w:rPr>
        <w:t>αι</w:t>
      </w:r>
      <w:r w:rsidRPr="002925FC">
        <w:rPr>
          <w:rFonts w:ascii="Times New Roman" w:hAnsi="Times New Roman" w:cs="Times New Roman"/>
          <w:sz w:val="24"/>
          <w:szCs w:val="24"/>
          <w:lang w:val="el-GR"/>
        </w:rPr>
        <w:t xml:space="preserve"> κλιματισμό).</w:t>
      </w:r>
    </w:p>
    <w:p w14:paraId="24FE5009" w14:textId="248FCC13" w:rsidR="00931EBA" w:rsidRPr="002925FC" w:rsidRDefault="00931EBA" w:rsidP="00E74098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925FC">
        <w:rPr>
          <w:rFonts w:ascii="Times New Roman" w:hAnsi="Times New Roman" w:cs="Times New Roman"/>
          <w:sz w:val="24"/>
          <w:szCs w:val="24"/>
          <w:lang w:val="el-GR"/>
        </w:rPr>
        <w:t xml:space="preserve">- Αποδοχή </w:t>
      </w:r>
      <w:r w:rsidR="00485954" w:rsidRPr="002925FC">
        <w:rPr>
          <w:rFonts w:ascii="Times New Roman" w:hAnsi="Times New Roman" w:cs="Times New Roman"/>
          <w:sz w:val="24"/>
          <w:szCs w:val="24"/>
          <w:lang w:val="el-GR"/>
        </w:rPr>
        <w:t>από</w:t>
      </w:r>
      <w:r w:rsidRPr="002925FC">
        <w:rPr>
          <w:rFonts w:ascii="Times New Roman" w:hAnsi="Times New Roman" w:cs="Times New Roman"/>
          <w:sz w:val="24"/>
          <w:szCs w:val="24"/>
          <w:lang w:val="el-GR"/>
        </w:rPr>
        <w:t xml:space="preserve"> το Γραφείο ποινικής ρήτρας σε αθέτηση των όρων του συμβολαίου της εκδρομής εκ μέρους του.</w:t>
      </w:r>
    </w:p>
    <w:p w14:paraId="4B513B17" w14:textId="77777777" w:rsidR="00931EBA" w:rsidRPr="002925FC" w:rsidRDefault="00931EBA" w:rsidP="00E74098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925FC">
        <w:rPr>
          <w:rFonts w:ascii="Times New Roman" w:hAnsi="Times New Roman" w:cs="Times New Roman"/>
          <w:sz w:val="24"/>
          <w:szCs w:val="24"/>
          <w:lang w:val="el-GR"/>
        </w:rPr>
        <w:t>-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2925FC">
        <w:rPr>
          <w:rFonts w:ascii="Times New Roman" w:hAnsi="Times New Roman" w:cs="Times New Roman"/>
          <w:sz w:val="24"/>
          <w:szCs w:val="24"/>
          <w:lang w:val="el-GR"/>
        </w:rPr>
        <w:t>Έμπειρο συνοδό του Γραφείου με τις απαραίτητες γνώσεις για τις περιοχές όπου θα πραγματοποιηθεί η εκδρομή.</w:t>
      </w:r>
    </w:p>
    <w:p w14:paraId="0654C8AF" w14:textId="77777777" w:rsidR="00931EBA" w:rsidRPr="002925FC" w:rsidRDefault="00931EBA" w:rsidP="00E74098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925FC">
        <w:rPr>
          <w:rFonts w:ascii="Times New Roman" w:hAnsi="Times New Roman" w:cs="Times New Roman"/>
          <w:sz w:val="24"/>
          <w:szCs w:val="24"/>
          <w:lang w:val="el-GR"/>
        </w:rPr>
        <w:t>-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2925FC">
        <w:rPr>
          <w:rFonts w:ascii="Times New Roman" w:hAnsi="Times New Roman" w:cs="Times New Roman"/>
          <w:sz w:val="24"/>
          <w:szCs w:val="24"/>
          <w:lang w:val="el-GR"/>
        </w:rPr>
        <w:t>Ασφάλεια Αστικής Ευθύνης.</w:t>
      </w:r>
    </w:p>
    <w:p w14:paraId="7DA3A78E" w14:textId="77777777" w:rsidR="00931EBA" w:rsidRPr="002925FC" w:rsidRDefault="00931EBA" w:rsidP="00E74098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925FC">
        <w:rPr>
          <w:rFonts w:ascii="Times New Roman" w:hAnsi="Times New Roman" w:cs="Times New Roman"/>
          <w:sz w:val="24"/>
          <w:szCs w:val="24"/>
          <w:lang w:val="el-GR"/>
        </w:rPr>
        <w:t>-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2925FC">
        <w:rPr>
          <w:rFonts w:ascii="Times New Roman" w:hAnsi="Times New Roman" w:cs="Times New Roman"/>
          <w:sz w:val="24"/>
          <w:szCs w:val="24"/>
          <w:lang w:val="el-GR"/>
        </w:rPr>
        <w:t>Ιατροφαρμακευτική περίθαλψη σε περίπτωση που κρίνεται αναγκαίο.</w:t>
      </w:r>
    </w:p>
    <w:p w14:paraId="0A5FE574" w14:textId="77777777" w:rsidR="00931EBA" w:rsidRPr="002925FC" w:rsidRDefault="00931EBA" w:rsidP="00E74098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925FC">
        <w:rPr>
          <w:rFonts w:ascii="Times New Roman" w:hAnsi="Times New Roman" w:cs="Times New Roman"/>
          <w:sz w:val="24"/>
          <w:szCs w:val="24"/>
          <w:lang w:val="el-GR"/>
        </w:rPr>
        <w:t>-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2925FC">
        <w:rPr>
          <w:rFonts w:ascii="Times New Roman" w:hAnsi="Times New Roman" w:cs="Times New Roman"/>
          <w:sz w:val="24"/>
          <w:szCs w:val="24"/>
          <w:lang w:val="el-GR"/>
        </w:rPr>
        <w:t>Υπεύθυνη δήλωση,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2925FC">
        <w:rPr>
          <w:rFonts w:ascii="Times New Roman" w:hAnsi="Times New Roman" w:cs="Times New Roman"/>
          <w:sz w:val="24"/>
          <w:szCs w:val="24"/>
          <w:lang w:val="el-GR"/>
        </w:rPr>
        <w:t>ότι το Γραφείο διαθέτει το σήμα λειτουργίας του σε ισχύ.</w:t>
      </w:r>
    </w:p>
    <w:p w14:paraId="1BF25827" w14:textId="77777777" w:rsidR="00931EBA" w:rsidRPr="002925FC" w:rsidRDefault="00931EBA" w:rsidP="00E74098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925FC">
        <w:rPr>
          <w:rFonts w:ascii="Times New Roman" w:hAnsi="Times New Roman" w:cs="Times New Roman"/>
          <w:sz w:val="24"/>
          <w:szCs w:val="24"/>
          <w:lang w:val="el-GR"/>
        </w:rPr>
        <w:t>-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2925FC">
        <w:rPr>
          <w:rFonts w:ascii="Times New Roman" w:hAnsi="Times New Roman" w:cs="Times New Roman"/>
          <w:sz w:val="24"/>
          <w:szCs w:val="24"/>
          <w:lang w:val="el-GR"/>
        </w:rPr>
        <w:t>Αντιμετώπιση στη περίπτωση που δεν πραγματοποιηθεί η εκδρομή για λόγους ανωτέρας βίας (καιρικές συνθήκες, κλπ...)</w:t>
      </w:r>
    </w:p>
    <w:p w14:paraId="3B2C8ECF" w14:textId="77777777" w:rsidR="00931EBA" w:rsidRPr="002925FC" w:rsidRDefault="00931EBA" w:rsidP="00E74098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925FC">
        <w:rPr>
          <w:rFonts w:ascii="Times New Roman" w:hAnsi="Times New Roman" w:cs="Times New Roman"/>
          <w:sz w:val="24"/>
          <w:szCs w:val="24"/>
          <w:lang w:val="el-GR"/>
        </w:rPr>
        <w:t>-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2925FC">
        <w:rPr>
          <w:rFonts w:ascii="Times New Roman" w:hAnsi="Times New Roman" w:cs="Times New Roman"/>
          <w:sz w:val="24"/>
          <w:szCs w:val="24"/>
          <w:lang w:val="el-GR"/>
        </w:rPr>
        <w:t>Δυνατότητα ακύρωσης συμμετοχής για λόγους ασθένειας.</w:t>
      </w:r>
    </w:p>
    <w:p w14:paraId="376F6F58" w14:textId="77777777" w:rsidR="00931EBA" w:rsidRPr="002925FC" w:rsidRDefault="00931EBA" w:rsidP="00E74098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90F5C22" w14:textId="77777777" w:rsidR="00931EBA" w:rsidRPr="002925FC" w:rsidRDefault="00931EBA" w:rsidP="00E74098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925FC">
        <w:rPr>
          <w:rFonts w:ascii="Times New Roman" w:hAnsi="Times New Roman" w:cs="Times New Roman"/>
          <w:sz w:val="24"/>
          <w:szCs w:val="24"/>
          <w:lang w:val="el-GR"/>
        </w:rPr>
        <w:t>Ζητείται για τα παραπάνω ατομική και συνολική τιμή με ΦΠΑ.</w:t>
      </w:r>
    </w:p>
    <w:p w14:paraId="6D4E6408" w14:textId="77777777" w:rsidR="00931EBA" w:rsidRPr="002925FC" w:rsidRDefault="00931EBA" w:rsidP="00E74098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925FC">
        <w:rPr>
          <w:rFonts w:ascii="Times New Roman" w:hAnsi="Times New Roman" w:cs="Times New Roman"/>
          <w:sz w:val="24"/>
          <w:szCs w:val="24"/>
          <w:lang w:val="el-GR"/>
        </w:rPr>
        <w:t>Τα ενδιαφερόμενα τουριστικά γραφεία καλούνται να υποβάλλουν στη Δ/νση του σχολείου σφραγισμένες προσφορές (μέσω συμβατικού ή ηλεκτρονικού ταχυδρομείου).</w:t>
      </w:r>
    </w:p>
    <w:p w14:paraId="73608562" w14:textId="53BE43DF" w:rsidR="00931EBA" w:rsidRPr="002925FC" w:rsidRDefault="00931EBA" w:rsidP="00E74098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925FC">
        <w:rPr>
          <w:rFonts w:ascii="Times New Roman" w:hAnsi="Times New Roman" w:cs="Times New Roman"/>
          <w:sz w:val="24"/>
          <w:szCs w:val="24"/>
          <w:lang w:val="el-GR"/>
        </w:rPr>
        <w:t xml:space="preserve">Οι προσφορές θα πρέπει να περιγράφουν αναλυτικά τις προσφερόμενες υπηρεσίες και τις πιθανές ενδεχόμενες βελτιωτικές προτάσεις και να </w:t>
      </w:r>
      <w:r w:rsidR="00485954" w:rsidRPr="002925FC">
        <w:rPr>
          <w:rFonts w:ascii="Times New Roman" w:hAnsi="Times New Roman" w:cs="Times New Roman"/>
          <w:sz w:val="24"/>
          <w:szCs w:val="24"/>
          <w:lang w:val="el-GR"/>
        </w:rPr>
        <w:t>είναι</w:t>
      </w:r>
      <w:r w:rsidRPr="002925FC">
        <w:rPr>
          <w:rFonts w:ascii="Times New Roman" w:hAnsi="Times New Roman" w:cs="Times New Roman"/>
          <w:sz w:val="24"/>
          <w:szCs w:val="24"/>
          <w:lang w:val="el-GR"/>
        </w:rPr>
        <w:t xml:space="preserve"> σύμφωνες με την Υ.Α 33120/ΓΔ4/2017.</w:t>
      </w:r>
    </w:p>
    <w:p w14:paraId="58E9F1D1" w14:textId="77777777" w:rsidR="00931EBA" w:rsidRPr="002925FC" w:rsidRDefault="00931EBA" w:rsidP="00E74098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21EECA73" w14:textId="246FCC5A" w:rsidR="00931EBA" w:rsidRPr="00E20281" w:rsidRDefault="00931EBA" w:rsidP="00E74098">
      <w:pPr>
        <w:pStyle w:val="-HTML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E20281">
        <w:rPr>
          <w:rFonts w:ascii="Times New Roman" w:hAnsi="Times New Roman" w:cs="Times New Roman"/>
          <w:b/>
          <w:sz w:val="24"/>
          <w:szCs w:val="24"/>
          <w:lang w:val="el-GR"/>
        </w:rPr>
        <w:t>Οι προσφορές θα πρέπει να κατατεθούν στο γραφείο του Δ/</w:t>
      </w:r>
      <w:proofErr w:type="spellStart"/>
      <w:r w:rsidRPr="00E20281">
        <w:rPr>
          <w:rFonts w:ascii="Times New Roman" w:hAnsi="Times New Roman" w:cs="Times New Roman"/>
          <w:b/>
          <w:sz w:val="24"/>
          <w:szCs w:val="24"/>
          <w:lang w:val="el-GR"/>
        </w:rPr>
        <w:t>ντή</w:t>
      </w:r>
      <w:proofErr w:type="spellEnd"/>
      <w:r w:rsidRPr="00E20281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Γυμνασίου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Μαλίων</w:t>
      </w:r>
      <w:r w:rsidRPr="00E20281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έως </w:t>
      </w:r>
      <w:r w:rsidR="00485954">
        <w:rPr>
          <w:rFonts w:ascii="Times New Roman" w:hAnsi="Times New Roman" w:cs="Times New Roman"/>
          <w:b/>
          <w:sz w:val="24"/>
          <w:szCs w:val="24"/>
          <w:lang w:val="el-GR"/>
        </w:rPr>
        <w:t>1</w:t>
      </w:r>
      <w:r w:rsidRPr="00E20281">
        <w:rPr>
          <w:rFonts w:ascii="Times New Roman" w:hAnsi="Times New Roman" w:cs="Times New Roman"/>
          <w:b/>
          <w:sz w:val="24"/>
          <w:szCs w:val="24"/>
          <w:lang w:val="el-GR"/>
        </w:rPr>
        <w:t>/</w:t>
      </w:r>
      <w:r w:rsidR="00485954">
        <w:rPr>
          <w:rFonts w:ascii="Times New Roman" w:hAnsi="Times New Roman" w:cs="Times New Roman"/>
          <w:b/>
          <w:sz w:val="24"/>
          <w:szCs w:val="24"/>
          <w:lang w:val="el-GR"/>
        </w:rPr>
        <w:t>3</w:t>
      </w:r>
      <w:r w:rsidRPr="00E20281">
        <w:rPr>
          <w:rFonts w:ascii="Times New Roman" w:hAnsi="Times New Roman" w:cs="Times New Roman"/>
          <w:b/>
          <w:sz w:val="24"/>
          <w:szCs w:val="24"/>
          <w:lang w:val="el-GR"/>
        </w:rPr>
        <w:t>/2019 ώρα 1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3</w:t>
      </w:r>
      <w:r w:rsidRPr="00E20281">
        <w:rPr>
          <w:rFonts w:ascii="Times New Roman" w:hAnsi="Times New Roman" w:cs="Times New Roman"/>
          <w:b/>
          <w:sz w:val="24"/>
          <w:szCs w:val="24"/>
          <w:lang w:val="el-GR"/>
        </w:rPr>
        <w:t xml:space="preserve">.00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μ</w:t>
      </w:r>
      <w:r w:rsidRPr="00E20281">
        <w:rPr>
          <w:rFonts w:ascii="Times New Roman" w:hAnsi="Times New Roman" w:cs="Times New Roman"/>
          <w:b/>
          <w:sz w:val="24"/>
          <w:szCs w:val="24"/>
          <w:lang w:val="el-GR"/>
        </w:rPr>
        <w:t>μ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</w:p>
    <w:p w14:paraId="60D96A5A" w14:textId="77777777" w:rsidR="00931EBA" w:rsidRPr="002925FC" w:rsidRDefault="00931EBA" w:rsidP="00E74098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FD1F0F7" w14:textId="77777777" w:rsidR="00931EBA" w:rsidRPr="002925FC" w:rsidRDefault="00931EBA" w:rsidP="00931EBA">
      <w:pPr>
        <w:pStyle w:val="-HTML"/>
        <w:rPr>
          <w:rFonts w:ascii="Times New Roman" w:hAnsi="Times New Roman" w:cs="Times New Roman"/>
          <w:sz w:val="24"/>
          <w:szCs w:val="24"/>
          <w:lang w:val="el-GR"/>
        </w:rPr>
      </w:pPr>
    </w:p>
    <w:p w14:paraId="0415E749" w14:textId="77777777" w:rsidR="00931EBA" w:rsidRPr="002925FC" w:rsidRDefault="00931EBA" w:rsidP="00931EBA">
      <w:pPr>
        <w:pStyle w:val="-HTML"/>
        <w:rPr>
          <w:rFonts w:ascii="Times New Roman" w:hAnsi="Times New Roman" w:cs="Times New Roman"/>
          <w:sz w:val="24"/>
          <w:szCs w:val="24"/>
          <w:lang w:val="el-GR"/>
        </w:rPr>
      </w:pPr>
    </w:p>
    <w:p w14:paraId="57568DCC" w14:textId="77777777" w:rsidR="00931EBA" w:rsidRPr="002925FC" w:rsidRDefault="00931EBA" w:rsidP="00931EBA">
      <w:pPr>
        <w:pStyle w:val="-HTML"/>
        <w:rPr>
          <w:rFonts w:ascii="Times New Roman" w:hAnsi="Times New Roman" w:cs="Times New Roman"/>
          <w:sz w:val="24"/>
          <w:szCs w:val="24"/>
          <w:lang w:val="el-GR"/>
        </w:rPr>
      </w:pPr>
      <w:r w:rsidRPr="002925F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2E8AA061" w14:textId="77777777" w:rsidR="00931EBA" w:rsidRPr="002925FC" w:rsidRDefault="00931EBA" w:rsidP="00931EBA">
      <w:pPr>
        <w:pStyle w:val="-HTML"/>
        <w:rPr>
          <w:rFonts w:ascii="Times New Roman" w:hAnsi="Times New Roman" w:cs="Times New Roman"/>
          <w:sz w:val="24"/>
          <w:szCs w:val="24"/>
          <w:lang w:val="el-GR"/>
        </w:rPr>
      </w:pPr>
    </w:p>
    <w:p w14:paraId="173777D7" w14:textId="77777777" w:rsidR="00931EBA" w:rsidRPr="002925FC" w:rsidRDefault="00931EBA" w:rsidP="00931EBA">
      <w:pPr>
        <w:pStyle w:val="-HTML"/>
        <w:rPr>
          <w:rFonts w:ascii="Times New Roman" w:hAnsi="Times New Roman" w:cs="Times New Roman"/>
          <w:sz w:val="24"/>
          <w:szCs w:val="24"/>
          <w:lang w:val="el-GR"/>
        </w:rPr>
      </w:pPr>
    </w:p>
    <w:p w14:paraId="1EDA2FFB" w14:textId="575307AB" w:rsidR="00931EBA" w:rsidRPr="00BE32CC" w:rsidRDefault="00931EBA" w:rsidP="00931EBA">
      <w:pPr>
        <w:rPr>
          <w:rFonts w:ascii="Times New Roman" w:hAnsi="Times New Roman"/>
          <w:sz w:val="24"/>
          <w:szCs w:val="24"/>
        </w:rPr>
      </w:pPr>
      <w:r w:rsidRPr="00292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BE32CC">
        <w:rPr>
          <w:rFonts w:ascii="Times New Roman" w:hAnsi="Times New Roman"/>
          <w:sz w:val="24"/>
          <w:szCs w:val="24"/>
        </w:rPr>
        <w:t xml:space="preserve">   </w:t>
      </w:r>
      <w:r w:rsidRPr="002925FC">
        <w:rPr>
          <w:rFonts w:ascii="Times New Roman" w:hAnsi="Times New Roman"/>
          <w:sz w:val="24"/>
          <w:szCs w:val="24"/>
        </w:rPr>
        <w:t xml:space="preserve">   Ο ΔΙΕΥΘΥΝΤΗΣ</w:t>
      </w:r>
    </w:p>
    <w:p w14:paraId="336F6C94" w14:textId="5778003E" w:rsidR="00931EBA" w:rsidRPr="00E74098" w:rsidRDefault="00931EBA" w:rsidP="00931EBA">
      <w:pPr>
        <w:rPr>
          <w:rFonts w:ascii="Times New Roman" w:hAnsi="Times New Roman"/>
          <w:sz w:val="24"/>
          <w:szCs w:val="24"/>
          <w:lang w:val="en-US"/>
        </w:rPr>
      </w:pPr>
      <w:r w:rsidRPr="00292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BE32CC">
        <w:rPr>
          <w:rFonts w:ascii="Times New Roman" w:hAnsi="Times New Roman"/>
          <w:sz w:val="24"/>
          <w:szCs w:val="24"/>
        </w:rPr>
        <w:t xml:space="preserve">              </w:t>
      </w:r>
      <w:r w:rsidR="00E74098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BE32CC">
        <w:rPr>
          <w:rFonts w:ascii="Times New Roman" w:hAnsi="Times New Roman"/>
          <w:sz w:val="24"/>
          <w:szCs w:val="24"/>
        </w:rPr>
        <w:t>κ.α.α</w:t>
      </w:r>
      <w:proofErr w:type="spellEnd"/>
      <w:r w:rsidR="00E74098">
        <w:rPr>
          <w:rFonts w:ascii="Times New Roman" w:hAnsi="Times New Roman"/>
          <w:sz w:val="24"/>
          <w:szCs w:val="24"/>
          <w:lang w:val="en-US"/>
        </w:rPr>
        <w:t>.</w:t>
      </w:r>
    </w:p>
    <w:p w14:paraId="579E8B4D" w14:textId="77777777" w:rsidR="00E74098" w:rsidRDefault="00E74098" w:rsidP="00931EBA">
      <w:pPr>
        <w:rPr>
          <w:rFonts w:ascii="Times New Roman" w:hAnsi="Times New Roman"/>
          <w:sz w:val="24"/>
          <w:szCs w:val="24"/>
          <w:lang w:val="en-US"/>
        </w:rPr>
      </w:pPr>
    </w:p>
    <w:p w14:paraId="7852DD57" w14:textId="77777777" w:rsidR="00E74098" w:rsidRPr="00E74098" w:rsidRDefault="00E74098" w:rsidP="00931EBA">
      <w:pPr>
        <w:rPr>
          <w:rFonts w:ascii="Times New Roman" w:hAnsi="Times New Roman"/>
          <w:sz w:val="24"/>
          <w:szCs w:val="24"/>
          <w:lang w:val="en-US"/>
        </w:rPr>
      </w:pPr>
    </w:p>
    <w:p w14:paraId="2BC3AF0E" w14:textId="09FF051D" w:rsidR="00BE32CC" w:rsidRDefault="00BE32CC" w:rsidP="00931E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Παρθενιάδης</w:t>
      </w:r>
      <w:proofErr w:type="spellEnd"/>
      <w:r>
        <w:rPr>
          <w:rFonts w:ascii="Times New Roman" w:hAnsi="Times New Roman"/>
          <w:sz w:val="24"/>
          <w:szCs w:val="24"/>
        </w:rPr>
        <w:t xml:space="preserve"> Κωνσταντίνος</w:t>
      </w:r>
    </w:p>
    <w:p w14:paraId="486749A6" w14:textId="34357A11" w:rsidR="00BE32CC" w:rsidRPr="00BE32CC" w:rsidRDefault="00BE32CC" w:rsidP="00931E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\                                                                                                           Υποδιευθυντής</w:t>
      </w:r>
    </w:p>
    <w:p w14:paraId="1A1D438A" w14:textId="77777777" w:rsidR="00EA5033" w:rsidRDefault="00EA5033"/>
    <w:sectPr w:rsidR="00EA5033" w:rsidSect="00732C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9" w:footer="709" w:gutter="0"/>
      <w:cols w:space="708" w:equalWidth="0">
        <w:col w:w="885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E5503" w14:textId="77777777" w:rsidR="0078327B" w:rsidRDefault="0078327B">
      <w:r>
        <w:separator/>
      </w:r>
    </w:p>
  </w:endnote>
  <w:endnote w:type="continuationSeparator" w:id="0">
    <w:p w14:paraId="26FCC283" w14:textId="77777777" w:rsidR="0078327B" w:rsidRDefault="0078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AB6E7" w14:textId="77777777" w:rsidR="00E60A9A" w:rsidRDefault="001E4CE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F1182" w14:textId="77777777" w:rsidR="00E60A9A" w:rsidRDefault="001E4CE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74CA5" w14:textId="77777777" w:rsidR="00E60A9A" w:rsidRDefault="001E4C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0A553" w14:textId="77777777" w:rsidR="0078327B" w:rsidRDefault="0078327B">
      <w:r>
        <w:separator/>
      </w:r>
    </w:p>
  </w:footnote>
  <w:footnote w:type="continuationSeparator" w:id="0">
    <w:p w14:paraId="4B50882D" w14:textId="77777777" w:rsidR="0078327B" w:rsidRDefault="00783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A7E07" w14:textId="77777777" w:rsidR="00E60A9A" w:rsidRDefault="001E4C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26E7B" w14:textId="77777777" w:rsidR="00E60A9A" w:rsidRDefault="001E4CE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42D6" w14:textId="77777777" w:rsidR="00E60A9A" w:rsidRDefault="001E4C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418B5"/>
    <w:multiLevelType w:val="hybridMultilevel"/>
    <w:tmpl w:val="8A9A9B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8A"/>
    <w:rsid w:val="0013547A"/>
    <w:rsid w:val="00162FF2"/>
    <w:rsid w:val="00182BBF"/>
    <w:rsid w:val="001D47A2"/>
    <w:rsid w:val="001E4CE9"/>
    <w:rsid w:val="00470D0C"/>
    <w:rsid w:val="00485954"/>
    <w:rsid w:val="0078327B"/>
    <w:rsid w:val="007B2329"/>
    <w:rsid w:val="008D6ABF"/>
    <w:rsid w:val="00931EBA"/>
    <w:rsid w:val="00B3068A"/>
    <w:rsid w:val="00BE32CC"/>
    <w:rsid w:val="00D0433B"/>
    <w:rsid w:val="00E74098"/>
    <w:rsid w:val="00EA5033"/>
    <w:rsid w:val="00E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5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BA"/>
    <w:pPr>
      <w:widowControl w:val="0"/>
      <w:overflowPunct w:val="0"/>
      <w:autoSpaceDE w:val="0"/>
      <w:autoSpaceDN w:val="0"/>
      <w:adjustRightInd w:val="0"/>
      <w:spacing w:before="0" w:beforeAutospacing="0" w:after="0" w:afterAutospacing="0" w:line="240" w:lineRule="auto"/>
      <w:ind w:firstLine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1EB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931EBA"/>
    <w:rPr>
      <w:rFonts w:ascii="Arial" w:eastAsia="Times New Roman" w:hAnsi="Arial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931EB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931EBA"/>
    <w:rPr>
      <w:rFonts w:ascii="Arial" w:eastAsia="Times New Roman" w:hAnsi="Arial" w:cs="Times New Roman"/>
      <w:sz w:val="20"/>
      <w:szCs w:val="20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931E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en-US" w:eastAsia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931EBA"/>
    <w:rPr>
      <w:rFonts w:ascii="Courier New" w:eastAsia="Times New Roman" w:hAnsi="Courier New" w:cs="Courier New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13547A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BE32C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E32CC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BA"/>
    <w:pPr>
      <w:widowControl w:val="0"/>
      <w:overflowPunct w:val="0"/>
      <w:autoSpaceDE w:val="0"/>
      <w:autoSpaceDN w:val="0"/>
      <w:adjustRightInd w:val="0"/>
      <w:spacing w:before="0" w:beforeAutospacing="0" w:after="0" w:afterAutospacing="0" w:line="240" w:lineRule="auto"/>
      <w:ind w:firstLine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1EB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931EBA"/>
    <w:rPr>
      <w:rFonts w:ascii="Arial" w:eastAsia="Times New Roman" w:hAnsi="Arial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931EB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931EBA"/>
    <w:rPr>
      <w:rFonts w:ascii="Arial" w:eastAsia="Times New Roman" w:hAnsi="Arial" w:cs="Times New Roman"/>
      <w:sz w:val="20"/>
      <w:szCs w:val="20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931E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en-US" w:eastAsia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931EBA"/>
    <w:rPr>
      <w:rFonts w:ascii="Courier New" w:eastAsia="Times New Roman" w:hAnsi="Courier New" w:cs="Courier New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13547A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BE32C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E32C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Grafeio_1</cp:lastModifiedBy>
  <cp:revision>3</cp:revision>
  <cp:lastPrinted>2019-02-18T08:04:00Z</cp:lastPrinted>
  <dcterms:created xsi:type="dcterms:W3CDTF">2019-02-18T08:25:00Z</dcterms:created>
  <dcterms:modified xsi:type="dcterms:W3CDTF">2019-02-18T08:30:00Z</dcterms:modified>
</cp:coreProperties>
</file>