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28"/>
        <w:gridCol w:w="4092"/>
        <w:gridCol w:w="1308"/>
        <w:gridCol w:w="2934"/>
      </w:tblGrid>
      <w:tr w:rsidR="00B94D4D">
        <w:trPr>
          <w:trHeight w:val="900"/>
        </w:trPr>
        <w:tc>
          <w:tcPr>
            <w:tcW w:w="5820" w:type="dxa"/>
            <w:gridSpan w:val="2"/>
            <w:vAlign w:val="center"/>
          </w:tcPr>
          <w:p w:rsidR="00B94D4D" w:rsidRDefault="0050776B">
            <w:pPr>
              <w:jc w:val="center"/>
              <w:rPr>
                <w:spacing w:val="20"/>
                <w:sz w:val="24"/>
                <w:szCs w:val="24"/>
                <w:lang w:val="de-DE"/>
              </w:rPr>
            </w:pPr>
            <w:r>
              <w:rPr>
                <w:rFonts w:cs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  <w:vMerge w:val="restart"/>
          </w:tcPr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  <w:p w:rsidR="00B94D4D" w:rsidRPr="00D63C53" w:rsidRDefault="00B94D4D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</w:tcPr>
          <w:p w:rsidR="00B94D4D" w:rsidRDefault="00B94D4D">
            <w:pPr>
              <w:jc w:val="right"/>
            </w:pPr>
          </w:p>
          <w:p w:rsidR="00B94D4D" w:rsidRDefault="00B94D4D">
            <w:pPr>
              <w:jc w:val="right"/>
            </w:pPr>
          </w:p>
          <w:p w:rsidR="00B94D4D" w:rsidRDefault="00B94D4D">
            <w:pPr>
              <w:jc w:val="right"/>
            </w:pPr>
          </w:p>
          <w:p w:rsidR="00B94D4D" w:rsidRDefault="00B94D4D"/>
          <w:p w:rsidR="00B94D4D" w:rsidRPr="001715C1" w:rsidRDefault="00B42C3A">
            <w:pPr>
              <w:tabs>
                <w:tab w:val="left" w:pos="252"/>
              </w:tabs>
              <w:spacing w:line="360" w:lineRule="auto"/>
            </w:pPr>
            <w:r>
              <w:tab/>
              <w:t>Σχολικό Έτος :</w:t>
            </w:r>
            <w:r>
              <w:rPr>
                <w:b/>
              </w:rPr>
              <w:t xml:space="preserve"> </w:t>
            </w:r>
            <w:r w:rsidRPr="00D63C53">
              <w:rPr>
                <w:b/>
              </w:rPr>
              <w:t>201</w:t>
            </w:r>
            <w:r w:rsidR="002F43D0">
              <w:rPr>
                <w:b/>
              </w:rPr>
              <w:t>8-19</w:t>
            </w:r>
          </w:p>
          <w:p w:rsidR="00F64CC1" w:rsidRDefault="00B42C3A">
            <w:pPr>
              <w:tabs>
                <w:tab w:val="left" w:pos="252"/>
              </w:tabs>
              <w:spacing w:line="360" w:lineRule="auto"/>
            </w:pPr>
            <w:r>
              <w:tab/>
              <w:t>Λ. Χερσονήσου,</w:t>
            </w:r>
            <w:fldSimple w:instr=" TIME \@ &quot;d/M/yy&quot; ">
              <w:r w:rsidR="002F43D0">
                <w:rPr>
                  <w:noProof/>
                </w:rPr>
                <w:t>5/3/19</w:t>
              </w:r>
            </w:fldSimple>
          </w:p>
          <w:p w:rsidR="00B94D4D" w:rsidRPr="002F43D0" w:rsidRDefault="00B42C3A">
            <w:pPr>
              <w:tabs>
                <w:tab w:val="left" w:pos="252"/>
              </w:tabs>
              <w:spacing w:line="360" w:lineRule="auto"/>
              <w:rPr>
                <w:lang w:val="en-US"/>
              </w:rPr>
            </w:pPr>
            <w:r>
              <w:tab/>
              <w:t xml:space="preserve">Αριθ. </w:t>
            </w:r>
            <w:proofErr w:type="spellStart"/>
            <w:r>
              <w:t>Πρωτ</w:t>
            </w:r>
            <w:proofErr w:type="spellEnd"/>
            <w:r w:rsidR="002F43D0">
              <w:t>:</w:t>
            </w:r>
            <w:r w:rsidR="002F43D0">
              <w:rPr>
                <w:lang w:val="en-US"/>
              </w:rPr>
              <w:t>70</w:t>
            </w:r>
          </w:p>
          <w:p w:rsidR="00B94D4D" w:rsidRDefault="00B94D4D">
            <w:pPr>
              <w:jc w:val="right"/>
              <w:rPr>
                <w:sz w:val="24"/>
              </w:rPr>
            </w:pPr>
          </w:p>
        </w:tc>
      </w:tr>
      <w:tr w:rsidR="00B94D4D" w:rsidTr="00C3361D">
        <w:trPr>
          <w:trHeight w:val="2068"/>
        </w:trPr>
        <w:tc>
          <w:tcPr>
            <w:tcW w:w="5820" w:type="dxa"/>
            <w:gridSpan w:val="2"/>
          </w:tcPr>
          <w:p w:rsidR="00B94D4D" w:rsidRDefault="00B42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ΕΛΛΗΝΙΚΗ ΔΗΜΟΚΡΑΤΙΑ</w:t>
            </w:r>
          </w:p>
          <w:p w:rsidR="00B94D4D" w:rsidRDefault="00B42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ΥΠΟΥΡΓΕΙΟ  ΠΑΙΔΕΙΑΣ</w:t>
            </w:r>
            <w:r w:rsidR="006E08A4" w:rsidRPr="006E08A4">
              <w:rPr>
                <w:b/>
                <w:sz w:val="24"/>
                <w:szCs w:val="24"/>
              </w:rPr>
              <w:t xml:space="preserve"> </w:t>
            </w:r>
            <w:r w:rsidR="006E08A4">
              <w:rPr>
                <w:b/>
                <w:sz w:val="24"/>
                <w:szCs w:val="24"/>
                <w:lang w:val="en-US"/>
              </w:rPr>
              <w:t>E</w:t>
            </w:r>
            <w:r w:rsidR="006E08A4">
              <w:rPr>
                <w:b/>
                <w:sz w:val="24"/>
                <w:szCs w:val="24"/>
              </w:rPr>
              <w:t xml:space="preserve">ΡΕΥΝΑΣ </w:t>
            </w:r>
            <w:r>
              <w:rPr>
                <w:b/>
                <w:sz w:val="24"/>
                <w:szCs w:val="24"/>
              </w:rPr>
              <w:t xml:space="preserve">  ΚΑΙ ΘΡΗΣΚΕΥΜΑΤΩΝ,</w:t>
            </w:r>
          </w:p>
          <w:p w:rsidR="00B94D4D" w:rsidRDefault="00B42C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ΠΕΡΙΦΕΡΕΙΑΚΗ Δ/ΝΣΗ Π. &amp; Δ. ΕΚΠ/ΣΗΣ</w:t>
            </w:r>
          </w:p>
          <w:p w:rsidR="00B94D4D" w:rsidRDefault="00B42C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4"/>
                <w:szCs w:val="24"/>
              </w:rPr>
              <w:t>ΚΡΗΤΗΣ</w:t>
            </w:r>
          </w:p>
          <w:p w:rsidR="00B94D4D" w:rsidRDefault="00B42C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Δ/ΝΣΗ Δ/ΘΜΙΑΣ ΕΚΠ/ΣΗΣ Ν.ΗΡΑΚΛΕΙΟΥ</w:t>
            </w:r>
          </w:p>
          <w:p w:rsidR="00B94D4D" w:rsidRPr="00C3361D" w:rsidRDefault="00B42C3A" w:rsidP="00C3361D">
            <w:pPr>
              <w:jc w:val="center"/>
            </w:pPr>
            <w:r>
              <w:rPr>
                <w:b/>
                <w:spacing w:val="20"/>
                <w:sz w:val="24"/>
                <w:szCs w:val="24"/>
              </w:rPr>
              <w:t>ΓΕΝΙΚΟ ΛΥΚΕΙΟ ΛΙΜΕΝΟΣ ΧΕΡΣΟΝΗΣΟΥ</w:t>
            </w:r>
          </w:p>
        </w:tc>
        <w:tc>
          <w:tcPr>
            <w:tcW w:w="1308" w:type="dxa"/>
            <w:vMerge/>
          </w:tcPr>
          <w:p w:rsidR="00B94D4D" w:rsidRDefault="00B94D4D">
            <w:pPr>
              <w:rPr>
                <w:spacing w:val="20"/>
                <w:sz w:val="24"/>
                <w:szCs w:val="24"/>
                <w:lang w:val="de-DE"/>
              </w:rPr>
            </w:pPr>
          </w:p>
        </w:tc>
        <w:tc>
          <w:tcPr>
            <w:tcW w:w="2934" w:type="dxa"/>
            <w:vMerge/>
          </w:tcPr>
          <w:p w:rsidR="00B94D4D" w:rsidRDefault="00B94D4D"/>
        </w:tc>
      </w:tr>
      <w:tr w:rsidR="00B94D4D">
        <w:trPr>
          <w:trHeight w:val="465"/>
        </w:trPr>
        <w:tc>
          <w:tcPr>
            <w:tcW w:w="1728" w:type="dxa"/>
            <w:vAlign w:val="center"/>
          </w:tcPr>
          <w:p w:rsidR="00B94D4D" w:rsidRDefault="00B42C3A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Ταχ</w:t>
            </w:r>
            <w:proofErr w:type="spellEnd"/>
            <w:r>
              <w:rPr>
                <w:b/>
                <w:i/>
                <w:sz w:val="22"/>
                <w:szCs w:val="22"/>
              </w:rPr>
              <w:t>. Δ/</w:t>
            </w:r>
            <w:proofErr w:type="spellStart"/>
            <w:r>
              <w:rPr>
                <w:b/>
                <w:i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4092" w:type="dxa"/>
            <w:vAlign w:val="center"/>
          </w:tcPr>
          <w:p w:rsidR="00B94D4D" w:rsidRDefault="00B42C3A">
            <w:pPr>
              <w:spacing w:line="360" w:lineRule="auto"/>
              <w:rPr>
                <w:sz w:val="24"/>
              </w:rPr>
            </w:pPr>
            <w:r>
              <w:rPr>
                <w:b/>
              </w:rPr>
              <w:t>:</w:t>
            </w:r>
            <w:r>
              <w:t xml:space="preserve"> Ελευθερίας 50, Λ. Χερσονήσου</w:t>
            </w:r>
            <w:r>
              <w:rPr>
                <w:lang w:val="en-US"/>
              </w:rPr>
              <w:t>, 70014</w:t>
            </w:r>
          </w:p>
        </w:tc>
        <w:tc>
          <w:tcPr>
            <w:tcW w:w="4242" w:type="dxa"/>
            <w:gridSpan w:val="2"/>
            <w:vAlign w:val="center"/>
          </w:tcPr>
          <w:p w:rsidR="00B94D4D" w:rsidRDefault="00B42C3A">
            <w:pPr>
              <w:tabs>
                <w:tab w:val="left" w:pos="480"/>
              </w:tabs>
            </w:pPr>
            <w:r>
              <w:rPr>
                <w:b/>
                <w:sz w:val="22"/>
                <w:szCs w:val="22"/>
              </w:rPr>
              <w:tab/>
              <w:t>ΠΡΟΣ  Δ/ΝΣΗ  Δ/ΘΜΙΑΣ ΕΚΠΑΙΔΕΥΣΗΣ Ν.ΗΡΑΚΛΕΙΟΥ</w:t>
            </w:r>
          </w:p>
        </w:tc>
      </w:tr>
      <w:tr w:rsidR="00B94D4D">
        <w:trPr>
          <w:trHeight w:val="465"/>
        </w:trPr>
        <w:tc>
          <w:tcPr>
            <w:tcW w:w="1728" w:type="dxa"/>
            <w:vAlign w:val="center"/>
          </w:tcPr>
          <w:p w:rsidR="00B94D4D" w:rsidRPr="002F43D0" w:rsidRDefault="00B42C3A">
            <w:pPr>
              <w:spacing w:line="360" w:lineRule="auto"/>
              <w:rPr>
                <w:rFonts w:cs="Arial"/>
                <w:b/>
                <w:i/>
              </w:rPr>
            </w:pPr>
            <w:proofErr w:type="spellStart"/>
            <w:r w:rsidRPr="002F43D0">
              <w:rPr>
                <w:rFonts w:cs="Arial"/>
                <w:b/>
                <w:i/>
              </w:rPr>
              <w:t>Πληροφορ</w:t>
            </w:r>
            <w:r w:rsidRPr="002F43D0">
              <w:rPr>
                <w:rFonts w:cs="Arial"/>
                <w:b/>
                <w:i/>
                <w:lang w:val="en-US"/>
              </w:rPr>
              <w:t>i</w:t>
            </w:r>
            <w:proofErr w:type="spellEnd"/>
            <w:r w:rsidRPr="002F43D0">
              <w:rPr>
                <w:rFonts w:cs="Arial"/>
                <w:b/>
                <w:i/>
              </w:rPr>
              <w:t>ες</w:t>
            </w:r>
          </w:p>
        </w:tc>
        <w:tc>
          <w:tcPr>
            <w:tcW w:w="4092" w:type="dxa"/>
            <w:vAlign w:val="center"/>
          </w:tcPr>
          <w:p w:rsidR="00B94D4D" w:rsidRPr="002F43D0" w:rsidRDefault="002F43D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Μπάτσος Χριστόφορος</w:t>
            </w:r>
          </w:p>
        </w:tc>
        <w:tc>
          <w:tcPr>
            <w:tcW w:w="4242" w:type="dxa"/>
            <w:gridSpan w:val="2"/>
            <w:vAlign w:val="bottom"/>
          </w:tcPr>
          <w:p w:rsidR="00B94D4D" w:rsidRDefault="00B42C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B94D4D">
        <w:trPr>
          <w:trHeight w:val="465"/>
        </w:trPr>
        <w:tc>
          <w:tcPr>
            <w:tcW w:w="1728" w:type="dxa"/>
            <w:vAlign w:val="center"/>
          </w:tcPr>
          <w:p w:rsidR="00B94D4D" w:rsidRPr="002F43D0" w:rsidRDefault="00B42C3A">
            <w:pPr>
              <w:spacing w:line="360" w:lineRule="auto"/>
              <w:rPr>
                <w:rFonts w:cs="Arial"/>
                <w:b/>
                <w:i/>
              </w:rPr>
            </w:pPr>
            <w:r w:rsidRPr="002F43D0">
              <w:rPr>
                <w:rFonts w:cs="Arial"/>
                <w:b/>
                <w:i/>
              </w:rPr>
              <w:t xml:space="preserve">Τηλέφωνο </w:t>
            </w:r>
            <w:r w:rsidRPr="002F43D0">
              <w:rPr>
                <w:rFonts w:cs="Arial"/>
                <w:lang w:val="en-US"/>
              </w:rPr>
              <w:sym w:font="Wingdings" w:char="F028"/>
            </w:r>
          </w:p>
        </w:tc>
        <w:tc>
          <w:tcPr>
            <w:tcW w:w="4092" w:type="dxa"/>
            <w:vAlign w:val="center"/>
          </w:tcPr>
          <w:p w:rsidR="00B94D4D" w:rsidRPr="002F43D0" w:rsidRDefault="00B42C3A">
            <w:pPr>
              <w:spacing w:line="360" w:lineRule="auto"/>
              <w:rPr>
                <w:rFonts w:cs="Arial"/>
                <w:lang w:val="en-US"/>
              </w:rPr>
            </w:pPr>
            <w:r w:rsidRPr="002F43D0">
              <w:rPr>
                <w:rFonts w:cs="Arial"/>
                <w:b/>
              </w:rPr>
              <w:t>:</w:t>
            </w:r>
            <w:r w:rsidRPr="002F43D0">
              <w:rPr>
                <w:rFonts w:cs="Arial"/>
              </w:rPr>
              <w:t xml:space="preserve"> (28970) 21055</w:t>
            </w:r>
            <w:r w:rsidR="006A7C4E" w:rsidRPr="002F43D0">
              <w:rPr>
                <w:rFonts w:cs="Arial"/>
                <w:lang w:val="en-US"/>
              </w:rPr>
              <w:t>,6974948600</w:t>
            </w:r>
          </w:p>
        </w:tc>
        <w:tc>
          <w:tcPr>
            <w:tcW w:w="4242" w:type="dxa"/>
            <w:gridSpan w:val="2"/>
            <w:vAlign w:val="bottom"/>
          </w:tcPr>
          <w:p w:rsidR="00B94D4D" w:rsidRDefault="00B42C3A" w:rsidP="001715C1">
            <w:pPr>
              <w:tabs>
                <w:tab w:val="left" w:pos="4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B94D4D">
        <w:trPr>
          <w:trHeight w:val="465"/>
        </w:trPr>
        <w:tc>
          <w:tcPr>
            <w:tcW w:w="1728" w:type="dxa"/>
            <w:vAlign w:val="center"/>
          </w:tcPr>
          <w:p w:rsidR="00B94D4D" w:rsidRDefault="00B42C3A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Fax</w:t>
            </w:r>
          </w:p>
        </w:tc>
        <w:tc>
          <w:tcPr>
            <w:tcW w:w="4092" w:type="dxa"/>
            <w:vAlign w:val="center"/>
          </w:tcPr>
          <w:p w:rsidR="00B94D4D" w:rsidRDefault="00B42C3A">
            <w:pPr>
              <w:spacing w:line="360" w:lineRule="auto"/>
            </w:pPr>
            <w:r>
              <w:rPr>
                <w:b/>
              </w:rPr>
              <w:t>:</w:t>
            </w:r>
            <w:r>
              <w:t xml:space="preserve"> (28970) 210</w:t>
            </w: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4242" w:type="dxa"/>
            <w:gridSpan w:val="2"/>
            <w:vMerge w:val="restart"/>
          </w:tcPr>
          <w:p w:rsidR="00B94D4D" w:rsidRDefault="00B94D4D">
            <w:pPr>
              <w:rPr>
                <w:b/>
                <w:sz w:val="22"/>
                <w:szCs w:val="22"/>
              </w:rPr>
            </w:pPr>
          </w:p>
        </w:tc>
      </w:tr>
      <w:tr w:rsidR="00B94D4D">
        <w:trPr>
          <w:trHeight w:val="465"/>
        </w:trPr>
        <w:tc>
          <w:tcPr>
            <w:tcW w:w="1728" w:type="dxa"/>
            <w:vAlign w:val="center"/>
          </w:tcPr>
          <w:p w:rsidR="00B94D4D" w:rsidRDefault="0050776B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B42C3A">
              <w:rPr>
                <w:b/>
                <w:i/>
                <w:sz w:val="22"/>
                <w:szCs w:val="22"/>
                <w:lang w:val="en-US"/>
              </w:rPr>
              <w:t>e</w:t>
            </w:r>
            <w:r w:rsidR="00B42C3A">
              <w:rPr>
                <w:b/>
                <w:i/>
                <w:sz w:val="22"/>
                <w:szCs w:val="22"/>
              </w:rPr>
              <w:t xml:space="preserve"> - </w:t>
            </w:r>
            <w:proofErr w:type="spellStart"/>
            <w:r w:rsidR="00B42C3A">
              <w:rPr>
                <w:b/>
                <w:i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092" w:type="dxa"/>
            <w:vAlign w:val="center"/>
          </w:tcPr>
          <w:p w:rsidR="00B94D4D" w:rsidRDefault="00B42C3A">
            <w:pPr>
              <w:spacing w:line="360" w:lineRule="auto"/>
            </w:pPr>
            <w:r>
              <w:rPr>
                <w:b/>
                <w:sz w:val="22"/>
                <w:szCs w:val="22"/>
              </w:rPr>
              <w:t>:</w:t>
            </w:r>
            <w:r>
              <w:t xml:space="preserve"> </w:t>
            </w:r>
            <w:hyperlink r:id="rId6" w:history="1">
              <w:r>
                <w:rPr>
                  <w:rStyle w:val="-"/>
                  <w:u w:val="none"/>
                  <w:lang w:val="en-US"/>
                </w:rPr>
                <w:t>mail</w:t>
              </w:r>
              <w:r>
                <w:rPr>
                  <w:rStyle w:val="-"/>
                  <w:u w:val="none"/>
                </w:rPr>
                <w:t>@</w:t>
              </w:r>
              <w:proofErr w:type="spellStart"/>
              <w:r>
                <w:rPr>
                  <w:rStyle w:val="-"/>
                  <w:u w:val="none"/>
                  <w:lang w:val="en-US"/>
                </w:rPr>
                <w:t>lyk</w:t>
              </w:r>
              <w:proofErr w:type="spellEnd"/>
              <w:r>
                <w:rPr>
                  <w:rStyle w:val="-"/>
                  <w:u w:val="none"/>
                </w:rPr>
                <w:t>-</w:t>
              </w:r>
              <w:proofErr w:type="spellStart"/>
              <w:r>
                <w:rPr>
                  <w:rStyle w:val="-"/>
                  <w:u w:val="none"/>
                  <w:lang w:val="en-US"/>
                </w:rPr>
                <w:t>limen</w:t>
              </w:r>
              <w:proofErr w:type="spellEnd"/>
              <w:r>
                <w:rPr>
                  <w:rStyle w:val="-"/>
                  <w:u w:val="none"/>
                </w:rPr>
                <w:t>.</w:t>
              </w:r>
              <w:proofErr w:type="spellStart"/>
              <w:r>
                <w:rPr>
                  <w:rStyle w:val="-"/>
                  <w:u w:val="none"/>
                  <w:lang w:val="en-US"/>
                </w:rPr>
                <w:t>ira</w:t>
              </w:r>
              <w:proofErr w:type="spellEnd"/>
              <w:r>
                <w:rPr>
                  <w:rStyle w:val="-"/>
                  <w:u w:val="none"/>
                </w:rPr>
                <w:t>.</w:t>
              </w:r>
              <w:proofErr w:type="spellStart"/>
              <w:r>
                <w:rPr>
                  <w:rStyle w:val="-"/>
                  <w:u w:val="none"/>
                  <w:lang w:val="en-US"/>
                </w:rPr>
                <w:t>sch</w:t>
              </w:r>
              <w:proofErr w:type="spellEnd"/>
              <w:r>
                <w:rPr>
                  <w:rStyle w:val="-"/>
                  <w:u w:val="none"/>
                </w:rPr>
                <w:t>.</w:t>
              </w:r>
              <w:proofErr w:type="spellStart"/>
              <w:r>
                <w:rPr>
                  <w:rStyle w:val="-"/>
                  <w:u w:val="none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4242" w:type="dxa"/>
            <w:gridSpan w:val="2"/>
            <w:vMerge/>
          </w:tcPr>
          <w:p w:rsidR="00B94D4D" w:rsidRDefault="00B94D4D">
            <w:pPr>
              <w:rPr>
                <w:b/>
                <w:sz w:val="22"/>
                <w:szCs w:val="22"/>
              </w:rPr>
            </w:pPr>
          </w:p>
        </w:tc>
      </w:tr>
    </w:tbl>
    <w:p w:rsidR="00D63C53" w:rsidRDefault="00D63C53" w:rsidP="00EC2BD0">
      <w:pPr>
        <w:rPr>
          <w:b/>
          <w:sz w:val="22"/>
        </w:rPr>
      </w:pPr>
    </w:p>
    <w:p w:rsidR="00C3361D" w:rsidRDefault="00C3361D" w:rsidP="00C3361D">
      <w:pPr>
        <w:spacing w:line="360" w:lineRule="auto"/>
        <w:ind w:right="-540"/>
        <w:jc w:val="center"/>
        <w:rPr>
          <w:b/>
          <w:sz w:val="26"/>
          <w:szCs w:val="26"/>
        </w:rPr>
      </w:pPr>
      <w:r w:rsidRPr="00F566A3">
        <w:rPr>
          <w:b/>
          <w:sz w:val="26"/>
          <w:szCs w:val="26"/>
        </w:rPr>
        <w:t>Θέμα :</w:t>
      </w:r>
      <w:r w:rsidRPr="00F566A3">
        <w:rPr>
          <w:sz w:val="26"/>
          <w:szCs w:val="26"/>
        </w:rPr>
        <w:t xml:space="preserve">  </w:t>
      </w:r>
      <w:r w:rsidRPr="00F566A3">
        <w:rPr>
          <w:b/>
          <w:sz w:val="26"/>
          <w:szCs w:val="26"/>
        </w:rPr>
        <w:t xml:space="preserve">« </w:t>
      </w:r>
      <w:r>
        <w:rPr>
          <w:b/>
          <w:sz w:val="26"/>
          <w:szCs w:val="26"/>
        </w:rPr>
        <w:t xml:space="preserve">Ανάθεση Εκπαιδευτικής Επίσκεψης στο Ρέθυμνο» </w:t>
      </w:r>
    </w:p>
    <w:p w:rsidR="00C3361D" w:rsidRDefault="00C3361D" w:rsidP="00C3361D">
      <w:pPr>
        <w:pStyle w:val="Default"/>
      </w:pPr>
    </w:p>
    <w:p w:rsidR="00C3361D" w:rsidRDefault="00C3361D" w:rsidP="00C3361D">
      <w:pPr>
        <w:spacing w:line="360" w:lineRule="auto"/>
        <w:ind w:firstLine="720"/>
        <w:jc w:val="both"/>
      </w:pPr>
      <w:r>
        <w:t xml:space="preserve">Σύμφωνα με </w:t>
      </w:r>
      <w:r w:rsidR="002F43D0">
        <w:t>την</w:t>
      </w:r>
      <w:r w:rsidR="002F43D0" w:rsidRPr="005F3A56">
        <w:t xml:space="preserve"> Υ.Α. 33120/ΓΔ4/28-02-2017 (ΦΕΚ 681/τ.Β’/06-03-2017)</w:t>
      </w:r>
      <w:r>
        <w:t>ανακοινώνεται ότι το ΓΕΛ Λιμένος Χερσονήσου μετά τη σχετική προκήρυξη και την αξιολόγηση των προσφορών από επιτροπή, ανέθεσε τη διοργάνωση της  εκπαιδευτικής επίσκεψης μαθητών/μαθητριών του Α τάξης του ΓΕΛ Λ.</w:t>
      </w:r>
      <w:r w:rsidRPr="00C3361D">
        <w:t xml:space="preserve"> </w:t>
      </w:r>
      <w:r>
        <w:t xml:space="preserve">Χερσονήσου στο Ρέθυμνο στο ταξιδιωτικό γραφείο </w:t>
      </w:r>
      <w:r>
        <w:rPr>
          <w:b/>
          <w:lang w:val="en-US"/>
        </w:rPr>
        <w:t>Terra</w:t>
      </w:r>
      <w:r w:rsidRPr="00C3361D">
        <w:rPr>
          <w:b/>
        </w:rPr>
        <w:t xml:space="preserve"> </w:t>
      </w:r>
      <w:r>
        <w:rPr>
          <w:b/>
          <w:lang w:val="en-US"/>
        </w:rPr>
        <w:t>Santa</w:t>
      </w:r>
      <w:r w:rsidRPr="00C3361D">
        <w:rPr>
          <w:b/>
        </w:rPr>
        <w:t xml:space="preserve"> </w:t>
      </w:r>
      <w:r>
        <w:rPr>
          <w:b/>
          <w:lang w:val="en-US"/>
        </w:rPr>
        <w:t>Travel</w:t>
      </w:r>
      <w:r>
        <w:rPr>
          <w:b/>
        </w:rPr>
        <w:t xml:space="preserve"> </w:t>
      </w:r>
      <w:r>
        <w:t xml:space="preserve">, κρίνοντας ότι η  προσφορά  του  πληροί επακριβώς τις προϋποθέσεις του προγράμματος της σχετικής πρόσκλησης εκδήλωσης ενδιαφέροντος και επιπρόσθετα είναι η πλέον οικονομικά συμφέρουσα.   </w:t>
      </w:r>
    </w:p>
    <w:p w:rsidR="00C3361D" w:rsidRPr="00F112C9" w:rsidRDefault="00C3361D" w:rsidP="00C3361D">
      <w:pPr>
        <w:spacing w:line="360" w:lineRule="auto"/>
        <w:ind w:firstLine="720"/>
      </w:pPr>
      <w:r>
        <w:t>Συνολικά κατατέθηκαν εμπρόθεσμα τέσσερεις (3) προσφορές στο σχολείο από τα εξής ταξιδιωτικά γραφεία:</w:t>
      </w:r>
    </w:p>
    <w:p w:rsidR="00C3361D" w:rsidRPr="00C3361D" w:rsidRDefault="002F43D0" w:rsidP="00C3361D">
      <w:pPr>
        <w:widowControl w:val="0"/>
        <w:numPr>
          <w:ilvl w:val="0"/>
          <w:numId w:val="3"/>
        </w:numPr>
        <w:suppressAutoHyphens/>
        <w:spacing w:line="276" w:lineRule="auto"/>
      </w:pPr>
      <w:proofErr w:type="spellStart"/>
      <w:r>
        <w:rPr>
          <w:lang w:val="en-US"/>
        </w:rPr>
        <w:t>Travelink</w:t>
      </w:r>
      <w:proofErr w:type="spellEnd"/>
      <w:r>
        <w:t xml:space="preserve"> –</w:t>
      </w:r>
      <w:r>
        <w:rPr>
          <w:lang w:val="en-US"/>
        </w:rPr>
        <w:t xml:space="preserve"> 336</w:t>
      </w:r>
      <w:r w:rsidR="00C3361D" w:rsidRPr="00C3361D">
        <w:t>€</w:t>
      </w:r>
    </w:p>
    <w:p w:rsidR="00C3361D" w:rsidRDefault="00C3361D" w:rsidP="00C3361D">
      <w:pPr>
        <w:widowControl w:val="0"/>
        <w:numPr>
          <w:ilvl w:val="0"/>
          <w:numId w:val="3"/>
        </w:numPr>
        <w:suppressAutoHyphens/>
        <w:spacing w:line="276" w:lineRule="auto"/>
        <w:rPr>
          <w:lang w:val="en-US"/>
        </w:rPr>
      </w:pPr>
      <w:r>
        <w:rPr>
          <w:lang w:val="en-US"/>
        </w:rPr>
        <w:t xml:space="preserve">Terra Santa Travel - </w:t>
      </w:r>
      <w:r w:rsidR="002F43D0">
        <w:t>235</w:t>
      </w:r>
      <w:r>
        <w:rPr>
          <w:lang w:val="en-US"/>
        </w:rPr>
        <w:t>€</w:t>
      </w:r>
    </w:p>
    <w:p w:rsidR="00C3361D" w:rsidRPr="00C3361D" w:rsidRDefault="002F43D0" w:rsidP="00C3361D">
      <w:pPr>
        <w:widowControl w:val="0"/>
        <w:numPr>
          <w:ilvl w:val="0"/>
          <w:numId w:val="3"/>
        </w:numPr>
        <w:suppressAutoHyphens/>
        <w:spacing w:line="276" w:lineRule="auto"/>
      </w:pPr>
      <w:r>
        <w:rPr>
          <w:lang w:val="en-US"/>
        </w:rPr>
        <w:t>Orange tours</w:t>
      </w:r>
      <w:r w:rsidR="00C3361D" w:rsidRPr="00C3361D">
        <w:t xml:space="preserve"> – </w:t>
      </w:r>
      <w:r>
        <w:t>4</w:t>
      </w:r>
      <w:r>
        <w:rPr>
          <w:lang w:val="en-US"/>
        </w:rPr>
        <w:t>50</w:t>
      </w:r>
      <w:r w:rsidR="00C3361D" w:rsidRPr="00C3361D">
        <w:t>€</w:t>
      </w:r>
      <w:r w:rsidR="00C3361D">
        <w:t xml:space="preserve"> </w:t>
      </w:r>
    </w:p>
    <w:p w:rsidR="00C3361D" w:rsidRPr="00C3361D" w:rsidRDefault="00C3361D" w:rsidP="00C3361D">
      <w:pPr>
        <w:ind w:firstLine="360"/>
        <w:jc w:val="both"/>
      </w:pPr>
    </w:p>
    <w:p w:rsidR="00C3361D" w:rsidRDefault="002F43D0" w:rsidP="00C3361D">
      <w:pPr>
        <w:ind w:firstLine="360"/>
        <w:jc w:val="both"/>
      </w:pPr>
      <w:r>
        <w:t>Σύμφωνα με το άρθρο 14,</w:t>
      </w:r>
      <w:r w:rsidR="00C3361D">
        <w:t xml:space="preserve">§2 του παραπάνω νόμου ενστάσεις υποβάλλονται μέχρι την </w:t>
      </w:r>
      <w:r>
        <w:rPr>
          <w:b/>
        </w:rPr>
        <w:t>Δευτέρα 4/3/2019</w:t>
      </w:r>
      <w:r w:rsidR="00C3361D">
        <w:rPr>
          <w:b/>
        </w:rPr>
        <w:t xml:space="preserve"> </w:t>
      </w:r>
      <w:r w:rsidR="00C3361D">
        <w:t xml:space="preserve">και ώρα </w:t>
      </w:r>
      <w:r>
        <w:rPr>
          <w:b/>
        </w:rPr>
        <w:t>10</w:t>
      </w:r>
      <w:r w:rsidR="00C3361D" w:rsidRPr="003B5C8D">
        <w:rPr>
          <w:b/>
        </w:rPr>
        <w:t>.00</w:t>
      </w:r>
      <w:r w:rsidR="00C3361D">
        <w:t>.</w:t>
      </w:r>
    </w:p>
    <w:p w:rsidR="00C3361D" w:rsidRDefault="00C3361D" w:rsidP="00C3361D"/>
    <w:p w:rsidR="00C3361D" w:rsidRDefault="00C3361D" w:rsidP="00C3361D"/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Ο ΔΙΕΥΘΥΝΤΗΣ</w:t>
      </w: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</w:p>
    <w:p w:rsidR="00D63C53" w:rsidRDefault="00D63C53" w:rsidP="00D63C53">
      <w:pPr>
        <w:tabs>
          <w:tab w:val="left" w:pos="6945"/>
        </w:tabs>
        <w:ind w:left="6804"/>
        <w:rPr>
          <w:b/>
          <w:sz w:val="24"/>
          <w:szCs w:val="24"/>
        </w:rPr>
      </w:pPr>
      <w:r>
        <w:rPr>
          <w:b/>
          <w:sz w:val="24"/>
          <w:szCs w:val="24"/>
        </w:rPr>
        <w:t>ΜΠΑΤΣΟΣ ΧΡΙΣΤΟΦΟΡΟΣ</w:t>
      </w:r>
    </w:p>
    <w:p w:rsidR="00D63C53" w:rsidRPr="00316197" w:rsidRDefault="00D63C53" w:rsidP="00D63C53">
      <w:pPr>
        <w:tabs>
          <w:tab w:val="left" w:pos="6945"/>
        </w:tabs>
        <w:jc w:val="right"/>
        <w:rPr>
          <w:b/>
          <w:sz w:val="24"/>
          <w:szCs w:val="24"/>
        </w:rPr>
      </w:pPr>
    </w:p>
    <w:sectPr w:rsidR="00D63C53" w:rsidRPr="00316197" w:rsidSect="00B94D4D">
      <w:pgSz w:w="11906" w:h="16838"/>
      <w:pgMar w:top="1077" w:right="926" w:bottom="107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C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15410F92"/>
    <w:multiLevelType w:val="hybridMultilevel"/>
    <w:tmpl w:val="289E9F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EB3891"/>
    <w:multiLevelType w:val="hybridMultilevel"/>
    <w:tmpl w:val="9C9EF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94D4D"/>
    <w:rsid w:val="00021162"/>
    <w:rsid w:val="000C1A46"/>
    <w:rsid w:val="001353F3"/>
    <w:rsid w:val="001715C1"/>
    <w:rsid w:val="00217A4A"/>
    <w:rsid w:val="00257463"/>
    <w:rsid w:val="002F43D0"/>
    <w:rsid w:val="00313AD6"/>
    <w:rsid w:val="00316197"/>
    <w:rsid w:val="003563FF"/>
    <w:rsid w:val="00362300"/>
    <w:rsid w:val="0038116C"/>
    <w:rsid w:val="00430E2F"/>
    <w:rsid w:val="004A74E7"/>
    <w:rsid w:val="0050776B"/>
    <w:rsid w:val="0052156B"/>
    <w:rsid w:val="005402F6"/>
    <w:rsid w:val="005B47FF"/>
    <w:rsid w:val="005D7FB7"/>
    <w:rsid w:val="00654006"/>
    <w:rsid w:val="006A7C4E"/>
    <w:rsid w:val="006C7EF2"/>
    <w:rsid w:val="006E08A4"/>
    <w:rsid w:val="009336AC"/>
    <w:rsid w:val="00992BED"/>
    <w:rsid w:val="00A54EFE"/>
    <w:rsid w:val="00B42C3A"/>
    <w:rsid w:val="00B54C88"/>
    <w:rsid w:val="00B94D4D"/>
    <w:rsid w:val="00C3361D"/>
    <w:rsid w:val="00C762F8"/>
    <w:rsid w:val="00CA2DDC"/>
    <w:rsid w:val="00D63C53"/>
    <w:rsid w:val="00E31CAE"/>
    <w:rsid w:val="00E528F3"/>
    <w:rsid w:val="00E62792"/>
    <w:rsid w:val="00E8251F"/>
    <w:rsid w:val="00EA6681"/>
    <w:rsid w:val="00EC2BD0"/>
    <w:rsid w:val="00EF5931"/>
    <w:rsid w:val="00F64CC1"/>
    <w:rsid w:val="00F661A8"/>
    <w:rsid w:val="00F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D4D"/>
    <w:rPr>
      <w:rFonts w:ascii="Arial" w:hAnsi="Arial"/>
    </w:rPr>
  </w:style>
  <w:style w:type="paragraph" w:styleId="1">
    <w:name w:val="heading 1"/>
    <w:basedOn w:val="a"/>
    <w:next w:val="a"/>
    <w:qFormat/>
    <w:rsid w:val="00B94D4D"/>
    <w:pPr>
      <w:keepNext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4D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B94D4D"/>
    <w:rPr>
      <w:color w:val="0000FF"/>
      <w:u w:val="single"/>
    </w:rPr>
  </w:style>
  <w:style w:type="paragraph" w:customStyle="1" w:styleId="Default">
    <w:name w:val="Default"/>
    <w:rsid w:val="00C3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limen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1470</CharactersWithSpaces>
  <SharedDoc>false</SharedDoc>
  <HLinks>
    <vt:vector size="6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mailto:mail@lyk-limen.ira.sch.gr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2019-03-05T09:36:00Z</cp:lastPrinted>
  <dcterms:created xsi:type="dcterms:W3CDTF">2019-03-05T09:36:00Z</dcterms:created>
  <dcterms:modified xsi:type="dcterms:W3CDTF">2019-03-05T09:36:00Z</dcterms:modified>
</cp:coreProperties>
</file>