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Pr="00536FA4">
        <w:rPr>
          <w:rFonts w:ascii="Tahoma" w:hAnsi="Tahoma"/>
          <w:b/>
          <w:sz w:val="22"/>
          <w:szCs w:val="22"/>
        </w:rPr>
        <w:t>λικαρνασσός,</w:t>
      </w:r>
      <w:r w:rsidR="008F40D2">
        <w:rPr>
          <w:rFonts w:ascii="Tahoma" w:hAnsi="Tahoma"/>
          <w:b/>
          <w:sz w:val="22"/>
          <w:szCs w:val="22"/>
        </w:rPr>
        <w:t xml:space="preserve"> </w:t>
      </w:r>
      <w:r w:rsidR="007A3B53">
        <w:rPr>
          <w:rFonts w:ascii="Tahoma" w:hAnsi="Tahoma"/>
          <w:b/>
          <w:sz w:val="22"/>
          <w:szCs w:val="22"/>
        </w:rPr>
        <w:t>04</w:t>
      </w:r>
      <w:r>
        <w:rPr>
          <w:rFonts w:ascii="Tahoma" w:hAnsi="Tahoma"/>
          <w:b/>
          <w:sz w:val="22"/>
          <w:szCs w:val="22"/>
        </w:rPr>
        <w:t>/</w:t>
      </w:r>
      <w:r w:rsidR="007A3B53">
        <w:rPr>
          <w:rFonts w:ascii="Tahoma" w:hAnsi="Tahoma"/>
          <w:b/>
          <w:sz w:val="22"/>
          <w:szCs w:val="22"/>
        </w:rPr>
        <w:t>03</w:t>
      </w:r>
      <w:r w:rsidR="00B778C0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201</w:t>
      </w:r>
      <w:r w:rsidR="007A3B53">
        <w:rPr>
          <w:rFonts w:ascii="Tahoma" w:hAnsi="Tahoma"/>
          <w:b/>
          <w:sz w:val="22"/>
          <w:szCs w:val="22"/>
        </w:rPr>
        <w:t>9</w:t>
      </w:r>
    </w:p>
    <w:p w:rsidR="00C34E19" w:rsidRDefault="004159EB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  <w:r w:rsidR="00C34E19">
        <w:rPr>
          <w:rFonts w:ascii="Tahoma" w:hAnsi="Tahoma"/>
          <w:b/>
          <w:sz w:val="20"/>
        </w:rPr>
        <w:t>ΥΠΟΥΡΓΕΙΟ ΠΑΙΔΕΙΑΣ</w:t>
      </w:r>
    </w:p>
    <w:p w:rsidR="009510D8" w:rsidRPr="00B009C9" w:rsidRDefault="00C34E19" w:rsidP="00611CF5">
      <w:pPr>
        <w:rPr>
          <w:rFonts w:ascii="Tahoma" w:hAnsi="Tahoma"/>
          <w:b/>
          <w:sz w:val="28"/>
          <w:szCs w:val="28"/>
          <w:lang w:val="en-US"/>
        </w:rPr>
      </w:pPr>
      <w:r>
        <w:rPr>
          <w:rFonts w:ascii="Tahoma" w:hAnsi="Tahoma"/>
          <w:b/>
          <w:sz w:val="20"/>
        </w:rPr>
        <w:t>ΕΡΕΥΝΑΣ 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415AE2" w:rsidRPr="003E118E">
        <w:rPr>
          <w:rFonts w:ascii="Tahoma" w:hAnsi="Tahoma"/>
          <w:b/>
          <w:sz w:val="22"/>
          <w:szCs w:val="22"/>
        </w:rPr>
        <w:t xml:space="preserve">Αριθμ. Πρωτ. : </w:t>
      </w:r>
      <w:r w:rsidR="00B009C9">
        <w:rPr>
          <w:rFonts w:ascii="Tahoma" w:hAnsi="Tahoma"/>
          <w:b/>
          <w:sz w:val="22"/>
          <w:szCs w:val="22"/>
          <w:lang w:val="en-US"/>
        </w:rPr>
        <w:t>75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 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9F1B96">
        <w:rPr>
          <w:b/>
          <w:sz w:val="22"/>
          <w:szCs w:val="22"/>
        </w:rPr>
        <w:t>Μηλάκης Εμμανουήλ</w:t>
      </w:r>
    </w:p>
    <w:p w:rsidR="00611CF5" w:rsidRPr="00536FA4" w:rsidRDefault="00B778C0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01E10" w:rsidRDefault="00611CF5" w:rsidP="00101E10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1B2F37" w:rsidRPr="00101E10" w:rsidRDefault="00611CF5" w:rsidP="00101E10">
      <w:pPr>
        <w:rPr>
          <w:b/>
          <w:sz w:val="22"/>
          <w:szCs w:val="22"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</w:t>
      </w:r>
      <w:r w:rsidRPr="007A3B53">
        <w:rPr>
          <w:b/>
        </w:rPr>
        <w:t xml:space="preserve">Γραφείων </w:t>
      </w:r>
      <w:r w:rsidR="007A3B53" w:rsidRPr="007A3B53">
        <w:rPr>
          <w:b/>
        </w:rPr>
        <w:t xml:space="preserve">για την μετακίνηση μαθητών του Γενικού Λυκείου Νέας Αλικαρνασσού με λεωφορεία στο Ρέθυμνο και στο Μουσείο Αρχαίας Ελεύθερνας </w:t>
      </w:r>
    </w:p>
    <w:p w:rsidR="008A3693" w:rsidRPr="009F1B96" w:rsidRDefault="00361FBA" w:rsidP="008A369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  <w:r w:rsidRPr="009F1B96">
        <w:rPr>
          <w:b/>
          <w:sz w:val="28"/>
          <w:szCs w:val="28"/>
        </w:rPr>
        <w:t>ΑΝΑΚΟΙΝΩΣΗ</w:t>
      </w:r>
      <w:r w:rsidRPr="009F1B96">
        <w:rPr>
          <w:b/>
          <w:sz w:val="28"/>
          <w:szCs w:val="28"/>
        </w:rPr>
        <w:br/>
      </w:r>
    </w:p>
    <w:p w:rsidR="007A3B53" w:rsidRPr="00101E10" w:rsidRDefault="00361FBA" w:rsidP="007A3B53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9F1B96">
        <w:rPr>
          <w:sz w:val="28"/>
          <w:szCs w:val="28"/>
        </w:rPr>
        <w:t xml:space="preserve">    </w:t>
      </w:r>
      <w:r w:rsidR="003E118E" w:rsidRPr="009F1B96">
        <w:rPr>
          <w:sz w:val="28"/>
          <w:szCs w:val="28"/>
        </w:rPr>
        <w:t xml:space="preserve">Σύμφωνα με την Υ.Α. 33120/ΓΔ4/28-2-2017 (ΦΕΚ 681/ τβ/6-3-2017) του ΥΠ.Π.Ε.Θ, </w:t>
      </w:r>
      <w:r w:rsidR="00995606" w:rsidRPr="009F1B96">
        <w:rPr>
          <w:sz w:val="28"/>
          <w:szCs w:val="28"/>
        </w:rPr>
        <w:t>ανακοινώνεται ότι το ΓΕΛ Νέας Αλικαρνασσού</w:t>
      </w:r>
      <w:r w:rsidR="00B62449" w:rsidRPr="009F1B96">
        <w:rPr>
          <w:sz w:val="28"/>
          <w:szCs w:val="28"/>
        </w:rPr>
        <w:t>,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μετά τη σχετική προκήρυξη και την αξιολόγηση των προσφορών από επιτροπή, ανέθεσε τη διοργάνωση της </w:t>
      </w:r>
      <w:r w:rsidR="007A3B53">
        <w:rPr>
          <w:sz w:val="28"/>
          <w:szCs w:val="28"/>
        </w:rPr>
        <w:t xml:space="preserve">μετακίνησης περίπου 100 </w:t>
      </w:r>
      <w:r w:rsidR="00995606" w:rsidRPr="009F1B96">
        <w:rPr>
          <w:sz w:val="28"/>
          <w:szCs w:val="28"/>
        </w:rPr>
        <w:t xml:space="preserve">μαθητών </w:t>
      </w:r>
      <w:r w:rsidR="00D060D7" w:rsidRPr="009F1B96">
        <w:rPr>
          <w:sz w:val="28"/>
          <w:szCs w:val="28"/>
        </w:rPr>
        <w:t xml:space="preserve">και </w:t>
      </w:r>
      <w:r w:rsidR="007A3B53">
        <w:rPr>
          <w:sz w:val="28"/>
          <w:szCs w:val="28"/>
        </w:rPr>
        <w:t>5</w:t>
      </w:r>
      <w:r w:rsidR="00D060D7" w:rsidRPr="009F1B96">
        <w:rPr>
          <w:sz w:val="28"/>
          <w:szCs w:val="28"/>
        </w:rPr>
        <w:t xml:space="preserve"> συνοδών </w:t>
      </w:r>
      <w:r w:rsidR="00995606" w:rsidRPr="009F1B96">
        <w:rPr>
          <w:sz w:val="28"/>
          <w:szCs w:val="28"/>
        </w:rPr>
        <w:t>του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 ΓΕΛ </w:t>
      </w:r>
      <w:r w:rsidR="001B2F37" w:rsidRPr="009F1B96">
        <w:rPr>
          <w:sz w:val="28"/>
          <w:szCs w:val="28"/>
        </w:rPr>
        <w:t xml:space="preserve"> </w:t>
      </w:r>
      <w:r w:rsidR="008A1512" w:rsidRPr="009F1B96">
        <w:rPr>
          <w:sz w:val="28"/>
          <w:szCs w:val="28"/>
        </w:rPr>
        <w:t xml:space="preserve">Ν. Αλικαρνασσού </w:t>
      </w:r>
      <w:r w:rsidR="007A3B53" w:rsidRPr="007A3B53">
        <w:rPr>
          <w:sz w:val="28"/>
          <w:szCs w:val="28"/>
        </w:rPr>
        <w:t>με λεωφορεία στο Ρέθυμνο και στο Μουσείο Αρχαίας Ελεύθερνας</w:t>
      </w:r>
      <w:r w:rsidR="007A3B53" w:rsidRPr="007A3B53">
        <w:rPr>
          <w:b/>
        </w:rPr>
        <w:t xml:space="preserve"> </w:t>
      </w:r>
    </w:p>
    <w:p w:rsidR="007A3B53" w:rsidRPr="007A3B53" w:rsidRDefault="00087F54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>στ</w:t>
      </w:r>
      <w:r w:rsidR="00995606" w:rsidRPr="009F1B96">
        <w:rPr>
          <w:sz w:val="28"/>
          <w:szCs w:val="28"/>
        </w:rPr>
        <w:t xml:space="preserve">ο </w:t>
      </w:r>
      <w:r w:rsidR="003E118E" w:rsidRPr="009F1B96">
        <w:rPr>
          <w:sz w:val="28"/>
          <w:szCs w:val="28"/>
        </w:rPr>
        <w:t xml:space="preserve">τουριστικό γραφείο </w:t>
      </w:r>
      <w:r w:rsidR="007A3B53">
        <w:rPr>
          <w:sz w:val="28"/>
          <w:szCs w:val="28"/>
          <w:lang w:val="en-US"/>
        </w:rPr>
        <w:t>Terra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Santa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Travel</w:t>
      </w:r>
      <w:r w:rsidR="00B009C9">
        <w:rPr>
          <w:sz w:val="28"/>
          <w:szCs w:val="28"/>
        </w:rPr>
        <w:t>,</w:t>
      </w:r>
      <w:r w:rsidR="00B009C9" w:rsidRPr="00B009C9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>κρίνοντας την προσφορά απόλυτα σύμφωνη και πλέον συμφέρουσα οικονομικά,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</w:rPr>
        <w:t xml:space="preserve">δηλαδή 410€ για δύο λεωφορεία, </w:t>
      </w:r>
      <w:r w:rsidR="00995606" w:rsidRPr="009F1B96">
        <w:rPr>
          <w:sz w:val="28"/>
          <w:szCs w:val="28"/>
        </w:rPr>
        <w:t xml:space="preserve"> σύμφωνα με τις </w:t>
      </w:r>
      <w:r w:rsidR="001B2F37" w:rsidRPr="009F1B96">
        <w:rPr>
          <w:sz w:val="28"/>
          <w:szCs w:val="28"/>
        </w:rPr>
        <w:t>προϋποθέσεις</w:t>
      </w:r>
      <w:r w:rsidR="00995606" w:rsidRPr="009F1B96">
        <w:rPr>
          <w:sz w:val="28"/>
          <w:szCs w:val="28"/>
        </w:rPr>
        <w:t xml:space="preserve"> της σχετικής </w:t>
      </w:r>
      <w:r w:rsidR="00E21031" w:rsidRPr="009F1B96">
        <w:rPr>
          <w:sz w:val="28"/>
          <w:szCs w:val="28"/>
        </w:rPr>
        <w:t>π</w:t>
      </w:r>
      <w:r w:rsidR="00995606" w:rsidRPr="009F1B96">
        <w:rPr>
          <w:sz w:val="28"/>
          <w:szCs w:val="28"/>
        </w:rPr>
        <w:t>ρόσκλησης εκδήλωσης ενδιαφέροντος.</w:t>
      </w:r>
    </w:p>
    <w:p w:rsidR="009F1B96" w:rsidRDefault="00995606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</w:t>
      </w:r>
      <w:r w:rsidR="001B2F37" w:rsidRPr="009F1B96">
        <w:rPr>
          <w:sz w:val="28"/>
          <w:szCs w:val="28"/>
        </w:rPr>
        <w:br/>
        <w:t xml:space="preserve">   Συνολικά κατατέθηκαν </w:t>
      </w:r>
      <w:r w:rsidR="003E118E" w:rsidRPr="009F1B96">
        <w:rPr>
          <w:sz w:val="28"/>
          <w:szCs w:val="28"/>
        </w:rPr>
        <w:t>3</w:t>
      </w:r>
      <w:r w:rsidR="001B2F37" w:rsidRPr="009F1B96">
        <w:rPr>
          <w:sz w:val="28"/>
          <w:szCs w:val="28"/>
        </w:rPr>
        <w:t xml:space="preserve"> (</w:t>
      </w:r>
      <w:r w:rsidR="003E118E" w:rsidRPr="009F1B96">
        <w:rPr>
          <w:sz w:val="28"/>
          <w:szCs w:val="28"/>
        </w:rPr>
        <w:t>τρεις</w:t>
      </w:r>
      <w:r w:rsidR="001B2F37" w:rsidRPr="009F1B96">
        <w:rPr>
          <w:sz w:val="28"/>
          <w:szCs w:val="28"/>
        </w:rPr>
        <w:t>) προσφορές στο σχολείο από τ</w:t>
      </w:r>
      <w:r w:rsidR="00D060D7" w:rsidRPr="009F1B96">
        <w:rPr>
          <w:sz w:val="28"/>
          <w:szCs w:val="28"/>
        </w:rPr>
        <w:t>ους εξής</w:t>
      </w:r>
      <w:r w:rsidR="001B2F37" w:rsidRPr="009F1B96">
        <w:rPr>
          <w:sz w:val="28"/>
          <w:szCs w:val="28"/>
        </w:rPr>
        <w:t>:</w:t>
      </w:r>
    </w:p>
    <w:p w:rsidR="007E73F5" w:rsidRPr="009F1B96" w:rsidRDefault="001B2F37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br/>
        <w:t xml:space="preserve">  1) </w:t>
      </w:r>
      <w:r w:rsidR="00B009C9">
        <w:rPr>
          <w:sz w:val="28"/>
          <w:szCs w:val="28"/>
          <w:lang w:val="en-US"/>
        </w:rPr>
        <w:t>Terra Santa Travel</w:t>
      </w:r>
      <w:r w:rsidR="00D060D7" w:rsidRPr="009F1B96">
        <w:rPr>
          <w:sz w:val="28"/>
          <w:szCs w:val="28"/>
        </w:rPr>
        <w:t xml:space="preserve">,  </w:t>
      </w:r>
    </w:p>
    <w:p w:rsidR="003E118E" w:rsidRPr="00B009C9" w:rsidRDefault="001B2F37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 </w:t>
      </w:r>
      <w:r w:rsidR="003E118E" w:rsidRPr="009F1B96">
        <w:rPr>
          <w:sz w:val="28"/>
          <w:szCs w:val="28"/>
        </w:rPr>
        <w:t xml:space="preserve">2) </w:t>
      </w:r>
      <w:r w:rsidR="00B009C9">
        <w:rPr>
          <w:sz w:val="28"/>
          <w:szCs w:val="28"/>
          <w:lang w:val="en-US"/>
        </w:rPr>
        <w:t>Orange</w:t>
      </w:r>
      <w:r w:rsidR="00B009C9" w:rsidRPr="00B009C9">
        <w:rPr>
          <w:sz w:val="28"/>
          <w:szCs w:val="28"/>
        </w:rPr>
        <w:t xml:space="preserve"> </w:t>
      </w:r>
      <w:r w:rsidR="00B009C9">
        <w:rPr>
          <w:sz w:val="28"/>
          <w:szCs w:val="28"/>
          <w:lang w:val="en-US"/>
        </w:rPr>
        <w:t>Travel</w:t>
      </w:r>
    </w:p>
    <w:p w:rsidR="009F1B96" w:rsidRDefault="003E118E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 3)</w:t>
      </w:r>
      <w:r w:rsidR="009F1B96">
        <w:rPr>
          <w:sz w:val="28"/>
          <w:szCs w:val="28"/>
        </w:rPr>
        <w:t xml:space="preserve"> </w:t>
      </w:r>
      <w:r w:rsidRPr="009F1B96">
        <w:rPr>
          <w:sz w:val="28"/>
          <w:szCs w:val="28"/>
          <w:lang w:val="en-US"/>
        </w:rPr>
        <w:t>Travelink</w:t>
      </w:r>
    </w:p>
    <w:p w:rsidR="009F1B96" w:rsidRDefault="00202444" w:rsidP="009F1B96">
      <w:pPr>
        <w:jc w:val="both"/>
        <w:rPr>
          <w:b/>
          <w:sz w:val="28"/>
          <w:szCs w:val="28"/>
        </w:rPr>
      </w:pPr>
      <w:r w:rsidRPr="009F1B96">
        <w:rPr>
          <w:sz w:val="28"/>
          <w:szCs w:val="28"/>
        </w:rPr>
        <w:br/>
      </w:r>
      <w:r w:rsidRPr="009F1B96">
        <w:rPr>
          <w:sz w:val="28"/>
          <w:szCs w:val="28"/>
        </w:rPr>
        <w:br/>
      </w:r>
      <w:r w:rsidR="000543CC" w:rsidRPr="009F1B96">
        <w:rPr>
          <w:sz w:val="28"/>
          <w:szCs w:val="28"/>
        </w:rPr>
        <w:t xml:space="preserve">     </w:t>
      </w:r>
      <w:r w:rsidR="003E118E" w:rsidRPr="009F1B96">
        <w:rPr>
          <w:b/>
          <w:sz w:val="28"/>
          <w:szCs w:val="28"/>
        </w:rPr>
        <w:t xml:space="preserve">Σας γνωρίζουμε ότι βάσει της παραγράφου 2 του άρθρου 13 της προαναφερθείσης υπουργικής απόφασης , το σχολείο δέχεται ενστάσεις μέχρι την </w:t>
      </w:r>
      <w:r w:rsidR="00B009C9">
        <w:rPr>
          <w:b/>
          <w:sz w:val="28"/>
          <w:szCs w:val="28"/>
        </w:rPr>
        <w:t xml:space="preserve">Πέμπτη </w:t>
      </w:r>
      <w:r w:rsidR="00B009C9" w:rsidRPr="00B009C9">
        <w:rPr>
          <w:b/>
          <w:sz w:val="28"/>
          <w:szCs w:val="28"/>
        </w:rPr>
        <w:t>07</w:t>
      </w:r>
      <w:r w:rsidR="003E118E" w:rsidRPr="009F1B96">
        <w:rPr>
          <w:b/>
          <w:sz w:val="28"/>
          <w:szCs w:val="28"/>
        </w:rPr>
        <w:t>/</w:t>
      </w:r>
      <w:r w:rsidR="00B009C9" w:rsidRPr="00B009C9">
        <w:rPr>
          <w:b/>
          <w:sz w:val="28"/>
          <w:szCs w:val="28"/>
        </w:rPr>
        <w:t>03</w:t>
      </w:r>
      <w:r w:rsidR="003E118E" w:rsidRPr="009F1B96">
        <w:rPr>
          <w:b/>
          <w:sz w:val="28"/>
          <w:szCs w:val="28"/>
        </w:rPr>
        <w:t>/201</w:t>
      </w:r>
      <w:r w:rsidR="00B009C9" w:rsidRPr="00B009C9">
        <w:rPr>
          <w:b/>
          <w:sz w:val="28"/>
          <w:szCs w:val="28"/>
        </w:rPr>
        <w:t>9</w:t>
      </w:r>
      <w:r w:rsidR="003E118E" w:rsidRPr="009F1B96">
        <w:rPr>
          <w:b/>
          <w:sz w:val="28"/>
          <w:szCs w:val="28"/>
        </w:rPr>
        <w:t xml:space="preserve"> και ώρα 1</w:t>
      </w:r>
      <w:r w:rsidR="00B009C9" w:rsidRPr="00B009C9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:00</w:t>
      </w:r>
      <w:r w:rsidR="00B009C9">
        <w:rPr>
          <w:b/>
          <w:sz w:val="28"/>
          <w:szCs w:val="28"/>
        </w:rPr>
        <w:t xml:space="preserve"> μ.μ.</w:t>
      </w:r>
      <w:r w:rsidR="009F1B96">
        <w:rPr>
          <w:b/>
          <w:sz w:val="28"/>
          <w:szCs w:val="28"/>
        </w:rPr>
        <w:t>.</w:t>
      </w:r>
    </w:p>
    <w:p w:rsidR="00D060D7" w:rsidRPr="00D060D7" w:rsidRDefault="003E118E" w:rsidP="009F1B96">
      <w:pPr>
        <w:jc w:val="both"/>
        <w:rPr>
          <w:b/>
          <w:sz w:val="28"/>
          <w:szCs w:val="28"/>
        </w:rPr>
      </w:pPr>
      <w:r w:rsidRPr="009F1B96">
        <w:rPr>
          <w:b/>
          <w:sz w:val="28"/>
          <w:szCs w:val="28"/>
        </w:rPr>
        <w:br/>
      </w:r>
      <w:r w:rsidR="00B84854">
        <w:rPr>
          <w:b/>
          <w:sz w:val="22"/>
          <w:szCs w:val="22"/>
        </w:rPr>
        <w:br/>
      </w:r>
      <w:r w:rsidR="00B84854" w:rsidRPr="00D060D7">
        <w:rPr>
          <w:b/>
          <w:sz w:val="28"/>
          <w:szCs w:val="28"/>
        </w:rPr>
        <w:t xml:space="preserve">                                                     </w:t>
      </w:r>
      <w:r w:rsidR="00415AE2" w:rsidRPr="00D060D7">
        <w:rPr>
          <w:b/>
          <w:sz w:val="28"/>
          <w:szCs w:val="28"/>
        </w:rPr>
        <w:t xml:space="preserve">                      </w:t>
      </w:r>
    </w:p>
    <w:p w:rsidR="00D92537" w:rsidRPr="003E118E" w:rsidRDefault="00D060D7" w:rsidP="008A3693">
      <w:pPr>
        <w:rPr>
          <w:b/>
          <w:sz w:val="28"/>
          <w:szCs w:val="28"/>
        </w:rPr>
      </w:pPr>
      <w:r w:rsidRPr="00D060D7">
        <w:rPr>
          <w:b/>
          <w:sz w:val="28"/>
          <w:szCs w:val="28"/>
        </w:rPr>
        <w:t xml:space="preserve">                          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  </w:t>
      </w:r>
      <w:r w:rsidR="003E118E">
        <w:rPr>
          <w:b/>
          <w:sz w:val="28"/>
          <w:szCs w:val="28"/>
        </w:rPr>
        <w:t>Ο ΔΙΕΥΘΥΝΤΗΣ</w:t>
      </w:r>
      <w:r w:rsidR="00B84854" w:rsidRPr="00D060D7">
        <w:rPr>
          <w:b/>
          <w:sz w:val="28"/>
          <w:szCs w:val="28"/>
        </w:rPr>
        <w:br/>
      </w:r>
    </w:p>
    <w:p w:rsidR="00611CF5" w:rsidRPr="00D060D7" w:rsidRDefault="00D92537" w:rsidP="008A3693">
      <w:pPr>
        <w:rPr>
          <w:b/>
          <w:sz w:val="28"/>
          <w:szCs w:val="28"/>
        </w:rPr>
      </w:pPr>
      <w:r w:rsidRPr="003E118E">
        <w:rPr>
          <w:b/>
          <w:sz w:val="28"/>
          <w:szCs w:val="28"/>
        </w:rPr>
        <w:t xml:space="preserve">     </w:t>
      </w:r>
      <w:r w:rsidR="00B84854" w:rsidRPr="00D060D7">
        <w:rPr>
          <w:b/>
          <w:sz w:val="28"/>
          <w:szCs w:val="28"/>
        </w:rPr>
        <w:t xml:space="preserve">              </w:t>
      </w:r>
      <w:r w:rsidR="00415AE2" w:rsidRPr="00D060D7">
        <w:rPr>
          <w:b/>
          <w:sz w:val="28"/>
          <w:szCs w:val="28"/>
        </w:rPr>
        <w:t xml:space="preserve">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</w:t>
      </w:r>
      <w:r w:rsidR="009F1B96">
        <w:rPr>
          <w:b/>
          <w:sz w:val="28"/>
          <w:szCs w:val="28"/>
        </w:rPr>
        <w:t xml:space="preserve">       Μηλάκης Εμμανουήλ</w:t>
      </w:r>
    </w:p>
    <w:sectPr w:rsidR="00611CF5" w:rsidRPr="00D060D7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4E" w:rsidRDefault="0065304E" w:rsidP="00202444">
      <w:r>
        <w:separator/>
      </w:r>
    </w:p>
  </w:endnote>
  <w:endnote w:type="continuationSeparator" w:id="1">
    <w:p w:rsidR="0065304E" w:rsidRDefault="0065304E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4E" w:rsidRDefault="0065304E" w:rsidP="00202444">
      <w:r>
        <w:separator/>
      </w:r>
    </w:p>
  </w:footnote>
  <w:footnote w:type="continuationSeparator" w:id="1">
    <w:p w:rsidR="0065304E" w:rsidRDefault="0065304E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numPicBullet w:numPicBulletId="1">
    <w:pict>
      <v:shape id="_x0000_i1054" type="#_x0000_t75" style="width:9pt;height:9pt" o:bullet="t">
        <v:imagedata r:id="rId2" o:title="bullet2"/>
      </v:shape>
    </w:pict>
  </w:numPicBullet>
  <w:numPicBullet w:numPicBulletId="2">
    <w:pict>
      <v:shape id="_x0000_i1055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1586"/>
    <w:rsid w:val="00066568"/>
    <w:rsid w:val="00071D1A"/>
    <w:rsid w:val="00087F54"/>
    <w:rsid w:val="000A64E7"/>
    <w:rsid w:val="00101E10"/>
    <w:rsid w:val="00122D5A"/>
    <w:rsid w:val="00130D11"/>
    <w:rsid w:val="00146139"/>
    <w:rsid w:val="001476C3"/>
    <w:rsid w:val="00161C06"/>
    <w:rsid w:val="00174EB9"/>
    <w:rsid w:val="001B2F37"/>
    <w:rsid w:val="001C2C4F"/>
    <w:rsid w:val="001E24B9"/>
    <w:rsid w:val="00202444"/>
    <w:rsid w:val="002107B2"/>
    <w:rsid w:val="00220D40"/>
    <w:rsid w:val="00237E01"/>
    <w:rsid w:val="00295FED"/>
    <w:rsid w:val="0031024B"/>
    <w:rsid w:val="003107FC"/>
    <w:rsid w:val="0033394A"/>
    <w:rsid w:val="00341FBA"/>
    <w:rsid w:val="00361FBA"/>
    <w:rsid w:val="003B68D1"/>
    <w:rsid w:val="003E118E"/>
    <w:rsid w:val="003F398A"/>
    <w:rsid w:val="003F5EA6"/>
    <w:rsid w:val="004159EB"/>
    <w:rsid w:val="00415AE2"/>
    <w:rsid w:val="00461497"/>
    <w:rsid w:val="00481030"/>
    <w:rsid w:val="00485F7A"/>
    <w:rsid w:val="004D2971"/>
    <w:rsid w:val="004D3962"/>
    <w:rsid w:val="00592580"/>
    <w:rsid w:val="005E1160"/>
    <w:rsid w:val="00604FD3"/>
    <w:rsid w:val="00611CF5"/>
    <w:rsid w:val="006126FC"/>
    <w:rsid w:val="00646957"/>
    <w:rsid w:val="0065304E"/>
    <w:rsid w:val="00653C87"/>
    <w:rsid w:val="006E7589"/>
    <w:rsid w:val="00721D46"/>
    <w:rsid w:val="00726F99"/>
    <w:rsid w:val="007A3B53"/>
    <w:rsid w:val="007B0FB3"/>
    <w:rsid w:val="007B6204"/>
    <w:rsid w:val="007E73F5"/>
    <w:rsid w:val="007F789F"/>
    <w:rsid w:val="00833593"/>
    <w:rsid w:val="00852882"/>
    <w:rsid w:val="00860DC9"/>
    <w:rsid w:val="008653AF"/>
    <w:rsid w:val="00865567"/>
    <w:rsid w:val="00897DB7"/>
    <w:rsid w:val="008A1512"/>
    <w:rsid w:val="008A15D8"/>
    <w:rsid w:val="008A3693"/>
    <w:rsid w:val="008C6DF3"/>
    <w:rsid w:val="008D790D"/>
    <w:rsid w:val="008F40D2"/>
    <w:rsid w:val="00911D0D"/>
    <w:rsid w:val="009510D8"/>
    <w:rsid w:val="00952308"/>
    <w:rsid w:val="00995606"/>
    <w:rsid w:val="009F1B96"/>
    <w:rsid w:val="00A0740A"/>
    <w:rsid w:val="00A2440B"/>
    <w:rsid w:val="00A412D1"/>
    <w:rsid w:val="00AB44D4"/>
    <w:rsid w:val="00AF391A"/>
    <w:rsid w:val="00B009C9"/>
    <w:rsid w:val="00B0691C"/>
    <w:rsid w:val="00B62449"/>
    <w:rsid w:val="00B778C0"/>
    <w:rsid w:val="00B84854"/>
    <w:rsid w:val="00BC290F"/>
    <w:rsid w:val="00BE725C"/>
    <w:rsid w:val="00BF64E7"/>
    <w:rsid w:val="00C34E19"/>
    <w:rsid w:val="00C83CE5"/>
    <w:rsid w:val="00CB4EBA"/>
    <w:rsid w:val="00D060D7"/>
    <w:rsid w:val="00D35012"/>
    <w:rsid w:val="00D36EF9"/>
    <w:rsid w:val="00D47D37"/>
    <w:rsid w:val="00D92537"/>
    <w:rsid w:val="00E21031"/>
    <w:rsid w:val="00E82860"/>
    <w:rsid w:val="00EF575D"/>
    <w:rsid w:val="00F12086"/>
    <w:rsid w:val="00FD3C3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5</cp:revision>
  <cp:lastPrinted>2016-09-30T09:24:00Z</cp:lastPrinted>
  <dcterms:created xsi:type="dcterms:W3CDTF">2016-09-30T09:09:00Z</dcterms:created>
  <dcterms:modified xsi:type="dcterms:W3CDTF">2019-03-04T12:30:00Z</dcterms:modified>
</cp:coreProperties>
</file>