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0D" w:rsidRDefault="00090C0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825BDA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825BDA">
        <w:pict>
          <v:rect id="_x0000_s1030" style="position:absolute;margin-left:-14.45pt;margin-top:4.35pt;width:198.2pt;height:211.9pt;z-index:251656704" stroked="f" strokeweight="0">
            <v:textbox>
              <w:txbxContent>
                <w:p w:rsidR="00090C0D" w:rsidRDefault="00806C59">
                  <w:pPr>
                    <w:pStyle w:val="a9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19050" distR="5715">
                        <wp:extent cx="603885" cy="560705"/>
                        <wp:effectExtent l="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560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0C0D" w:rsidRDefault="00806C59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A"/>
                    </w:rPr>
                    <w:t>ΕΛΛΗΝΙΚΗ ΔΗΜΟΚΡΑΤΙΑ</w:t>
                  </w:r>
                </w:p>
                <w:p w:rsidR="00090C0D" w:rsidRDefault="00806C59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A"/>
                      <w:sz w:val="16"/>
                      <w:szCs w:val="16"/>
                    </w:rPr>
                    <w:t>ΥΠΟΥΡΓΕΙΟ ΠΑΙΔΕΙΑΣ ΕΡΕΥΝΑΣ ΚΑΙ</w:t>
                  </w:r>
                </w:p>
                <w:p w:rsidR="00090C0D" w:rsidRDefault="00806C59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A"/>
                      <w:sz w:val="16"/>
                      <w:szCs w:val="16"/>
                    </w:rPr>
                    <w:t>ΘΡΗΣΚΕΥΜΑΤΩΝ</w:t>
                  </w:r>
                </w:p>
                <w:p w:rsidR="00090C0D" w:rsidRDefault="00806C59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A"/>
                      <w:sz w:val="16"/>
                      <w:szCs w:val="16"/>
                    </w:rPr>
                    <w:t>ΠΕΡΙΦΕΡΕΙΑΚΗ ΔΙΕΥΘΥΝΣΗ Π.Ε. &amp; Δ.Ε. ΚΡΗΤΗΣ</w:t>
                  </w:r>
                </w:p>
                <w:p w:rsidR="00090C0D" w:rsidRDefault="00090C0D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16"/>
                      <w:szCs w:val="16"/>
                    </w:rPr>
                  </w:pPr>
                </w:p>
                <w:p w:rsidR="00090C0D" w:rsidRDefault="00806C59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ΠΕΡΙΦΕΡΕΙΑΚΟ ΚΕΝΤΡΟ ΕΚΠΑΙΔΕΥΤΙΚΟΥ</w:t>
                  </w:r>
                </w:p>
                <w:p w:rsidR="00090C0D" w:rsidRDefault="00806C59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ΣΧΕΔΙΑΣΜΟΥ (ΠΕ.Κ.Ε.Σ.) ΚΡΗΤΗΣ</w:t>
                  </w:r>
                </w:p>
                <w:p w:rsidR="00090C0D" w:rsidRDefault="00090C0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</w:p>
                <w:p w:rsidR="00090C0D" w:rsidRDefault="00806C59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Δ/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νση: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Ρολέν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 xml:space="preserve"> 4 * Τ.Κ. 71305 – Ηράκλειο</w:t>
                  </w:r>
                </w:p>
                <w:p w:rsidR="00090C0D" w:rsidRPr="00B646A1" w:rsidRDefault="00B646A1">
                  <w:pPr>
                    <w:pStyle w:val="a9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Πληροφορίες: Δρ. Νικολακόπουλος Δημήτριος</w:t>
                  </w:r>
                </w:p>
                <w:p w:rsidR="00090C0D" w:rsidRDefault="00806C59">
                  <w:pPr>
                    <w:pStyle w:val="a9"/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Τηλ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. : 2810 246860 – 342206</w:t>
                  </w:r>
                </w:p>
                <w:p w:rsidR="00090C0D" w:rsidRDefault="00806C59">
                  <w:pPr>
                    <w:pStyle w:val="a9"/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Fax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 xml:space="preserve">: 2810222076 * Κινητό: </w:t>
                  </w:r>
                  <w:r w:rsidR="00B646A1"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6945032390</w:t>
                  </w:r>
                </w:p>
                <w:p w:rsidR="00090C0D" w:rsidRDefault="00806C59">
                  <w:pPr>
                    <w:pStyle w:val="a9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Ε-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mail: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γραμματ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 xml:space="preserve">.: </w:t>
                  </w:r>
                  <w:hyperlink r:id="rId6">
                    <w:r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</w:rPr>
                      <w:t>pekeskritis@sch.gr</w:t>
                    </w:r>
                  </w:hyperlink>
                </w:p>
                <w:p w:rsidR="00090C0D" w:rsidRPr="00B646A1" w:rsidRDefault="00806C59">
                  <w:pPr>
                    <w:pStyle w:val="a9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 xml:space="preserve">Ε-mail προσωπ. : </w:t>
                  </w:r>
                  <w:proofErr w:type="spellStart"/>
                  <w:r w:rsidR="00B646A1"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  <w:lang w:val="en-US"/>
                    </w:rPr>
                    <w:t>dimpanik</w:t>
                  </w:r>
                  <w:proofErr w:type="spellEnd"/>
                  <w:r w:rsidR="00B646A1" w:rsidRPr="00B646A1"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@</w:t>
                  </w:r>
                  <w:r w:rsidR="00B646A1"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  <w:lang w:val="en-US"/>
                    </w:rPr>
                    <w:t>hotmail</w:t>
                  </w:r>
                  <w:r w:rsidR="00B646A1" w:rsidRPr="00B646A1"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</w:rPr>
                    <w:t>.</w:t>
                  </w:r>
                  <w:r w:rsidR="00B646A1">
                    <w:rPr>
                      <w:rFonts w:ascii="Times New Roman" w:hAnsi="Times New Roman" w:cs="Times New Roman"/>
                      <w:color w:val="00000A"/>
                      <w:sz w:val="18"/>
                      <w:szCs w:val="18"/>
                      <w:lang w:val="en-US"/>
                    </w:rPr>
                    <w:t>com</w:t>
                  </w:r>
                </w:p>
                <w:p w:rsidR="00090C0D" w:rsidRDefault="00090C0D">
                  <w:pPr>
                    <w:pStyle w:val="a9"/>
                  </w:pPr>
                </w:p>
              </w:txbxContent>
            </v:textbox>
          </v:rect>
        </w:pict>
      </w:r>
    </w:p>
    <w:p w:rsidR="00090C0D" w:rsidRDefault="00090C0D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</w:p>
    <w:p w:rsidR="00090C0D" w:rsidRDefault="00825B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5BDA">
        <w:pict>
          <v:rect id="_x0000_s1029" style="position:absolute;margin-left:233.35pt;margin-top:5.35pt;width:189.4pt;height:188.25pt;z-index:251657728" stroked="f" strokeweight="0">
            <v:textbox>
              <w:txbxContent>
                <w:p w:rsidR="00090C0D" w:rsidRDefault="005D1046">
                  <w:pPr>
                    <w:pStyle w:val="a9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Ηράκλειο, 26</w:t>
                  </w:r>
                  <w:r w:rsidR="007C6F37">
                    <w:rPr>
                      <w:rFonts w:ascii="Times New Roman" w:hAnsi="Times New Roman" w:cs="Times New Roman"/>
                      <w:color w:val="000000"/>
                    </w:rPr>
                    <w:t>/03/2019</w:t>
                  </w:r>
                </w:p>
                <w:p w:rsidR="005D1046" w:rsidRDefault="005D1046">
                  <w:pPr>
                    <w:pStyle w:val="a9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Αρ.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Πρωτ.Φ2/637</w:t>
                  </w:r>
                </w:p>
                <w:p w:rsidR="00090C0D" w:rsidRDefault="00090C0D" w:rsidP="007C6F37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90C0D" w:rsidRDefault="00090C0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090C0D" w:rsidRDefault="00090C0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090C0D" w:rsidRDefault="00090C0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090C0D" w:rsidRPr="00C73BB4" w:rsidRDefault="00806C59">
                  <w:pPr>
                    <w:pStyle w:val="a9"/>
                    <w:spacing w:after="0" w:line="240" w:lineRule="auto"/>
                  </w:pPr>
                  <w:bookmarkStart w:id="0" w:name="__DdeLink__101_408013736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Προς</w:t>
                  </w:r>
                  <w:bookmarkEnd w:id="0"/>
                  <w:r w:rsidR="007C6F37">
                    <w:rPr>
                      <w:rFonts w:ascii="Times New Roman" w:hAnsi="Times New Roman" w:cs="Times New Roman"/>
                      <w:color w:val="00000A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A"/>
                    </w:rPr>
                    <w:t xml:space="preserve"> </w:t>
                  </w:r>
                  <w:r w:rsidR="007C6F37">
                    <w:rPr>
                      <w:rFonts w:ascii="Times New Roman" w:hAnsi="Times New Roman" w:cs="Times New Roman"/>
                      <w:color w:val="00000A"/>
                    </w:rPr>
                    <w:t>ΕΚΠΑΙΔΕΥΤΙΚΟΥΣ ΠΕ05 Νομών</w:t>
                  </w:r>
                  <w:r w:rsidR="00C73BB4">
                    <w:rPr>
                      <w:rFonts w:ascii="Times New Roman" w:hAnsi="Times New Roman" w:cs="Times New Roman"/>
                      <w:color w:val="00000A"/>
                    </w:rPr>
                    <w:t xml:space="preserve"> </w:t>
                  </w:r>
                  <w:r w:rsidR="00C73BB4">
                    <w:rPr>
                      <w:rFonts w:ascii="Times New Roman" w:hAnsi="Times New Roman" w:cs="Times New Roman"/>
                      <w:color w:val="00000A"/>
                      <w:lang w:val="en-US"/>
                    </w:rPr>
                    <w:t>H</w:t>
                  </w:r>
                  <w:r w:rsidR="00C73BB4">
                    <w:rPr>
                      <w:rFonts w:ascii="Times New Roman" w:hAnsi="Times New Roman" w:cs="Times New Roman"/>
                      <w:color w:val="00000A"/>
                    </w:rPr>
                    <w:t>ΡΑΚΛΕΙΟΥ - ΛΑΣΙΘΙΟΥ</w:t>
                  </w:r>
                </w:p>
                <w:p w:rsidR="00090C0D" w:rsidRDefault="00090C0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color w:val="00000A"/>
                    </w:rPr>
                  </w:pPr>
                </w:p>
                <w:p w:rsidR="00090C0D" w:rsidRPr="007C6F37" w:rsidRDefault="00090C0D">
                  <w:pPr>
                    <w:pStyle w:val="a9"/>
                    <w:spacing w:after="0" w:line="240" w:lineRule="auto"/>
                  </w:pPr>
                </w:p>
                <w:p w:rsidR="00090C0D" w:rsidRDefault="00090C0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color w:val="00000A"/>
                    </w:rPr>
                  </w:pPr>
                </w:p>
                <w:p w:rsidR="00090C0D" w:rsidRDefault="00090C0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color w:val="00000A"/>
                    </w:rPr>
                  </w:pPr>
                </w:p>
                <w:p w:rsidR="00090C0D" w:rsidRDefault="00806C59">
                  <w:pPr>
                    <w:pStyle w:val="a9"/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Κοιν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.:</w:t>
                  </w:r>
                  <w:r w:rsidR="007C6F3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ΠΕΚΕΣ ΚΡΗΤΗΣ</w:t>
                  </w:r>
                </w:p>
                <w:p w:rsidR="00090C0D" w:rsidRDefault="00090C0D">
                  <w:pPr>
                    <w:pStyle w:val="a9"/>
                  </w:pPr>
                </w:p>
              </w:txbxContent>
            </v:textbox>
          </v:rect>
        </w:pict>
      </w: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825B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5BDA">
        <w:rPr>
          <w:rFonts w:ascii="Times New Roman" w:hAnsi="Times New Roman" w:cs="Times New Roman"/>
          <w:color w:val="000000"/>
          <w:sz w:val="24"/>
          <w:szCs w:val="24"/>
          <w:lang w:val="en-US"/>
        </w:rPr>
        <w:pict>
          <v:shapetype id="shapetype_32" o:spid="_x0000_m1031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825BDA">
        <w:rPr>
          <w:rFonts w:ascii="Times New Roman" w:hAnsi="Times New Roman" w:cs="Times New Roman"/>
          <w:color w:val="000000"/>
          <w:sz w:val="24"/>
          <w:szCs w:val="24"/>
          <w:lang w:val="en-US"/>
        </w:rPr>
        <w:pict>
          <v:shape id="shape_0" o:spid="_x0000_s1027" type="#shapetype_32" style="position:absolute;margin-left:-3pt;margin-top:13pt;width:175.2pt;height:0;z-index:251658752" filled="f" stroked="t" strokecolor="black" strokeweight=".53mm">
            <v:fill o:detectmouseclick="t"/>
            <v:stroke joinstyle="round" endcap="flat"/>
          </v:shape>
        </w:pict>
      </w: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C6F37" w:rsidRDefault="00806C5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Θέμα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 w:rsidR="007C6F37">
        <w:rPr>
          <w:rFonts w:ascii="Times New Roman" w:hAnsi="Times New Roman" w:cs="Times New Roman"/>
          <w:color w:val="00000A"/>
          <w:sz w:val="24"/>
          <w:szCs w:val="24"/>
        </w:rPr>
        <w:t xml:space="preserve">Β φάση Επιμόρφωση Εκπαιδευτικών στα Νέα προγράμματα Σπουδών των    Ξένων Γλωσσών του ΙΕΠ.   </w:t>
      </w:r>
    </w:p>
    <w:p w:rsidR="007C6F37" w:rsidRDefault="007C6F37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C6F37" w:rsidRDefault="00D26D0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Αγαπητές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, Αγαπητοί συνάδελφοι,</w:t>
      </w:r>
    </w:p>
    <w:p w:rsidR="00090C0D" w:rsidRDefault="00D26D0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Η Β’ φάση της Επιμόρφωσης Γαλλικής Γλώσσας του </w:t>
      </w:r>
      <w:r w:rsidR="00C73BB4">
        <w:rPr>
          <w:rFonts w:ascii="Times New Roman" w:hAnsi="Times New Roman" w:cs="Times New Roman"/>
          <w:color w:val="00000A"/>
          <w:sz w:val="24"/>
          <w:szCs w:val="24"/>
        </w:rPr>
        <w:t>ΙΕΠ θα πραγματοποιηθεί στις 29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Μαρτίου 2019 στ</w:t>
      </w:r>
      <w:r w:rsidR="00C73BB4">
        <w:rPr>
          <w:rFonts w:ascii="Times New Roman" w:hAnsi="Times New Roman" w:cs="Times New Roman"/>
          <w:color w:val="00000A"/>
          <w:sz w:val="24"/>
          <w:szCs w:val="24"/>
        </w:rPr>
        <w:t>ην αίθουσα του ΠΕΚΕΣ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από τις 8.00 πμ. </w:t>
      </w:r>
      <w:r w:rsidR="00F84C98">
        <w:rPr>
          <w:rFonts w:ascii="Times New Roman" w:hAnsi="Times New Roman" w:cs="Times New Roman"/>
          <w:color w:val="00000A"/>
          <w:sz w:val="24"/>
          <w:szCs w:val="24"/>
        </w:rPr>
        <w:t>έ</w:t>
      </w:r>
      <w:r>
        <w:rPr>
          <w:rFonts w:ascii="Times New Roman" w:hAnsi="Times New Roman" w:cs="Times New Roman"/>
          <w:color w:val="00000A"/>
          <w:sz w:val="24"/>
          <w:szCs w:val="24"/>
        </w:rPr>
        <w:t>ως τις 14.00μμ. τόσο για του</w:t>
      </w:r>
      <w:r w:rsidR="00C73BB4">
        <w:rPr>
          <w:rFonts w:ascii="Times New Roman" w:hAnsi="Times New Roman" w:cs="Times New Roman"/>
          <w:color w:val="00000A"/>
          <w:sz w:val="24"/>
          <w:szCs w:val="24"/>
        </w:rPr>
        <w:t>ς εκπαιδευτικούς ΠΕ05 Ηρακλείου όσο και για αυτούς του Λασιθίου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λόγο του μικρού αριθμού συμμετεχόντων. </w:t>
      </w:r>
    </w:p>
    <w:p w:rsidR="00090C0D" w:rsidRDefault="00090C0D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090C0D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090C0D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090C0D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090C0D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090C0D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090C0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90C0D" w:rsidRDefault="00825BDA">
      <w:pPr>
        <w:rPr>
          <w:rFonts w:ascii="Times New Roman" w:hAnsi="Times New Roman" w:cs="Times New Roman"/>
          <w:sz w:val="24"/>
          <w:szCs w:val="24"/>
        </w:rPr>
      </w:pPr>
      <w:r w:rsidRPr="00825BDA">
        <w:pict>
          <v:rect id="_x0000_s1026" style="position:absolute;margin-left:226.75pt;margin-top:3.7pt;width:188.75pt;height:110.8pt;z-index:251659776" stroked="f" strokeweight="0">
            <v:textbox>
              <w:txbxContent>
                <w:p w:rsidR="00090C0D" w:rsidRDefault="00B646A1" w:rsidP="00B646A1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  <w:t>Ο</w:t>
                  </w:r>
                  <w:r w:rsidR="00806C59"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  <w:t>ΣΥΝΤΟΝΙΣΤΗΣ</w:t>
                  </w:r>
                  <w:r w:rsidR="00806C59"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  <w:t xml:space="preserve"> ΕΚΠΑΙΔΕΥΤΙΚΟΥ ΕΡΓΟΥ</w:t>
                  </w:r>
                  <w:r w:rsidRPr="007C6F37"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  <w:t>ΠΕ05</w:t>
                  </w:r>
                </w:p>
                <w:p w:rsidR="00B646A1" w:rsidRPr="00B646A1" w:rsidRDefault="00B646A1" w:rsidP="00B646A1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</w:pPr>
                </w:p>
                <w:p w:rsidR="00090C0D" w:rsidRPr="00B646A1" w:rsidRDefault="00B646A1" w:rsidP="00B646A1">
                  <w:pPr>
                    <w:pStyle w:val="a9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B646A1">
                    <w:rPr>
                      <w:sz w:val="24"/>
                      <w:szCs w:val="24"/>
                    </w:rPr>
                    <w:t>ΝΙΚΟΛΑΚΟΠΟΥΛΟΣ ΔΗΜΗΤΡΙΟΣ</w:t>
                  </w:r>
                </w:p>
                <w:p w:rsidR="00090C0D" w:rsidRDefault="00090C0D">
                  <w:pPr>
                    <w:pStyle w:val="a9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</w:pPr>
                </w:p>
                <w:p w:rsidR="00090C0D" w:rsidRDefault="00090C0D">
                  <w:pPr>
                    <w:pStyle w:val="a9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A"/>
                      <w:sz w:val="24"/>
                      <w:szCs w:val="24"/>
                    </w:rPr>
                  </w:pPr>
                </w:p>
                <w:p w:rsidR="00090C0D" w:rsidRDefault="00090C0D" w:rsidP="00B646A1">
                  <w:pPr>
                    <w:pStyle w:val="a9"/>
                    <w:jc w:val="center"/>
                  </w:pPr>
                </w:p>
                <w:p w:rsidR="00090C0D" w:rsidRDefault="00090C0D">
                  <w:pPr>
                    <w:pStyle w:val="a9"/>
                  </w:pPr>
                </w:p>
              </w:txbxContent>
            </v:textbox>
          </v:rect>
        </w:pict>
      </w:r>
    </w:p>
    <w:p w:rsidR="00090C0D" w:rsidRDefault="00090C0D">
      <w:pPr>
        <w:rPr>
          <w:rFonts w:ascii="Times New Roman" w:hAnsi="Times New Roman" w:cs="Times New Roman"/>
          <w:sz w:val="24"/>
          <w:szCs w:val="24"/>
        </w:rPr>
      </w:pPr>
    </w:p>
    <w:p w:rsidR="00090C0D" w:rsidRDefault="00090C0D">
      <w:pPr>
        <w:rPr>
          <w:rFonts w:ascii="Times New Roman" w:hAnsi="Times New Roman" w:cs="Times New Roman"/>
          <w:sz w:val="24"/>
          <w:szCs w:val="24"/>
        </w:rPr>
      </w:pPr>
    </w:p>
    <w:p w:rsidR="00090C0D" w:rsidRDefault="00090C0D">
      <w:pPr>
        <w:rPr>
          <w:rFonts w:ascii="Times New Roman" w:hAnsi="Times New Roman" w:cs="Times New Roman"/>
          <w:sz w:val="24"/>
          <w:szCs w:val="24"/>
        </w:rPr>
      </w:pPr>
    </w:p>
    <w:p w:rsidR="00090C0D" w:rsidRDefault="00090C0D">
      <w:pPr>
        <w:rPr>
          <w:rFonts w:ascii="Times New Roman" w:hAnsi="Times New Roman" w:cs="Times New Roman"/>
          <w:sz w:val="24"/>
          <w:szCs w:val="24"/>
        </w:rPr>
      </w:pPr>
    </w:p>
    <w:sectPr w:rsidR="00090C0D" w:rsidSect="00090C0D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0C0D"/>
    <w:rsid w:val="00090C0D"/>
    <w:rsid w:val="004060D6"/>
    <w:rsid w:val="005D1046"/>
    <w:rsid w:val="007C6F37"/>
    <w:rsid w:val="00806C59"/>
    <w:rsid w:val="00825BDA"/>
    <w:rsid w:val="008D37F3"/>
    <w:rsid w:val="00B25F2E"/>
    <w:rsid w:val="00B27CCB"/>
    <w:rsid w:val="00B338B4"/>
    <w:rsid w:val="00B646A1"/>
    <w:rsid w:val="00BC3259"/>
    <w:rsid w:val="00C01F89"/>
    <w:rsid w:val="00C47A78"/>
    <w:rsid w:val="00C73BB4"/>
    <w:rsid w:val="00D26D09"/>
    <w:rsid w:val="00D61E37"/>
    <w:rsid w:val="00EC5622"/>
    <w:rsid w:val="00EC62C5"/>
    <w:rsid w:val="00F44373"/>
    <w:rsid w:val="00F84C98"/>
    <w:rsid w:val="00FB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65EB9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0"/>
    <w:uiPriority w:val="99"/>
    <w:unhideWhenUsed/>
    <w:rsid w:val="00965EB9"/>
    <w:rPr>
      <w:color w:val="0000FF" w:themeColor="hyperlink"/>
      <w:u w:val="single"/>
    </w:rPr>
  </w:style>
  <w:style w:type="paragraph" w:customStyle="1" w:styleId="a5">
    <w:name w:val="Επικεφαλίδα"/>
    <w:basedOn w:val="a"/>
    <w:next w:val="a6"/>
    <w:qFormat/>
    <w:rsid w:val="00090C0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90C0D"/>
    <w:pPr>
      <w:spacing w:after="140" w:line="288" w:lineRule="auto"/>
    </w:pPr>
  </w:style>
  <w:style w:type="paragraph" w:styleId="a7">
    <w:name w:val="List"/>
    <w:basedOn w:val="a6"/>
    <w:rsid w:val="00090C0D"/>
    <w:rPr>
      <w:rFonts w:cs="FreeSans"/>
    </w:rPr>
  </w:style>
  <w:style w:type="paragraph" w:customStyle="1" w:styleId="Caption">
    <w:name w:val="Caption"/>
    <w:basedOn w:val="a"/>
    <w:qFormat/>
    <w:rsid w:val="00090C0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090C0D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965E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qFormat/>
    <w:rsid w:val="00090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keskritis@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FB02-1A17-4142-8112-26F49B8C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user</cp:lastModifiedBy>
  <cp:revision>5</cp:revision>
  <dcterms:created xsi:type="dcterms:W3CDTF">2019-03-22T19:44:00Z</dcterms:created>
  <dcterms:modified xsi:type="dcterms:W3CDTF">2019-03-26T13:04:00Z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