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CC" w:rsidRDefault="00A050CC" w:rsidP="001A54AA">
      <w:pPr>
        <w:ind w:left="-284" w:firstLine="284"/>
      </w:pPr>
    </w:p>
    <w:tbl>
      <w:tblPr>
        <w:tblpPr w:leftFromText="180" w:rightFromText="180" w:vertAnchor="text" w:horzAnchor="margin" w:tblpY="82"/>
        <w:tblW w:w="0" w:type="auto"/>
        <w:tblLook w:val="01E0"/>
      </w:tblPr>
      <w:tblGrid>
        <w:gridCol w:w="5889"/>
        <w:gridCol w:w="3157"/>
      </w:tblGrid>
      <w:tr w:rsidR="00A050CC" w:rsidTr="00BB5BF9">
        <w:tc>
          <w:tcPr>
            <w:tcW w:w="6487" w:type="dxa"/>
          </w:tcPr>
          <w:p w:rsidR="00A050CC" w:rsidRDefault="00A050CC" w:rsidP="00BB5BF9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619125" cy="6096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:rsidR="00A050CC" w:rsidRDefault="00A050CC" w:rsidP="00BB5BF9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A050CC" w:rsidRDefault="00A050CC" w:rsidP="00BB5BF9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A050CC" w:rsidTr="00BB5BF9">
        <w:trPr>
          <w:trHeight w:val="171"/>
        </w:trPr>
        <w:tc>
          <w:tcPr>
            <w:tcW w:w="6487" w:type="dxa"/>
          </w:tcPr>
          <w:p w:rsidR="00A050CC" w:rsidRDefault="00A050CC" w:rsidP="00BB5BF9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396" w:type="dxa"/>
          </w:tcPr>
          <w:p w:rsidR="00A050CC" w:rsidRDefault="00A050CC" w:rsidP="00BB5BF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050CC" w:rsidTr="00BB5BF9">
        <w:trPr>
          <w:cantSplit/>
          <w:trHeight w:val="289"/>
        </w:trPr>
        <w:tc>
          <w:tcPr>
            <w:tcW w:w="6487" w:type="dxa"/>
            <w:vMerge w:val="restart"/>
          </w:tcPr>
          <w:p w:rsidR="00A050CC" w:rsidRPr="00593FD0" w:rsidRDefault="00A050CC" w:rsidP="00BB5BF9">
            <w:pPr>
              <w:pStyle w:val="2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593FD0">
              <w:rPr>
                <w:rFonts w:ascii="Comic Sans MS" w:hAnsi="Comic Sans MS"/>
                <w:b w:val="0"/>
                <w:sz w:val="22"/>
                <w:szCs w:val="22"/>
              </w:rPr>
              <w:t>ΕΛΛΗΝΙΚΗ  ΔΗΜΟΚΡΑΤΙΑ</w:t>
            </w:r>
          </w:p>
          <w:p w:rsidR="00A050CC" w:rsidRPr="003F37AF" w:rsidRDefault="00A050CC" w:rsidP="00BB5BF9">
            <w:pPr>
              <w:jc w:val="center"/>
              <w:rPr>
                <w:rFonts w:ascii="Comic Sans MS" w:hAnsi="Comic Sans MS" w:cs="Tahoma"/>
                <w:sz w:val="22"/>
                <w:szCs w:val="22"/>
              </w:rPr>
            </w:pPr>
            <w:r w:rsidRPr="00593FD0">
              <w:rPr>
                <w:rFonts w:ascii="Comic Sans MS" w:hAnsi="Comic Sans MS" w:cs="Tahoma"/>
                <w:sz w:val="22"/>
                <w:szCs w:val="22"/>
              </w:rPr>
              <w:t>ΥΠΟΥΡΓΕΙΟ ΠΑΙΔΕΙΑΣ</w:t>
            </w:r>
            <w:r>
              <w:rPr>
                <w:rFonts w:ascii="Comic Sans MS" w:hAnsi="Comic Sans MS" w:cs="Tahoma"/>
                <w:sz w:val="22"/>
                <w:szCs w:val="22"/>
              </w:rPr>
              <w:t xml:space="preserve"> </w:t>
            </w:r>
            <w:r w:rsidRPr="00593FD0">
              <w:rPr>
                <w:rFonts w:ascii="Comic Sans MS" w:hAnsi="Comic Sans MS" w:cs="Tahoma"/>
                <w:sz w:val="22"/>
                <w:szCs w:val="22"/>
              </w:rPr>
              <w:t xml:space="preserve"> ΚΑΙ ΘΡΗΣΚΕΥΜΑΤΩΝ</w:t>
            </w:r>
          </w:p>
        </w:tc>
        <w:tc>
          <w:tcPr>
            <w:tcW w:w="3396" w:type="dxa"/>
          </w:tcPr>
          <w:p w:rsidR="00A050CC" w:rsidRPr="006D7953" w:rsidRDefault="00A050CC" w:rsidP="00BB5BF9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Ά. Βιάννος, </w:t>
            </w:r>
            <w:r>
              <w:rPr>
                <w:rFonts w:ascii="Comic Sans MS" w:hAnsi="Comic Sans MS"/>
                <w:sz w:val="22"/>
                <w:szCs w:val="22"/>
                <w:lang w:val="en-US"/>
              </w:rPr>
              <w:t>20</w:t>
            </w:r>
            <w:r>
              <w:rPr>
                <w:rFonts w:ascii="Comic Sans MS" w:hAnsi="Comic Sans MS"/>
                <w:sz w:val="22"/>
                <w:szCs w:val="22"/>
              </w:rPr>
              <w:t>/</w:t>
            </w:r>
            <w:r>
              <w:rPr>
                <w:rFonts w:ascii="Comic Sans MS" w:hAnsi="Comic Sans MS"/>
                <w:sz w:val="22"/>
                <w:szCs w:val="22"/>
                <w:lang w:val="en-US"/>
              </w:rPr>
              <w:t>11</w:t>
            </w:r>
            <w:r>
              <w:rPr>
                <w:rFonts w:ascii="Comic Sans MS" w:hAnsi="Comic Sans MS"/>
                <w:sz w:val="22"/>
                <w:szCs w:val="22"/>
              </w:rPr>
              <w:t>/201</w:t>
            </w:r>
            <w:r>
              <w:rPr>
                <w:rFonts w:ascii="Comic Sans MS" w:hAnsi="Comic Sans MS"/>
                <w:sz w:val="22"/>
                <w:szCs w:val="22"/>
                <w:lang w:val="en-US"/>
              </w:rPr>
              <w:t>9</w:t>
            </w:r>
          </w:p>
        </w:tc>
      </w:tr>
      <w:tr w:rsidR="00A050CC" w:rsidTr="00BB5BF9">
        <w:trPr>
          <w:cantSplit/>
          <w:trHeight w:val="406"/>
        </w:trPr>
        <w:tc>
          <w:tcPr>
            <w:tcW w:w="6487" w:type="dxa"/>
            <w:vMerge/>
          </w:tcPr>
          <w:p w:rsidR="00A050CC" w:rsidRDefault="00A050CC" w:rsidP="00BB5BF9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396" w:type="dxa"/>
          </w:tcPr>
          <w:p w:rsidR="00A050CC" w:rsidRPr="00A050CC" w:rsidRDefault="00A050CC" w:rsidP="00BB5BF9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Αρ.Πρωτ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.:</w:t>
            </w:r>
            <w:r>
              <w:rPr>
                <w:rFonts w:ascii="Comic Sans MS" w:hAnsi="Comic Sans MS"/>
                <w:sz w:val="22"/>
                <w:szCs w:val="22"/>
                <w:lang w:val="en-US"/>
              </w:rPr>
              <w:t>378</w:t>
            </w:r>
          </w:p>
        </w:tc>
      </w:tr>
      <w:tr w:rsidR="00A050CC" w:rsidTr="00BB5BF9">
        <w:tc>
          <w:tcPr>
            <w:tcW w:w="6487" w:type="dxa"/>
          </w:tcPr>
          <w:p w:rsidR="00A050CC" w:rsidRPr="001A54AA" w:rsidRDefault="00A050CC" w:rsidP="00BB5BF9">
            <w:pPr>
              <w:ind w:left="-851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ΠΕΡΙΦΕΡΕΙΑΚΗ Δ/ΝΣΗ Π/ΘΜΙΑΣ &amp; Δ/ΘΜΙΑΣ ΕΚΠ/ΣΗΣ ΚΡΗΤΗΣ        ΔΙΕΥΘΥΝΣΗ ΔΕΥΤΕΡΟΒΑΘΜΙΑΣ ΕΚΠ/ΣΗΣ</w:t>
            </w:r>
            <w:r w:rsidRPr="00C97BF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ΗΡΑΚΛΕ</w:t>
            </w:r>
            <w:r w:rsidR="001A54AA">
              <w:rPr>
                <w:rFonts w:ascii="Comic Sans MS" w:hAnsi="Comic Sans MS"/>
                <w:sz w:val="18"/>
                <w:szCs w:val="18"/>
                <w:lang w:val="en-US"/>
              </w:rPr>
              <w:t>IOY</w:t>
            </w:r>
          </w:p>
          <w:p w:rsidR="00A050CC" w:rsidRPr="006D7953" w:rsidRDefault="00A050CC" w:rsidP="00BB5BF9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ΓΕ</w:t>
            </w:r>
            <w:r>
              <w:rPr>
                <w:rFonts w:ascii="Comic Sans MS" w:hAnsi="Comic Sans MS"/>
                <w:b/>
                <w:sz w:val="22"/>
                <w:szCs w:val="22"/>
                <w:lang w:val="en-US"/>
              </w:rPr>
              <w:t>.</w:t>
            </w:r>
            <w:r>
              <w:rPr>
                <w:rFonts w:ascii="Comic Sans MS" w:hAnsi="Comic Sans MS"/>
                <w:b/>
                <w:sz w:val="22"/>
                <w:szCs w:val="22"/>
              </w:rPr>
              <w:t>Λ ΒΙΑΝΝΟΥ</w:t>
            </w:r>
          </w:p>
        </w:tc>
        <w:tc>
          <w:tcPr>
            <w:tcW w:w="3396" w:type="dxa"/>
          </w:tcPr>
          <w:p w:rsidR="00A050CC" w:rsidRDefault="00A050CC" w:rsidP="00BB5BF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050CC" w:rsidTr="00BB5BF9">
        <w:tc>
          <w:tcPr>
            <w:tcW w:w="6487" w:type="dxa"/>
          </w:tcPr>
          <w:p w:rsidR="00A050CC" w:rsidRDefault="00A050CC" w:rsidP="00BB5BF9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Ταχ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. Δ/νση:       Άνω Βιάννος                                                                   </w:t>
            </w:r>
          </w:p>
          <w:p w:rsidR="00A050CC" w:rsidRDefault="00A050CC" w:rsidP="00BB5BF9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Ταχ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. Κώδικας:   700 04                                                                                                               </w:t>
            </w:r>
          </w:p>
          <w:p w:rsidR="00A050CC" w:rsidRPr="00593FD0" w:rsidRDefault="00A050CC" w:rsidP="00BB5BF9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Πληροφορίες:   Γεωργία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Σούκουλη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A050CC" w:rsidRDefault="00A050CC" w:rsidP="00BB5BF9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Τηλέφωνο  &amp; </w:t>
            </w:r>
            <w:r>
              <w:rPr>
                <w:rFonts w:ascii="Comic Sans MS" w:hAnsi="Comic Sans MS"/>
                <w:sz w:val="22"/>
                <w:szCs w:val="22"/>
                <w:lang w:val="en-US"/>
              </w:rPr>
              <w:t>FAX</w:t>
            </w:r>
            <w:r>
              <w:rPr>
                <w:rFonts w:ascii="Comic Sans MS" w:hAnsi="Comic Sans MS"/>
                <w:sz w:val="22"/>
                <w:szCs w:val="22"/>
              </w:rPr>
              <w:t xml:space="preserve">:    2895022277                                                 </w:t>
            </w:r>
          </w:p>
          <w:p w:rsidR="00A050CC" w:rsidRPr="001C1B25" w:rsidRDefault="00A050CC" w:rsidP="00BB5BF9">
            <w:pPr>
              <w:jc w:val="both"/>
              <w:rPr>
                <w:rFonts w:ascii="Comic Sans MS" w:hAnsi="Comic Sans MS"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sz w:val="22"/>
                <w:szCs w:val="22"/>
                <w:lang w:val="de-DE"/>
              </w:rPr>
              <w:t xml:space="preserve">E-MAIL:    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de-DE"/>
              </w:rPr>
              <w:t>mail@lyk</w:t>
            </w:r>
            <w:proofErr w:type="spellEnd"/>
            <w:r w:rsidRPr="001C1B25">
              <w:rPr>
                <w:rFonts w:ascii="Comic Sans MS" w:hAnsi="Comic Sans MS"/>
                <w:sz w:val="22"/>
                <w:szCs w:val="22"/>
                <w:lang w:val="fr-FR"/>
              </w:rPr>
              <w:t>-</w:t>
            </w:r>
            <w:proofErr w:type="spellStart"/>
            <w:r w:rsidRPr="001C1B25">
              <w:rPr>
                <w:rFonts w:ascii="Comic Sans MS" w:hAnsi="Comic Sans MS"/>
                <w:sz w:val="22"/>
                <w:szCs w:val="22"/>
                <w:lang w:val="fr-FR"/>
              </w:rPr>
              <w:t>viannou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de-DE"/>
              </w:rPr>
              <w:t>.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de-DE"/>
              </w:rPr>
              <w:t>ira.sch.gr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r w:rsidRPr="001C1B25">
              <w:rPr>
                <w:rFonts w:ascii="Comic Sans MS" w:hAnsi="Comic Sans MS"/>
                <w:sz w:val="22"/>
                <w:szCs w:val="22"/>
                <w:lang w:val="fr-FR"/>
              </w:rPr>
              <w:t xml:space="preserve">      </w:t>
            </w:r>
            <w:r>
              <w:rPr>
                <w:rFonts w:ascii="Comic Sans MS" w:hAnsi="Comic Sans MS"/>
                <w:sz w:val="22"/>
                <w:szCs w:val="22"/>
                <w:lang w:val="de-DE"/>
              </w:rPr>
              <w:t xml:space="preserve">                           </w:t>
            </w:r>
            <w:r>
              <w:rPr>
                <w:rFonts w:ascii="Comic Sans MS" w:hAnsi="Comic Sans MS"/>
                <w:sz w:val="22"/>
                <w:szCs w:val="22"/>
                <w:lang w:val="pt-BR"/>
              </w:rPr>
              <w:t xml:space="preserve">   </w:t>
            </w:r>
            <w:r>
              <w:rPr>
                <w:rFonts w:ascii="Comic Sans MS" w:hAnsi="Comic Sans MS"/>
                <w:sz w:val="22"/>
                <w:szCs w:val="22"/>
                <w:lang w:val="de-DE"/>
              </w:rPr>
              <w:t xml:space="preserve">   </w:t>
            </w:r>
            <w:r>
              <w:rPr>
                <w:rFonts w:ascii="Comic Sans MS" w:hAnsi="Comic Sans MS"/>
                <w:sz w:val="22"/>
                <w:szCs w:val="22"/>
                <w:lang w:val="pt-BR"/>
              </w:rPr>
              <w:t xml:space="preserve">   </w:t>
            </w:r>
            <w:r>
              <w:rPr>
                <w:rFonts w:ascii="Comic Sans MS" w:hAnsi="Comic Sans MS"/>
                <w:sz w:val="22"/>
                <w:szCs w:val="22"/>
                <w:lang w:val="de-DE"/>
              </w:rPr>
              <w:t xml:space="preserve">  </w:t>
            </w:r>
          </w:p>
        </w:tc>
        <w:tc>
          <w:tcPr>
            <w:tcW w:w="3396" w:type="dxa"/>
          </w:tcPr>
          <w:p w:rsidR="00A050CC" w:rsidRDefault="00A050CC" w:rsidP="00BB5BF9">
            <w:pPr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ΠΡΟΣ: 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Δ/νση  Δ/θμιας    </w:t>
            </w:r>
          </w:p>
          <w:p w:rsidR="00A050CC" w:rsidRDefault="00A050CC" w:rsidP="00BB5BF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            Εκπ/σης  </w:t>
            </w:r>
            <w:r>
              <w:rPr>
                <w:rFonts w:ascii="Comic Sans MS" w:hAnsi="Comic Sans MS"/>
                <w:bCs/>
                <w:sz w:val="22"/>
                <w:szCs w:val="22"/>
              </w:rPr>
              <w:br/>
              <w:t xml:space="preserve">             Ηρακλείου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A050CC" w:rsidRDefault="00A050CC" w:rsidP="00BB5BF9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A050CC" w:rsidRDefault="00A050CC" w:rsidP="00BB5BF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ΚΟΙΝ</w:t>
            </w:r>
            <w:r>
              <w:rPr>
                <w:rFonts w:ascii="Comic Sans MS" w:hAnsi="Comic Sans MS"/>
                <w:b/>
                <w:sz w:val="22"/>
                <w:szCs w:val="22"/>
                <w:lang w:val="de-DE"/>
              </w:rPr>
              <w:t xml:space="preserve">: </w:t>
            </w:r>
            <w:r>
              <w:rPr>
                <w:rFonts w:ascii="Comic Sans MS" w:hAnsi="Comic Sans MS"/>
                <w:b/>
                <w:sz w:val="22"/>
                <w:szCs w:val="22"/>
                <w:lang w:val="pt-BR"/>
              </w:rPr>
              <w:t xml:space="preserve">  </w:t>
            </w:r>
          </w:p>
        </w:tc>
      </w:tr>
    </w:tbl>
    <w:p w:rsidR="00A050CC" w:rsidRPr="00A050CC" w:rsidRDefault="00A050CC" w:rsidP="00A050CC"/>
    <w:p w:rsidR="00A050CC" w:rsidRPr="00A050CC" w:rsidRDefault="00A050CC" w:rsidP="00A050CC"/>
    <w:p w:rsidR="00A050CC" w:rsidRPr="00A050CC" w:rsidRDefault="00A050CC" w:rsidP="00A050CC"/>
    <w:p w:rsidR="00A050CC" w:rsidRPr="00A050CC" w:rsidRDefault="00A050CC" w:rsidP="00A050CC"/>
    <w:p w:rsidR="00A050CC" w:rsidRPr="00A050CC" w:rsidRDefault="00A050CC" w:rsidP="00A050CC"/>
    <w:p w:rsidR="00A050CC" w:rsidRDefault="00A050CC" w:rsidP="00A050CC"/>
    <w:p w:rsidR="00A050CC" w:rsidRPr="00A050CC" w:rsidRDefault="00A050CC" w:rsidP="00A050CC">
      <w:pPr>
        <w:autoSpaceDE w:val="0"/>
        <w:jc w:val="both"/>
        <w:rPr>
          <w:rFonts w:ascii="Comic Sans MS" w:hAnsi="Comic Sans MS"/>
          <w:b/>
          <w:sz w:val="24"/>
          <w:szCs w:val="24"/>
        </w:rPr>
      </w:pPr>
      <w:r w:rsidRPr="00A050CC">
        <w:rPr>
          <w:rFonts w:ascii="Comic Sans MS" w:hAnsi="Comic Sans MS"/>
          <w:b/>
          <w:sz w:val="24"/>
        </w:rPr>
        <w:t xml:space="preserve">ΘΕΜΑ: &lt;Ανάθεση μετακίνησης </w:t>
      </w:r>
      <w:r w:rsidRPr="00A050CC">
        <w:rPr>
          <w:rFonts w:ascii="Comic Sans MS" w:hAnsi="Comic Sans MS" w:cs="Arial"/>
          <w:b/>
        </w:rPr>
        <w:t xml:space="preserve">για την διδακτική επίσκεψη του ΓΕΛ ΒΙΑΝΝΟΥ στο Αρχαιολογικό Μουσείο Ηρακλείου </w:t>
      </w:r>
      <w:r w:rsidRPr="00A050CC">
        <w:rPr>
          <w:rFonts w:ascii="Comic Sans MS" w:hAnsi="Comic Sans MS" w:cs="Arial"/>
          <w:b/>
          <w:bCs/>
          <w:color w:val="000000"/>
          <w:sz w:val="24"/>
          <w:szCs w:val="24"/>
        </w:rPr>
        <w:t>&gt;</w:t>
      </w:r>
      <w:r w:rsidRPr="00A050CC">
        <w:rPr>
          <w:rFonts w:ascii="Comic Sans MS" w:hAnsi="Comic Sans MS"/>
          <w:b/>
          <w:sz w:val="24"/>
          <w:szCs w:val="24"/>
        </w:rPr>
        <w:t xml:space="preserve"> . </w:t>
      </w:r>
    </w:p>
    <w:p w:rsidR="00A050CC" w:rsidRPr="00A050CC" w:rsidRDefault="00A050CC" w:rsidP="00A050CC">
      <w:pPr>
        <w:rPr>
          <w:rFonts w:ascii="Comic Sans MS" w:hAnsi="Comic Sans MS"/>
          <w:sz w:val="24"/>
          <w:szCs w:val="24"/>
        </w:rPr>
      </w:pPr>
    </w:p>
    <w:p w:rsidR="00A050CC" w:rsidRPr="00A050CC" w:rsidRDefault="00A050CC" w:rsidP="00A050CC">
      <w:pPr>
        <w:ind w:firstLine="720"/>
        <w:jc w:val="both"/>
        <w:rPr>
          <w:rFonts w:ascii="Comic Sans MS" w:hAnsi="Comic Sans MS"/>
          <w:b/>
          <w:bCs/>
          <w:lang w:val="fr-FR"/>
        </w:rPr>
      </w:pPr>
      <w:r w:rsidRPr="00A050CC">
        <w:rPr>
          <w:rFonts w:ascii="Comic Sans MS" w:hAnsi="Comic Sans MS"/>
          <w:b/>
          <w:bCs/>
        </w:rPr>
        <w:t>Σύμφωνα με την</w:t>
      </w:r>
      <w:r w:rsidRPr="00A050CC">
        <w:rPr>
          <w:rFonts w:ascii="Comic Sans MS" w:hAnsi="Comic Sans MS"/>
        </w:rPr>
        <w:t xml:space="preserve"> </w:t>
      </w:r>
      <w:r w:rsidRPr="00A050CC">
        <w:rPr>
          <w:rFonts w:ascii="Comic Sans MS" w:hAnsi="Comic Sans MS"/>
          <w:b/>
        </w:rPr>
        <w:t>Υ.Α.33120/ΓΔ4/28-02-2017 (ΦΕΚ 681/τ.Β’/06-03-2017)</w:t>
      </w:r>
      <w:r w:rsidRPr="00A050CC">
        <w:rPr>
          <w:rFonts w:ascii="Comic Sans MS" w:hAnsi="Comic Sans MS"/>
        </w:rPr>
        <w:t xml:space="preserve"> </w:t>
      </w:r>
      <w:r w:rsidRPr="00A050CC">
        <w:rPr>
          <w:rFonts w:ascii="Comic Sans MS" w:hAnsi="Comic Sans MS"/>
          <w:b/>
          <w:bCs/>
        </w:rPr>
        <w:t>άρθρο 2, § 3, ανακοινώνεται ότι το ΓΕ.Λ ΒΙΑΝΝΟΥ,  μετά από σχετική προκήρυξη και την αξιολόγηση της μοναδικής προσφοράς από επιτροπή στις 18/11/2019, ανέθεσε την μετακίνηση των μαθητών</w:t>
      </w:r>
      <w:r w:rsidRPr="00A050CC">
        <w:rPr>
          <w:rFonts w:ascii="Comic Sans MS" w:hAnsi="Comic Sans MS" w:cs="Arial"/>
          <w:b/>
        </w:rPr>
        <w:t xml:space="preserve"> του ΓΕΛ ΒΙΑΝΝΟΥ</w:t>
      </w:r>
      <w:r w:rsidRPr="00A050CC">
        <w:rPr>
          <w:rFonts w:ascii="Comic Sans MS" w:hAnsi="Comic Sans MS"/>
          <w:b/>
          <w:bCs/>
        </w:rPr>
        <w:t xml:space="preserve"> </w:t>
      </w:r>
      <w:r w:rsidRPr="00A050CC">
        <w:rPr>
          <w:rFonts w:ascii="Comic Sans MS" w:hAnsi="Comic Sans MS" w:cs="Arial"/>
          <w:b/>
        </w:rPr>
        <w:t xml:space="preserve">στο Αρχαιολογικό Μουσείο Ηρακλείου </w:t>
      </w:r>
      <w:r w:rsidRPr="00A050CC">
        <w:rPr>
          <w:rFonts w:ascii="Comic Sans MS" w:hAnsi="Comic Sans MS"/>
          <w:b/>
          <w:bCs/>
        </w:rPr>
        <w:t xml:space="preserve">στο Ταξιδιωτικό Γραφείο </w:t>
      </w:r>
      <w:r w:rsidRPr="00A050CC">
        <w:rPr>
          <w:rFonts w:ascii="Comic Sans MS" w:hAnsi="Comic Sans MS"/>
          <w:b/>
          <w:bCs/>
          <w:lang w:val="en-US"/>
        </w:rPr>
        <w:t>VAI</w:t>
      </w:r>
      <w:r w:rsidRPr="00A050CC">
        <w:rPr>
          <w:rFonts w:ascii="Comic Sans MS" w:hAnsi="Comic Sans MS"/>
          <w:b/>
          <w:bCs/>
        </w:rPr>
        <w:t xml:space="preserve"> </w:t>
      </w:r>
      <w:r w:rsidRPr="00A050CC">
        <w:rPr>
          <w:rFonts w:ascii="Comic Sans MS" w:hAnsi="Comic Sans MS"/>
          <w:b/>
          <w:bCs/>
          <w:lang w:val="en-US"/>
        </w:rPr>
        <w:t>TRAVEL</w:t>
      </w:r>
      <w:r w:rsidRPr="00A050CC">
        <w:rPr>
          <w:rFonts w:ascii="Comic Sans MS" w:hAnsi="Comic Sans MS"/>
          <w:b/>
          <w:bCs/>
        </w:rPr>
        <w:t xml:space="preserve">   κρίνοντας τη μοναδική προσφορά :</w:t>
      </w:r>
    </w:p>
    <w:p w:rsidR="00A050CC" w:rsidRPr="00A050CC" w:rsidRDefault="00A050CC" w:rsidP="00A050CC">
      <w:pPr>
        <w:numPr>
          <w:ilvl w:val="0"/>
          <w:numId w:val="1"/>
        </w:numPr>
        <w:suppressAutoHyphens w:val="0"/>
        <w:ind w:right="-143"/>
        <w:jc w:val="both"/>
        <w:rPr>
          <w:rFonts w:ascii="Comic Sans MS" w:hAnsi="Comic Sans MS"/>
          <w:b/>
          <w:bCs/>
        </w:rPr>
      </w:pPr>
      <w:r w:rsidRPr="00A050CC">
        <w:rPr>
          <w:rFonts w:ascii="Comic Sans MS" w:hAnsi="Comic Sans MS"/>
          <w:b/>
          <w:bCs/>
        </w:rPr>
        <w:t xml:space="preserve">Απόλυτα  σύμφωνη  με τις προϋποθέσεις της σχετικής πρόσκλησης εκδήλωσης ενδιαφέροντος. </w:t>
      </w:r>
    </w:p>
    <w:p w:rsidR="00A050CC" w:rsidRPr="00A050CC" w:rsidRDefault="00A050CC" w:rsidP="00A050CC">
      <w:pPr>
        <w:numPr>
          <w:ilvl w:val="0"/>
          <w:numId w:val="1"/>
        </w:numPr>
        <w:suppressAutoHyphens w:val="0"/>
        <w:jc w:val="both"/>
        <w:rPr>
          <w:rFonts w:ascii="Comic Sans MS" w:hAnsi="Comic Sans MS"/>
          <w:b/>
          <w:bCs/>
        </w:rPr>
      </w:pPr>
      <w:r w:rsidRPr="00A050CC">
        <w:rPr>
          <w:rFonts w:ascii="Comic Sans MS" w:hAnsi="Comic Sans MS"/>
          <w:b/>
          <w:bCs/>
        </w:rPr>
        <w:t>Πλέον κατάλληλη και ευέλικτη για διαμόρφωση σύμφωνα με το παιδαγωγικό μέρος της επίσκεψης.</w:t>
      </w:r>
    </w:p>
    <w:p w:rsidR="00A050CC" w:rsidRPr="00A050CC" w:rsidRDefault="00A050CC" w:rsidP="00A050CC">
      <w:pPr>
        <w:numPr>
          <w:ilvl w:val="0"/>
          <w:numId w:val="1"/>
        </w:numPr>
        <w:suppressAutoHyphens w:val="0"/>
        <w:ind w:right="-143"/>
        <w:jc w:val="both"/>
        <w:rPr>
          <w:rFonts w:ascii="Comic Sans MS" w:hAnsi="Comic Sans MS"/>
          <w:b/>
          <w:bCs/>
        </w:rPr>
      </w:pPr>
      <w:r w:rsidRPr="00A050CC">
        <w:rPr>
          <w:rFonts w:ascii="Comic Sans MS" w:hAnsi="Comic Sans MS"/>
          <w:b/>
          <w:bCs/>
        </w:rPr>
        <w:t>Πλέον συμφέρουσα οικονομικά.</w:t>
      </w:r>
    </w:p>
    <w:p w:rsidR="00A050CC" w:rsidRPr="00A050CC" w:rsidRDefault="00A050CC" w:rsidP="00A050CC">
      <w:pPr>
        <w:suppressAutoHyphens w:val="0"/>
        <w:jc w:val="both"/>
        <w:rPr>
          <w:rFonts w:ascii="Comic Sans MS" w:hAnsi="Comic Sans MS"/>
          <w:b/>
          <w:bCs/>
        </w:rPr>
      </w:pPr>
    </w:p>
    <w:p w:rsidR="00A050CC" w:rsidRPr="00A050CC" w:rsidRDefault="00A050CC" w:rsidP="00A050CC">
      <w:pPr>
        <w:jc w:val="both"/>
        <w:rPr>
          <w:rFonts w:ascii="Comic Sans MS" w:hAnsi="Comic Sans MS"/>
          <w:b/>
          <w:bCs/>
        </w:rPr>
      </w:pPr>
    </w:p>
    <w:p w:rsidR="00A050CC" w:rsidRPr="00A050CC" w:rsidRDefault="00A050CC" w:rsidP="00A050CC">
      <w:pPr>
        <w:jc w:val="both"/>
        <w:rPr>
          <w:rFonts w:ascii="Comic Sans MS" w:hAnsi="Comic Sans MS" w:cs="Arial"/>
          <w:bCs/>
          <w:sz w:val="22"/>
          <w:szCs w:val="22"/>
        </w:rPr>
      </w:pPr>
      <w:r w:rsidRPr="00A050CC">
        <w:rPr>
          <w:rFonts w:ascii="Comic Sans MS" w:hAnsi="Comic Sans MS"/>
          <w:b/>
          <w:color w:val="000000"/>
        </w:rPr>
        <w:t>Υπενθυμίζεται ότι βάσει της προαναφερθείσας Υπουργικής Απόφασης, η προθεσμία για πιθανές ενστάσεις λήγει την Παρασκευή</w:t>
      </w:r>
      <w:r w:rsidRPr="00A050CC">
        <w:rPr>
          <w:rFonts w:ascii="Comic Sans MS" w:hAnsi="Comic Sans MS"/>
          <w:b/>
          <w:bCs/>
          <w:u w:val="single"/>
        </w:rPr>
        <w:t xml:space="preserve"> 22/11/19 </w:t>
      </w:r>
      <w:r w:rsidRPr="00A050CC">
        <w:rPr>
          <w:rFonts w:ascii="Comic Sans MS" w:hAnsi="Comic Sans MS"/>
          <w:b/>
          <w:color w:val="000000"/>
          <w:u w:val="single"/>
        </w:rPr>
        <w:t>και ώρα 10:00</w:t>
      </w:r>
      <w:r w:rsidRPr="00A050CC">
        <w:rPr>
          <w:rFonts w:ascii="Comic Sans MS" w:hAnsi="Comic Sans MS"/>
          <w:b/>
          <w:color w:val="000000"/>
        </w:rPr>
        <w:t>, οπότε και θα πρέπει να έχουν υποβληθεί στο γραφείο της Διεύθυνσης του σχολείου</w:t>
      </w:r>
    </w:p>
    <w:p w:rsidR="00A050CC" w:rsidRPr="00A050CC" w:rsidRDefault="00A050CC" w:rsidP="00A050CC">
      <w:pPr>
        <w:rPr>
          <w:rFonts w:ascii="Comic Sans MS" w:hAnsi="Comic Sans MS" w:cs="Arial"/>
          <w:bCs/>
          <w:sz w:val="22"/>
          <w:szCs w:val="22"/>
        </w:rPr>
      </w:pPr>
      <w:r w:rsidRPr="00A050CC">
        <w:rPr>
          <w:rFonts w:ascii="Comic Sans MS" w:hAnsi="Comic Sans MS" w:cs="Arial"/>
          <w:bCs/>
          <w:sz w:val="22"/>
          <w:szCs w:val="22"/>
        </w:rPr>
        <w:t xml:space="preserve">                                                </w:t>
      </w:r>
    </w:p>
    <w:p w:rsidR="00A050CC" w:rsidRPr="00A050CC" w:rsidRDefault="00A050CC" w:rsidP="00A050CC">
      <w:pPr>
        <w:tabs>
          <w:tab w:val="left" w:pos="5370"/>
        </w:tabs>
        <w:rPr>
          <w:rFonts w:ascii="Comic Sans MS" w:hAnsi="Comic Sans MS" w:cs="Arial"/>
          <w:b/>
          <w:bCs/>
          <w:sz w:val="22"/>
          <w:szCs w:val="22"/>
        </w:rPr>
      </w:pPr>
      <w:r w:rsidRPr="00A050CC">
        <w:rPr>
          <w:rFonts w:ascii="Comic Sans MS" w:hAnsi="Comic Sans MS" w:cs="Arial"/>
          <w:bCs/>
          <w:sz w:val="22"/>
          <w:szCs w:val="22"/>
        </w:rPr>
        <w:tab/>
      </w:r>
      <w:r w:rsidRPr="00A050CC">
        <w:rPr>
          <w:rFonts w:ascii="Comic Sans MS" w:hAnsi="Comic Sans MS" w:cs="Arial"/>
          <w:b/>
          <w:bCs/>
          <w:sz w:val="22"/>
          <w:szCs w:val="22"/>
        </w:rPr>
        <w:t xml:space="preserve">       </w:t>
      </w:r>
      <w:r w:rsidRPr="00A050CC">
        <w:rPr>
          <w:rFonts w:ascii="Comic Sans MS" w:hAnsi="Comic Sans MS"/>
          <w:b/>
          <w:lang w:val="en-US"/>
        </w:rPr>
        <w:t>H</w:t>
      </w:r>
      <w:r w:rsidRPr="00A050CC">
        <w:rPr>
          <w:rFonts w:ascii="Comic Sans MS" w:hAnsi="Comic Sans MS"/>
          <w:b/>
        </w:rPr>
        <w:t xml:space="preserve"> Δ/</w:t>
      </w:r>
      <w:proofErr w:type="spellStart"/>
      <w:r w:rsidRPr="00A050CC">
        <w:rPr>
          <w:rFonts w:ascii="Comic Sans MS" w:hAnsi="Comic Sans MS"/>
          <w:b/>
        </w:rPr>
        <w:t>ντρια</w:t>
      </w:r>
      <w:proofErr w:type="spellEnd"/>
    </w:p>
    <w:p w:rsidR="00A050CC" w:rsidRPr="00A050CC" w:rsidRDefault="00A050CC" w:rsidP="00A050CC">
      <w:pPr>
        <w:jc w:val="both"/>
        <w:rPr>
          <w:rFonts w:ascii="Comic Sans MS" w:hAnsi="Comic Sans MS"/>
          <w:b/>
        </w:rPr>
      </w:pPr>
      <w:r w:rsidRPr="00A050CC">
        <w:rPr>
          <w:rFonts w:ascii="Comic Sans MS" w:hAnsi="Comic Sans MS" w:cs="Arial"/>
          <w:b/>
          <w:sz w:val="22"/>
          <w:szCs w:val="22"/>
        </w:rPr>
        <w:t xml:space="preserve">                 </w:t>
      </w:r>
      <w:r w:rsidRPr="00A050CC">
        <w:rPr>
          <w:rFonts w:ascii="Comic Sans MS" w:hAnsi="Comic Sans MS"/>
          <w:b/>
        </w:rPr>
        <w:t xml:space="preserve">                                                                                                      </w:t>
      </w:r>
    </w:p>
    <w:p w:rsidR="00A050CC" w:rsidRPr="00A050CC" w:rsidRDefault="00A050CC" w:rsidP="00A050CC">
      <w:pPr>
        <w:spacing w:line="360" w:lineRule="auto"/>
        <w:rPr>
          <w:rFonts w:ascii="Comic Sans MS" w:hAnsi="Comic Sans MS" w:cs="Arial"/>
          <w:b/>
          <w:sz w:val="22"/>
          <w:szCs w:val="22"/>
        </w:rPr>
      </w:pPr>
      <w:r w:rsidRPr="00A050CC">
        <w:rPr>
          <w:rFonts w:ascii="Comic Sans MS" w:hAnsi="Comic Sans MS"/>
          <w:b/>
        </w:rPr>
        <w:t xml:space="preserve">                                                                   Γεωργία </w:t>
      </w:r>
      <w:proofErr w:type="spellStart"/>
      <w:r w:rsidRPr="00A050CC">
        <w:rPr>
          <w:rFonts w:ascii="Comic Sans MS" w:hAnsi="Comic Sans MS"/>
          <w:b/>
        </w:rPr>
        <w:t>Σούκουλη</w:t>
      </w:r>
      <w:proofErr w:type="spellEnd"/>
      <w:r w:rsidRPr="00A050CC">
        <w:rPr>
          <w:rFonts w:ascii="Comic Sans MS" w:hAnsi="Comic Sans MS"/>
          <w:b/>
        </w:rPr>
        <w:t xml:space="preserve">                            </w:t>
      </w:r>
    </w:p>
    <w:p w:rsidR="00A050CC" w:rsidRPr="00822838" w:rsidRDefault="00A050CC" w:rsidP="00A050CC">
      <w:pPr>
        <w:tabs>
          <w:tab w:val="left" w:pos="3345"/>
        </w:tabs>
        <w:spacing w:line="360" w:lineRule="auto"/>
        <w:ind w:left="1440"/>
        <w:jc w:val="center"/>
        <w:rPr>
          <w:rFonts w:cs="Arial"/>
          <w:sz w:val="22"/>
          <w:szCs w:val="22"/>
        </w:rPr>
      </w:pPr>
    </w:p>
    <w:p w:rsidR="00A050CC" w:rsidRPr="00822838" w:rsidRDefault="00A050CC" w:rsidP="00A050CC">
      <w:pPr>
        <w:jc w:val="center"/>
        <w:rPr>
          <w:rFonts w:cs="Arial"/>
          <w:sz w:val="22"/>
          <w:szCs w:val="22"/>
        </w:rPr>
      </w:pPr>
    </w:p>
    <w:p w:rsidR="00A050CC" w:rsidRPr="00822838" w:rsidRDefault="00A050CC" w:rsidP="00A050CC">
      <w:pPr>
        <w:rPr>
          <w:rFonts w:cs="Arial"/>
          <w:sz w:val="22"/>
          <w:szCs w:val="22"/>
        </w:rPr>
      </w:pPr>
    </w:p>
    <w:p w:rsidR="00A050CC" w:rsidRPr="00822838" w:rsidRDefault="00A050CC" w:rsidP="00A050CC">
      <w:pPr>
        <w:rPr>
          <w:rFonts w:cs="Arial"/>
          <w:sz w:val="22"/>
          <w:szCs w:val="22"/>
        </w:rPr>
      </w:pPr>
    </w:p>
    <w:p w:rsidR="00A40F43" w:rsidRPr="00A050CC" w:rsidRDefault="00A40F43" w:rsidP="00A050CC"/>
    <w:sectPr w:rsidR="00A40F43" w:rsidRPr="00A050CC" w:rsidSect="001A54AA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196"/>
    <w:multiLevelType w:val="hybridMultilevel"/>
    <w:tmpl w:val="1BC472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E4454"/>
    <w:multiLevelType w:val="hybridMultilevel"/>
    <w:tmpl w:val="1C52D2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50CC"/>
    <w:rsid w:val="001A54AA"/>
    <w:rsid w:val="0058350C"/>
    <w:rsid w:val="00A050CC"/>
    <w:rsid w:val="00A4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C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Char"/>
    <w:qFormat/>
    <w:rsid w:val="00A050CC"/>
    <w:pPr>
      <w:keepNext/>
      <w:suppressAutoHyphens w:val="0"/>
      <w:jc w:val="center"/>
      <w:outlineLvl w:val="1"/>
    </w:pPr>
    <w:rPr>
      <w:rFonts w:ascii="Tahoma" w:hAnsi="Tahoma"/>
      <w:b/>
      <w:shadow/>
      <w:sz w:val="16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50CC"/>
    <w:rPr>
      <w:rFonts w:ascii="Tahoma" w:eastAsia="Times New Roman" w:hAnsi="Tahoma" w:cs="Times New Roman"/>
      <w:b/>
      <w:shadow/>
      <w:sz w:val="16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050C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050C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1679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DV-GLAV10</dc:creator>
  <cp:lastModifiedBy>DV-GLAV10</cp:lastModifiedBy>
  <cp:revision>1</cp:revision>
  <dcterms:created xsi:type="dcterms:W3CDTF">2019-11-20T08:45:00Z</dcterms:created>
  <dcterms:modified xsi:type="dcterms:W3CDTF">2019-11-20T08:56:00Z</dcterms:modified>
</cp:coreProperties>
</file>