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DA" w:rsidRDefault="002024DA" w:rsidP="002024DA">
      <w:pPr>
        <w:ind w:left="540"/>
        <w:jc w:val="both"/>
        <w:rPr>
          <w:lang w:val="en-US"/>
        </w:rPr>
      </w:pPr>
      <w:r>
        <w:t xml:space="preserve"> </w:t>
      </w:r>
      <w:r>
        <w:rPr>
          <w:lang w:val="en-US"/>
        </w:rPr>
        <w:t xml:space="preserve">                            </w:t>
      </w:r>
      <w:r>
        <w:rPr>
          <w:noProof/>
          <w:lang w:eastAsia="el-GR"/>
        </w:rPr>
        <w:drawing>
          <wp:inline distT="0" distB="0" distL="0" distR="0">
            <wp:extent cx="476885" cy="45974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459740"/>
                    </a:xfrm>
                    <a:prstGeom prst="rect">
                      <a:avLst/>
                    </a:prstGeom>
                    <a:noFill/>
                    <a:ln>
                      <a:noFill/>
                    </a:ln>
                  </pic:spPr>
                </pic:pic>
              </a:graphicData>
            </a:graphic>
          </wp:inline>
        </w:drawing>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3331"/>
        <w:gridCol w:w="3933"/>
      </w:tblGrid>
      <w:tr w:rsidR="009B5935" w:rsidTr="005B5EBF">
        <w:trPr>
          <w:cantSplit/>
          <w:trHeight w:val="454"/>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18"/>
                <w:szCs w:val="18"/>
              </w:rPr>
            </w:pPr>
            <w:r w:rsidRPr="00E62CE9">
              <w:rPr>
                <w:sz w:val="20"/>
                <w:szCs w:val="20"/>
              </w:rPr>
              <w:t xml:space="preserve"> </w:t>
            </w:r>
            <w:r w:rsidRPr="00897E85">
              <w:rPr>
                <w:sz w:val="20"/>
                <w:szCs w:val="20"/>
              </w:rPr>
              <w:t xml:space="preserve"> </w:t>
            </w:r>
            <w:r w:rsidRPr="00E62CE9">
              <w:rPr>
                <w:sz w:val="20"/>
                <w:szCs w:val="20"/>
              </w:rPr>
              <w:t>ΕΛΛΗΝΙΚΗ ΔΗΜΟΚΡΑΤΙΑ</w:t>
            </w:r>
          </w:p>
          <w:p w:rsidR="009B5935" w:rsidRPr="00897E85" w:rsidRDefault="009B5935" w:rsidP="0098317A">
            <w:pPr>
              <w:spacing w:after="0" w:line="240" w:lineRule="auto"/>
              <w:jc w:val="center"/>
              <w:rPr>
                <w:sz w:val="16"/>
                <w:szCs w:val="16"/>
              </w:rPr>
            </w:pPr>
            <w:r w:rsidRPr="00E62CE9">
              <w:rPr>
                <w:sz w:val="18"/>
                <w:szCs w:val="18"/>
              </w:rPr>
              <w:t xml:space="preserve">ΥΠΟΥΡΓΕΙΟ  ΠΑΙΔΕΙΑΣ  </w:t>
            </w:r>
            <w:bookmarkStart w:id="0" w:name="_GoBack"/>
            <w:bookmarkEnd w:id="0"/>
            <w:r w:rsidRPr="00E62CE9">
              <w:rPr>
                <w:sz w:val="18"/>
                <w:szCs w:val="18"/>
              </w:rPr>
              <w:t>ΘΡΗΣΚΕΥΜΑΤΩΝ</w:t>
            </w:r>
          </w:p>
        </w:tc>
        <w:tc>
          <w:tcPr>
            <w:tcW w:w="3933" w:type="dxa"/>
            <w:tcBorders>
              <w:top w:val="nil"/>
              <w:left w:val="nil"/>
              <w:bottom w:val="nil"/>
              <w:right w:val="nil"/>
            </w:tcBorders>
            <w:shd w:val="clear" w:color="auto" w:fill="auto"/>
          </w:tcPr>
          <w:p w:rsidR="009B5935" w:rsidRDefault="009B5935" w:rsidP="007970F4">
            <w:pPr>
              <w:spacing w:after="0" w:line="240" w:lineRule="auto"/>
            </w:pP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ΠΕΡ. Δ/ΝΣΗ ΠΡΩΤ. &amp; ΔΕΥΤ. ΕΚΠ/ΣΗΣ Ν. ΗΡΑΚΛΕΙΟΥ</w:t>
            </w:r>
          </w:p>
        </w:tc>
        <w:tc>
          <w:tcPr>
            <w:tcW w:w="3933" w:type="dxa"/>
            <w:tcBorders>
              <w:top w:val="nil"/>
              <w:left w:val="nil"/>
              <w:bottom w:val="nil"/>
              <w:right w:val="nil"/>
            </w:tcBorders>
            <w:shd w:val="clear" w:color="auto" w:fill="auto"/>
          </w:tcPr>
          <w:p w:rsidR="009B5935" w:rsidRPr="00E23AE1" w:rsidRDefault="004B517D" w:rsidP="0098317A">
            <w:pPr>
              <w:spacing w:after="0" w:line="240" w:lineRule="auto"/>
              <w:jc w:val="center"/>
              <w:rPr>
                <w:lang w:val="en-US"/>
              </w:rPr>
            </w:pPr>
            <w:proofErr w:type="spellStart"/>
            <w:r>
              <w:t>Αρκαλοχώρι</w:t>
            </w:r>
            <w:proofErr w:type="spellEnd"/>
            <w:r w:rsidR="006203C2">
              <w:t xml:space="preserve">, </w:t>
            </w:r>
            <w:r w:rsidR="0098317A">
              <w:t>09</w:t>
            </w:r>
            <w:r w:rsidR="00C91CF5">
              <w:t>-</w:t>
            </w:r>
            <w:r w:rsidR="003F28DD">
              <w:t>1</w:t>
            </w:r>
            <w:r w:rsidR="0098317A">
              <w:t>2</w:t>
            </w:r>
            <w:r w:rsidR="00C91CF5">
              <w:t>-201</w:t>
            </w:r>
            <w:r w:rsidR="0098317A">
              <w:t>9</w:t>
            </w: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Δ/ΝΣΗ ΔΕΥΤ. ΕΚΠ/ΣΗΣ Ν. ΗΡΑΚΛΕΙΟΥ</w:t>
            </w:r>
          </w:p>
        </w:tc>
        <w:tc>
          <w:tcPr>
            <w:tcW w:w="3933" w:type="dxa"/>
            <w:tcBorders>
              <w:top w:val="nil"/>
              <w:left w:val="nil"/>
              <w:bottom w:val="nil"/>
              <w:right w:val="nil"/>
            </w:tcBorders>
            <w:shd w:val="clear" w:color="auto" w:fill="auto"/>
          </w:tcPr>
          <w:p w:rsidR="009B5935" w:rsidRPr="00B02B33" w:rsidRDefault="009B5935" w:rsidP="00961CCE">
            <w:pPr>
              <w:spacing w:after="0" w:line="240" w:lineRule="auto"/>
              <w:jc w:val="center"/>
              <w:rPr>
                <w:lang w:val="en-US"/>
              </w:rPr>
            </w:pPr>
            <w:r>
              <w:t>Αρ. Πρωτ. :</w:t>
            </w:r>
            <w:r w:rsidR="004B517D">
              <w:t xml:space="preserve">  </w:t>
            </w:r>
            <w:r w:rsidR="0098317A">
              <w:rPr>
                <w:lang w:val="en-US"/>
              </w:rPr>
              <w:t>588</w:t>
            </w:r>
            <w:r w:rsidR="00B02B33">
              <w:t xml:space="preserve"> </w:t>
            </w:r>
          </w:p>
        </w:tc>
      </w:tr>
      <w:tr w:rsidR="009B5935" w:rsidTr="005B5EBF">
        <w:trPr>
          <w:trHeight w:val="279"/>
        </w:trPr>
        <w:tc>
          <w:tcPr>
            <w:tcW w:w="4714" w:type="dxa"/>
            <w:gridSpan w:val="2"/>
            <w:tcBorders>
              <w:top w:val="nil"/>
              <w:left w:val="nil"/>
              <w:bottom w:val="nil"/>
              <w:right w:val="nil"/>
            </w:tcBorders>
            <w:shd w:val="clear" w:color="auto" w:fill="auto"/>
          </w:tcPr>
          <w:p w:rsidR="009B5935" w:rsidRPr="00DA3C87" w:rsidRDefault="009B5935" w:rsidP="00B519C5">
            <w:pPr>
              <w:spacing w:after="0" w:line="240" w:lineRule="auto"/>
              <w:jc w:val="center"/>
              <w:rPr>
                <w:b/>
                <w:sz w:val="20"/>
                <w:szCs w:val="20"/>
              </w:rPr>
            </w:pPr>
            <w:r w:rsidRPr="00DA3C87">
              <w:rPr>
                <w:b/>
                <w:sz w:val="20"/>
                <w:szCs w:val="20"/>
              </w:rPr>
              <w:t>Γ</w:t>
            </w:r>
            <w:r w:rsidR="00B519C5">
              <w:rPr>
                <w:b/>
                <w:sz w:val="20"/>
                <w:szCs w:val="20"/>
              </w:rPr>
              <w:t>ΥΜΝΑΣΙΟ ΑΡΚΑΛΟΧΩΡΙΟΥ</w:t>
            </w:r>
          </w:p>
        </w:tc>
        <w:tc>
          <w:tcPr>
            <w:tcW w:w="3933" w:type="dxa"/>
            <w:tcBorders>
              <w:top w:val="nil"/>
              <w:left w:val="nil"/>
              <w:bottom w:val="nil"/>
              <w:right w:val="nil"/>
            </w:tcBorders>
            <w:shd w:val="clear" w:color="auto" w:fill="auto"/>
          </w:tcPr>
          <w:p w:rsidR="009B5935" w:rsidRPr="003056CE" w:rsidRDefault="009B5935" w:rsidP="00C21389">
            <w:pPr>
              <w:spacing w:after="0" w:line="240" w:lineRule="auto"/>
              <w:ind w:hanging="736"/>
              <w:jc w:val="center"/>
            </w:pPr>
          </w:p>
        </w:tc>
      </w:tr>
      <w:tr w:rsidR="009B5935" w:rsidTr="005B5EBF">
        <w:trPr>
          <w:trHeight w:val="279"/>
        </w:trPr>
        <w:tc>
          <w:tcPr>
            <w:tcW w:w="1383" w:type="dxa"/>
            <w:tcBorders>
              <w:top w:val="nil"/>
              <w:left w:val="nil"/>
              <w:bottom w:val="nil"/>
              <w:right w:val="nil"/>
            </w:tcBorders>
            <w:shd w:val="clear" w:color="auto" w:fill="auto"/>
          </w:tcPr>
          <w:p w:rsidR="009B5935" w:rsidRPr="00E62CE9" w:rsidRDefault="009B5935" w:rsidP="007970F4">
            <w:pPr>
              <w:spacing w:after="0" w:line="240" w:lineRule="auto"/>
              <w:rPr>
                <w:sz w:val="20"/>
                <w:szCs w:val="20"/>
              </w:rPr>
            </w:pPr>
            <w:r w:rsidRPr="00E62CE9">
              <w:rPr>
                <w:sz w:val="20"/>
                <w:szCs w:val="20"/>
              </w:rPr>
              <w:t>Ταχ. Δ/νση:</w:t>
            </w:r>
          </w:p>
        </w:tc>
        <w:tc>
          <w:tcPr>
            <w:tcW w:w="3331" w:type="dxa"/>
            <w:tcBorders>
              <w:top w:val="nil"/>
              <w:left w:val="nil"/>
              <w:bottom w:val="nil"/>
              <w:right w:val="nil"/>
            </w:tcBorders>
            <w:shd w:val="clear" w:color="auto" w:fill="auto"/>
          </w:tcPr>
          <w:p w:rsidR="009B5935" w:rsidRPr="00E62CE9" w:rsidRDefault="00B519C5" w:rsidP="007970F4">
            <w:pPr>
              <w:spacing w:after="0" w:line="240" w:lineRule="auto"/>
              <w:rPr>
                <w:sz w:val="20"/>
                <w:szCs w:val="20"/>
              </w:rPr>
            </w:pPr>
            <w:proofErr w:type="spellStart"/>
            <w:r>
              <w:rPr>
                <w:sz w:val="20"/>
                <w:szCs w:val="20"/>
              </w:rPr>
              <w:t>Μπελιβασάκη</w:t>
            </w:r>
            <w:proofErr w:type="spellEnd"/>
            <w:r>
              <w:rPr>
                <w:sz w:val="20"/>
                <w:szCs w:val="20"/>
              </w:rPr>
              <w:t xml:space="preserve"> 6</w:t>
            </w:r>
          </w:p>
        </w:tc>
        <w:tc>
          <w:tcPr>
            <w:tcW w:w="3933" w:type="dxa"/>
            <w:tcBorders>
              <w:top w:val="nil"/>
              <w:left w:val="nil"/>
              <w:bottom w:val="nil"/>
              <w:right w:val="nil"/>
            </w:tcBorders>
            <w:shd w:val="clear" w:color="auto" w:fill="auto"/>
          </w:tcPr>
          <w:p w:rsidR="009B5935" w:rsidRPr="00907750" w:rsidRDefault="009B5935" w:rsidP="007970F4">
            <w:pPr>
              <w:spacing w:after="0" w:line="240" w:lineRule="auto"/>
              <w:jc w:val="center"/>
              <w:rPr>
                <w:b/>
                <w:i/>
              </w:rPr>
            </w:pPr>
          </w:p>
        </w:tc>
      </w:tr>
      <w:tr w:rsidR="009B5935" w:rsidRPr="00E62CE9" w:rsidTr="003F28DD">
        <w:trPr>
          <w:trHeight w:val="292"/>
        </w:trPr>
        <w:tc>
          <w:tcPr>
            <w:tcW w:w="1383" w:type="dxa"/>
            <w:tcBorders>
              <w:top w:val="nil"/>
              <w:left w:val="nil"/>
              <w:bottom w:val="nil"/>
              <w:right w:val="nil"/>
            </w:tcBorders>
            <w:shd w:val="clear" w:color="auto" w:fill="auto"/>
          </w:tcPr>
          <w:p w:rsidR="009B5935" w:rsidRPr="00E62CE9" w:rsidRDefault="009B5935" w:rsidP="007970F4">
            <w:pPr>
              <w:spacing w:after="0" w:line="240" w:lineRule="auto"/>
              <w:jc w:val="both"/>
              <w:rPr>
                <w:sz w:val="20"/>
                <w:szCs w:val="20"/>
              </w:rPr>
            </w:pPr>
            <w:r w:rsidRPr="00E62CE9">
              <w:rPr>
                <w:sz w:val="20"/>
                <w:szCs w:val="20"/>
              </w:rPr>
              <w:t xml:space="preserve">Ταχ. Κωδικός: </w:t>
            </w:r>
          </w:p>
        </w:tc>
        <w:tc>
          <w:tcPr>
            <w:tcW w:w="3331" w:type="dxa"/>
            <w:tcBorders>
              <w:top w:val="nil"/>
              <w:left w:val="nil"/>
              <w:bottom w:val="nil"/>
              <w:right w:val="nil"/>
            </w:tcBorders>
            <w:shd w:val="clear" w:color="auto" w:fill="auto"/>
          </w:tcPr>
          <w:p w:rsidR="009B5935" w:rsidRPr="00E62CE9" w:rsidRDefault="009B5935" w:rsidP="00B519C5">
            <w:pPr>
              <w:spacing w:after="0" w:line="240" w:lineRule="auto"/>
              <w:jc w:val="both"/>
              <w:rPr>
                <w:sz w:val="20"/>
                <w:szCs w:val="20"/>
              </w:rPr>
            </w:pPr>
            <w:r w:rsidRPr="00E62CE9">
              <w:rPr>
                <w:sz w:val="20"/>
                <w:szCs w:val="20"/>
              </w:rPr>
              <w:t>7</w:t>
            </w:r>
            <w:r w:rsidR="00B519C5">
              <w:rPr>
                <w:sz w:val="20"/>
                <w:szCs w:val="20"/>
              </w:rPr>
              <w:t>0300</w:t>
            </w:r>
            <w:r w:rsidRPr="00E62CE9">
              <w:rPr>
                <w:sz w:val="20"/>
                <w:szCs w:val="20"/>
              </w:rPr>
              <w:t xml:space="preserve"> </w:t>
            </w:r>
            <w:r w:rsidR="00B519C5">
              <w:rPr>
                <w:sz w:val="20"/>
                <w:szCs w:val="20"/>
              </w:rPr>
              <w:t>Αρκαλοχώρι</w:t>
            </w:r>
          </w:p>
        </w:tc>
        <w:tc>
          <w:tcPr>
            <w:tcW w:w="3933" w:type="dxa"/>
            <w:tcBorders>
              <w:top w:val="nil"/>
              <w:left w:val="nil"/>
              <w:bottom w:val="nil"/>
              <w:right w:val="nil"/>
            </w:tcBorders>
            <w:shd w:val="clear" w:color="auto" w:fill="auto"/>
          </w:tcPr>
          <w:p w:rsidR="009B5935" w:rsidRPr="00907750" w:rsidRDefault="009B5935" w:rsidP="00297CC0">
            <w:pPr>
              <w:spacing w:after="0" w:line="240" w:lineRule="auto"/>
              <w:jc w:val="center"/>
              <w:rPr>
                <w:sz w:val="24"/>
                <w:szCs w:val="24"/>
              </w:rP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rPr>
              <w:t>Πληροφορίες:</w:t>
            </w:r>
          </w:p>
        </w:tc>
        <w:tc>
          <w:tcPr>
            <w:tcW w:w="3331"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proofErr w:type="spellStart"/>
            <w:r>
              <w:rPr>
                <w:sz w:val="20"/>
                <w:szCs w:val="20"/>
              </w:rPr>
              <w:t>Στειακάκης</w:t>
            </w:r>
            <w:proofErr w:type="spellEnd"/>
            <w:r>
              <w:rPr>
                <w:sz w:val="20"/>
                <w:szCs w:val="20"/>
              </w:rPr>
              <w:t xml:space="preserve"> Κωνσταντίνος</w:t>
            </w:r>
          </w:p>
        </w:tc>
        <w:tc>
          <w:tcPr>
            <w:tcW w:w="3933" w:type="dxa"/>
            <w:tcBorders>
              <w:top w:val="nil"/>
              <w:left w:val="nil"/>
              <w:bottom w:val="nil"/>
              <w:right w:val="nil"/>
            </w:tcBorders>
            <w:shd w:val="clear" w:color="auto" w:fill="auto"/>
          </w:tcPr>
          <w:p w:rsidR="00C21389" w:rsidRPr="00297CC0" w:rsidRDefault="00C21389" w:rsidP="00732711">
            <w:pPr>
              <w:spacing w:after="0" w:line="240" w:lineRule="auto"/>
              <w:jc w:val="cente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proofErr w:type="spellStart"/>
            <w:r w:rsidRPr="00E62CE9">
              <w:rPr>
                <w:sz w:val="20"/>
                <w:szCs w:val="20"/>
              </w:rPr>
              <w:t>Τηλεφωνο</w:t>
            </w:r>
            <w:proofErr w:type="spellEnd"/>
            <w:r w:rsidRPr="00E62CE9">
              <w:rPr>
                <w:sz w:val="20"/>
                <w:szCs w:val="20"/>
              </w:rPr>
              <w:t>:</w:t>
            </w:r>
          </w:p>
        </w:tc>
        <w:tc>
          <w:tcPr>
            <w:tcW w:w="3331" w:type="dxa"/>
            <w:tcBorders>
              <w:top w:val="nil"/>
              <w:left w:val="nil"/>
              <w:bottom w:val="nil"/>
              <w:right w:val="nil"/>
            </w:tcBorders>
            <w:shd w:val="clear" w:color="auto" w:fill="auto"/>
          </w:tcPr>
          <w:p w:rsidR="00C21389" w:rsidRPr="00E62CE9" w:rsidRDefault="00C21389" w:rsidP="00E23AE1">
            <w:pPr>
              <w:spacing w:after="0" w:line="240" w:lineRule="auto"/>
              <w:jc w:val="both"/>
              <w:rPr>
                <w:sz w:val="20"/>
                <w:szCs w:val="20"/>
              </w:rPr>
            </w:pPr>
            <w:r w:rsidRPr="00E62CE9">
              <w:rPr>
                <w:sz w:val="20"/>
                <w:szCs w:val="20"/>
              </w:rPr>
              <w:t>28</w:t>
            </w:r>
            <w:r w:rsidR="00B519C5">
              <w:rPr>
                <w:sz w:val="20"/>
                <w:szCs w:val="20"/>
              </w:rPr>
              <w:t>91022228</w:t>
            </w:r>
          </w:p>
        </w:tc>
        <w:tc>
          <w:tcPr>
            <w:tcW w:w="3933" w:type="dxa"/>
            <w:tcBorders>
              <w:top w:val="nil"/>
              <w:left w:val="nil"/>
              <w:bottom w:val="nil"/>
              <w:right w:val="nil"/>
            </w:tcBorders>
            <w:shd w:val="clear" w:color="auto" w:fill="auto"/>
          </w:tcPr>
          <w:p w:rsidR="00C21389" w:rsidRPr="002024DA" w:rsidRDefault="00C21389" w:rsidP="00732711">
            <w:pPr>
              <w:spacing w:after="0" w:line="240" w:lineRule="auto"/>
              <w:jc w:val="center"/>
              <w:rPr>
                <w:b/>
              </w:rPr>
            </w:pPr>
          </w:p>
        </w:tc>
      </w:tr>
      <w:tr w:rsidR="00E23AE1" w:rsidRPr="00F6535D" w:rsidTr="005B5EBF">
        <w:trPr>
          <w:trHeight w:val="279"/>
        </w:trPr>
        <w:tc>
          <w:tcPr>
            <w:tcW w:w="1383"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Φαξ</w:t>
            </w:r>
          </w:p>
        </w:tc>
        <w:tc>
          <w:tcPr>
            <w:tcW w:w="3331"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2891023612</w:t>
            </w:r>
          </w:p>
        </w:tc>
        <w:tc>
          <w:tcPr>
            <w:tcW w:w="3933" w:type="dxa"/>
            <w:tcBorders>
              <w:top w:val="nil"/>
              <w:left w:val="nil"/>
              <w:bottom w:val="nil"/>
              <w:right w:val="nil"/>
            </w:tcBorders>
            <w:shd w:val="clear" w:color="auto" w:fill="auto"/>
          </w:tcPr>
          <w:p w:rsidR="00E23AE1" w:rsidRDefault="00E23AE1" w:rsidP="00732711">
            <w:pPr>
              <w:spacing w:after="0" w:line="240" w:lineRule="auto"/>
              <w:jc w:val="center"/>
            </w:pPr>
          </w:p>
        </w:tc>
      </w:tr>
      <w:tr w:rsidR="00C21389" w:rsidRPr="00F6535D"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lang w:val="en-US"/>
              </w:rPr>
              <w:t>e</w:t>
            </w:r>
            <w:r w:rsidRPr="00E62CE9">
              <w:rPr>
                <w:sz w:val="20"/>
                <w:szCs w:val="20"/>
              </w:rPr>
              <w:t>-</w:t>
            </w:r>
            <w:r w:rsidRPr="00E62CE9">
              <w:rPr>
                <w:sz w:val="20"/>
                <w:szCs w:val="20"/>
                <w:lang w:val="en-US"/>
              </w:rPr>
              <w:t>mail</w:t>
            </w:r>
            <w:r w:rsidRPr="00E62CE9">
              <w:rPr>
                <w:sz w:val="20"/>
                <w:szCs w:val="20"/>
              </w:rPr>
              <w:t>:</w:t>
            </w:r>
          </w:p>
        </w:tc>
        <w:tc>
          <w:tcPr>
            <w:tcW w:w="3331" w:type="dxa"/>
            <w:tcBorders>
              <w:top w:val="nil"/>
              <w:left w:val="nil"/>
              <w:bottom w:val="nil"/>
              <w:right w:val="nil"/>
            </w:tcBorders>
            <w:shd w:val="clear" w:color="auto" w:fill="auto"/>
          </w:tcPr>
          <w:p w:rsidR="00C21389" w:rsidRPr="00F6535D" w:rsidRDefault="00C21389" w:rsidP="00E23AE1">
            <w:pPr>
              <w:spacing w:after="0" w:line="240" w:lineRule="auto"/>
              <w:jc w:val="both"/>
              <w:rPr>
                <w:sz w:val="20"/>
                <w:szCs w:val="20"/>
              </w:rPr>
            </w:pPr>
            <w:r w:rsidRPr="00E62CE9">
              <w:rPr>
                <w:sz w:val="20"/>
                <w:szCs w:val="20"/>
                <w:lang w:val="en-US"/>
              </w:rPr>
              <w:t>mail</w:t>
            </w:r>
            <w:r w:rsidRPr="00E62CE9">
              <w:rPr>
                <w:sz w:val="20"/>
                <w:szCs w:val="20"/>
              </w:rPr>
              <w:t>@</w:t>
            </w:r>
            <w:r w:rsidR="00E23AE1">
              <w:rPr>
                <w:sz w:val="20"/>
                <w:szCs w:val="20"/>
                <w:lang w:val="en-US"/>
              </w:rPr>
              <w:t>gym</w:t>
            </w:r>
            <w:r w:rsidR="00E23AE1" w:rsidRPr="00E23AE1">
              <w:rPr>
                <w:sz w:val="20"/>
                <w:szCs w:val="20"/>
              </w:rPr>
              <w:t>-</w:t>
            </w:r>
            <w:proofErr w:type="spellStart"/>
            <w:r w:rsidR="00E23AE1">
              <w:rPr>
                <w:sz w:val="20"/>
                <w:szCs w:val="20"/>
                <w:lang w:val="en-US"/>
              </w:rPr>
              <w:t>arkal</w:t>
            </w:r>
            <w:proofErr w:type="spellEnd"/>
            <w:r w:rsidRPr="00F6535D">
              <w:rPr>
                <w:sz w:val="20"/>
                <w:szCs w:val="20"/>
              </w:rPr>
              <w:t>.</w:t>
            </w:r>
            <w:proofErr w:type="spellStart"/>
            <w:r w:rsidRPr="00E62CE9">
              <w:rPr>
                <w:sz w:val="20"/>
                <w:szCs w:val="20"/>
                <w:lang w:val="en-US"/>
              </w:rPr>
              <w:t>ira</w:t>
            </w:r>
            <w:proofErr w:type="spellEnd"/>
            <w:r w:rsidRPr="00F6535D">
              <w:rPr>
                <w:sz w:val="20"/>
                <w:szCs w:val="20"/>
              </w:rPr>
              <w:t>.</w:t>
            </w:r>
            <w:proofErr w:type="spellStart"/>
            <w:r w:rsidRPr="00E62CE9">
              <w:rPr>
                <w:sz w:val="20"/>
                <w:szCs w:val="20"/>
                <w:lang w:val="en-US"/>
              </w:rPr>
              <w:t>sch</w:t>
            </w:r>
            <w:proofErr w:type="spellEnd"/>
            <w:r w:rsidRPr="00F6535D">
              <w:rPr>
                <w:sz w:val="20"/>
                <w:szCs w:val="20"/>
              </w:rPr>
              <w:t>.</w:t>
            </w:r>
            <w:r w:rsidRPr="00E62CE9">
              <w:rPr>
                <w:sz w:val="20"/>
                <w:szCs w:val="20"/>
                <w:lang w:val="en-US"/>
              </w:rPr>
              <w:t>gr</w:t>
            </w:r>
          </w:p>
        </w:tc>
        <w:tc>
          <w:tcPr>
            <w:tcW w:w="3933" w:type="dxa"/>
            <w:tcBorders>
              <w:top w:val="nil"/>
              <w:left w:val="nil"/>
              <w:bottom w:val="nil"/>
              <w:right w:val="nil"/>
            </w:tcBorders>
            <w:shd w:val="clear" w:color="auto" w:fill="auto"/>
          </w:tcPr>
          <w:p w:rsidR="00C21389" w:rsidRPr="00907750" w:rsidRDefault="00C21389" w:rsidP="00732711">
            <w:pPr>
              <w:spacing w:after="0" w:line="240" w:lineRule="auto"/>
              <w:jc w:val="center"/>
            </w:pPr>
          </w:p>
        </w:tc>
      </w:tr>
    </w:tbl>
    <w:p w:rsidR="0016312F" w:rsidRDefault="0016312F" w:rsidP="00DD49F3">
      <w:pPr>
        <w:spacing w:after="60" w:line="240" w:lineRule="auto"/>
        <w:rPr>
          <w:i/>
          <w:sz w:val="25"/>
          <w:szCs w:val="25"/>
        </w:rPr>
      </w:pPr>
    </w:p>
    <w:p w:rsidR="00DF0845" w:rsidRPr="00DF0845" w:rsidRDefault="00DF0845" w:rsidP="00DF0845">
      <w:pPr>
        <w:pStyle w:val="Web"/>
        <w:spacing w:before="0" w:beforeAutospacing="0" w:after="0" w:line="276" w:lineRule="auto"/>
        <w:ind w:firstLine="567"/>
        <w:jc w:val="both"/>
        <w:rPr>
          <w:rFonts w:ascii="Calibri" w:hAnsi="Calibri"/>
          <w:b/>
          <w:sz w:val="26"/>
          <w:szCs w:val="26"/>
        </w:rPr>
      </w:pPr>
      <w:r w:rsidRPr="00DF0845">
        <w:rPr>
          <w:rFonts w:ascii="Calibri" w:hAnsi="Calibri"/>
          <w:b/>
          <w:sz w:val="26"/>
          <w:szCs w:val="26"/>
        </w:rPr>
        <w:t xml:space="preserve">Πρόσκληση εκδήλωσης ενδιαφέροντος για μετακίνηση με λεωφορείο,  μαθητών του Γυμνασίου </w:t>
      </w:r>
      <w:proofErr w:type="spellStart"/>
      <w:r w:rsidRPr="00DF0845">
        <w:rPr>
          <w:rFonts w:ascii="Calibri" w:hAnsi="Calibri"/>
          <w:b/>
          <w:sz w:val="26"/>
          <w:szCs w:val="26"/>
        </w:rPr>
        <w:t>Αρκαλοχωρίου</w:t>
      </w:r>
      <w:proofErr w:type="spellEnd"/>
      <w:r w:rsidRPr="00DF0845">
        <w:rPr>
          <w:rFonts w:ascii="Calibri" w:hAnsi="Calibri"/>
          <w:b/>
          <w:sz w:val="26"/>
          <w:szCs w:val="26"/>
        </w:rPr>
        <w:t xml:space="preserve"> στη </w:t>
      </w:r>
      <w:r w:rsidR="00961CCE">
        <w:rPr>
          <w:rFonts w:ascii="Calibri" w:hAnsi="Calibri"/>
          <w:b/>
          <w:sz w:val="26"/>
          <w:szCs w:val="26"/>
        </w:rPr>
        <w:t>Μυρτιά</w:t>
      </w:r>
      <w:r w:rsidR="004B517D">
        <w:rPr>
          <w:rFonts w:ascii="Calibri" w:hAnsi="Calibri"/>
          <w:b/>
          <w:sz w:val="26"/>
          <w:szCs w:val="26"/>
        </w:rPr>
        <w:t xml:space="preserve"> </w:t>
      </w:r>
      <w:r w:rsidRPr="00DF0845">
        <w:rPr>
          <w:rFonts w:ascii="Calibri" w:hAnsi="Calibri"/>
          <w:b/>
          <w:sz w:val="26"/>
          <w:szCs w:val="26"/>
        </w:rPr>
        <w:t>Ηρακλείου.</w:t>
      </w:r>
    </w:p>
    <w:p w:rsidR="00DF0845" w:rsidRPr="00493E99" w:rsidRDefault="00DF0845" w:rsidP="00DF0845">
      <w:pPr>
        <w:pStyle w:val="Web"/>
        <w:spacing w:before="0" w:beforeAutospacing="0" w:after="0" w:line="276" w:lineRule="auto"/>
        <w:ind w:firstLine="567"/>
        <w:rPr>
          <w:rFonts w:ascii="Calibri" w:hAnsi="Calibri"/>
          <w:b/>
        </w:rPr>
      </w:pP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 xml:space="preserve">Ο Διευθυντής του </w:t>
      </w:r>
      <w:r>
        <w:rPr>
          <w:rFonts w:ascii="Calibri" w:hAnsi="Calibri"/>
        </w:rPr>
        <w:t xml:space="preserve">Γυμνασίου </w:t>
      </w:r>
      <w:proofErr w:type="spellStart"/>
      <w:r>
        <w:rPr>
          <w:rFonts w:ascii="Calibri" w:hAnsi="Calibri"/>
        </w:rPr>
        <w:t>Αρκαλοχωρίου</w:t>
      </w:r>
      <w:proofErr w:type="spellEnd"/>
      <w:r>
        <w:rPr>
          <w:rFonts w:ascii="Calibri" w:hAnsi="Calibri"/>
        </w:rPr>
        <w:t xml:space="preserve"> </w:t>
      </w:r>
      <w:r w:rsidRPr="00493E99">
        <w:rPr>
          <w:rFonts w:ascii="Calibri" w:hAnsi="Calibri"/>
        </w:rPr>
        <w:t xml:space="preserve">ζητά την εκδήλωση ενδιαφέροντος για τη μετακίνηση  </w:t>
      </w:r>
      <w:r w:rsidR="005C3827" w:rsidRPr="005C3827">
        <w:rPr>
          <w:rFonts w:ascii="Calibri" w:hAnsi="Calibri"/>
        </w:rPr>
        <w:t>8</w:t>
      </w:r>
      <w:r w:rsidR="0098317A">
        <w:rPr>
          <w:rFonts w:ascii="Calibri" w:hAnsi="Calibri"/>
        </w:rPr>
        <w:t>0 περίπου</w:t>
      </w:r>
      <w:r w:rsidRPr="00493E99">
        <w:rPr>
          <w:rFonts w:ascii="Calibri" w:hAnsi="Calibri"/>
        </w:rPr>
        <w:t xml:space="preserve"> μαθητών και </w:t>
      </w:r>
      <w:r w:rsidR="005C3827" w:rsidRPr="005C3827">
        <w:rPr>
          <w:rFonts w:ascii="Calibri" w:hAnsi="Calibri"/>
        </w:rPr>
        <w:t>5</w:t>
      </w:r>
      <w:r w:rsidRPr="00493E99">
        <w:rPr>
          <w:rFonts w:ascii="Calibri" w:hAnsi="Calibri"/>
        </w:rPr>
        <w:t xml:space="preserve"> συνοδών με λεωφορείο από το </w:t>
      </w:r>
      <w:proofErr w:type="spellStart"/>
      <w:r>
        <w:rPr>
          <w:rFonts w:ascii="Calibri" w:hAnsi="Calibri"/>
        </w:rPr>
        <w:t>Αρκαλοχώρι</w:t>
      </w:r>
      <w:proofErr w:type="spellEnd"/>
      <w:r w:rsidRPr="00493E99">
        <w:rPr>
          <w:rFonts w:ascii="Calibri" w:hAnsi="Calibri"/>
        </w:rPr>
        <w:t xml:space="preserve"> στ</w:t>
      </w:r>
      <w:r>
        <w:rPr>
          <w:rFonts w:ascii="Calibri" w:hAnsi="Calibri"/>
        </w:rPr>
        <w:t xml:space="preserve">η </w:t>
      </w:r>
      <w:r w:rsidR="00961CCE">
        <w:rPr>
          <w:rFonts w:ascii="Calibri" w:hAnsi="Calibri"/>
        </w:rPr>
        <w:t>Μυρτιά</w:t>
      </w:r>
      <w:r>
        <w:rPr>
          <w:rFonts w:ascii="Calibri" w:hAnsi="Calibri"/>
        </w:rPr>
        <w:t xml:space="preserve"> </w:t>
      </w:r>
      <w:r w:rsidR="0098317A">
        <w:rPr>
          <w:rFonts w:ascii="Calibri" w:hAnsi="Calibri"/>
        </w:rPr>
        <w:t xml:space="preserve">και στην Μονή </w:t>
      </w:r>
      <w:proofErr w:type="spellStart"/>
      <w:r w:rsidR="0098317A">
        <w:rPr>
          <w:rFonts w:ascii="Calibri" w:hAnsi="Calibri"/>
        </w:rPr>
        <w:t>Αγκαράθου</w:t>
      </w:r>
      <w:proofErr w:type="spellEnd"/>
      <w:r w:rsidR="0098317A">
        <w:rPr>
          <w:rFonts w:ascii="Calibri" w:hAnsi="Calibri"/>
        </w:rPr>
        <w:t xml:space="preserve"> </w:t>
      </w:r>
      <w:r>
        <w:rPr>
          <w:rFonts w:ascii="Calibri" w:hAnsi="Calibri"/>
        </w:rPr>
        <w:t xml:space="preserve">την </w:t>
      </w:r>
      <w:r w:rsidR="00961CCE">
        <w:rPr>
          <w:rFonts w:ascii="Calibri" w:hAnsi="Calibri"/>
        </w:rPr>
        <w:t>Παρασκευή</w:t>
      </w:r>
      <w:r w:rsidRPr="00493E99">
        <w:rPr>
          <w:rFonts w:ascii="Calibri" w:hAnsi="Calibri"/>
        </w:rPr>
        <w:t xml:space="preserve"> </w:t>
      </w:r>
      <w:r w:rsidR="0098317A">
        <w:rPr>
          <w:rFonts w:ascii="Calibri" w:hAnsi="Calibri"/>
        </w:rPr>
        <w:t>20</w:t>
      </w:r>
      <w:r w:rsidRPr="00493E99">
        <w:rPr>
          <w:rFonts w:ascii="Calibri" w:hAnsi="Calibri"/>
        </w:rPr>
        <w:t xml:space="preserve"> </w:t>
      </w:r>
      <w:r w:rsidR="00961CCE">
        <w:rPr>
          <w:rFonts w:ascii="Calibri" w:hAnsi="Calibri"/>
        </w:rPr>
        <w:t>Δεκεμβρίου</w:t>
      </w:r>
      <w:r w:rsidRPr="00493E99">
        <w:rPr>
          <w:rFonts w:ascii="Calibri" w:hAnsi="Calibri"/>
        </w:rPr>
        <w:t xml:space="preserve"> 201</w:t>
      </w:r>
      <w:r w:rsidR="0098317A">
        <w:rPr>
          <w:rFonts w:ascii="Calibri" w:hAnsi="Calibri"/>
        </w:rPr>
        <w:t>9</w:t>
      </w:r>
      <w:r>
        <w:rPr>
          <w:rFonts w:ascii="Calibri" w:hAnsi="Calibri"/>
        </w:rPr>
        <w:t>. Η επίσκεψη είναι εκπαιδευτική.</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Ώρα αναχώρησης από το σχολείο 08:</w:t>
      </w:r>
      <w:r>
        <w:rPr>
          <w:rFonts w:ascii="Calibri" w:hAnsi="Calibri"/>
        </w:rPr>
        <w:t>30</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Ώρα επιστροφής</w:t>
      </w:r>
      <w:r>
        <w:rPr>
          <w:rFonts w:ascii="Calibri" w:hAnsi="Calibri"/>
        </w:rPr>
        <w:t xml:space="preserve"> στο </w:t>
      </w:r>
      <w:proofErr w:type="spellStart"/>
      <w:r>
        <w:rPr>
          <w:rFonts w:ascii="Calibri" w:hAnsi="Calibri"/>
        </w:rPr>
        <w:t>Αρκαλοχώρι</w:t>
      </w:r>
      <w:proofErr w:type="spellEnd"/>
      <w:r w:rsidRPr="00493E99">
        <w:rPr>
          <w:rFonts w:ascii="Calibri" w:hAnsi="Calibri"/>
        </w:rPr>
        <w:t xml:space="preserve"> </w:t>
      </w:r>
      <w:r>
        <w:rPr>
          <w:rFonts w:ascii="Calibri" w:hAnsi="Calibri"/>
        </w:rPr>
        <w:t>1</w:t>
      </w:r>
      <w:r w:rsidR="0098317A">
        <w:rPr>
          <w:rFonts w:ascii="Calibri" w:hAnsi="Calibri"/>
        </w:rPr>
        <w:t>4</w:t>
      </w:r>
      <w:r w:rsidRPr="00493E99">
        <w:rPr>
          <w:rFonts w:ascii="Calibri" w:hAnsi="Calibri"/>
        </w:rPr>
        <w:t>:</w:t>
      </w:r>
      <w:r>
        <w:rPr>
          <w:rFonts w:ascii="Calibri" w:hAnsi="Calibri"/>
        </w:rPr>
        <w:t>0</w:t>
      </w:r>
      <w:r w:rsidRPr="00493E99">
        <w:rPr>
          <w:rFonts w:ascii="Calibri" w:hAnsi="Calibri"/>
        </w:rPr>
        <w:t>0</w:t>
      </w:r>
    </w:p>
    <w:p w:rsidR="00DF0845" w:rsidRPr="00493E99" w:rsidRDefault="00DF0845" w:rsidP="00DF0845">
      <w:pPr>
        <w:pStyle w:val="Web"/>
        <w:spacing w:before="0" w:beforeAutospacing="0" w:after="0" w:line="360" w:lineRule="auto"/>
        <w:ind w:firstLine="567"/>
        <w:jc w:val="both"/>
        <w:rPr>
          <w:rFonts w:ascii="Calibri" w:hAnsi="Calibri"/>
        </w:rPr>
      </w:pPr>
      <w:r w:rsidRPr="00493E99">
        <w:rPr>
          <w:rFonts w:ascii="Calibri" w:hAnsi="Calibri"/>
        </w:rPr>
        <w:t xml:space="preserve">Οι προσφορές θα πρέπει </w:t>
      </w:r>
      <w:r>
        <w:rPr>
          <w:rFonts w:ascii="Calibri" w:hAnsi="Calibri"/>
        </w:rPr>
        <w:t xml:space="preserve">ή να αποσταλούν με </w:t>
      </w:r>
      <w:r>
        <w:rPr>
          <w:rFonts w:ascii="Calibri" w:hAnsi="Calibri"/>
          <w:lang w:val="en-US"/>
        </w:rPr>
        <w:t>mail</w:t>
      </w:r>
      <w:r w:rsidRPr="00DF0845">
        <w:rPr>
          <w:rFonts w:ascii="Calibri" w:hAnsi="Calibri"/>
        </w:rPr>
        <w:t xml:space="preserve"> </w:t>
      </w:r>
      <w:r>
        <w:rPr>
          <w:rFonts w:ascii="Calibri" w:hAnsi="Calibri"/>
        </w:rPr>
        <w:t xml:space="preserve">ή </w:t>
      </w:r>
      <w:r w:rsidRPr="00493E99">
        <w:rPr>
          <w:rFonts w:ascii="Calibri" w:hAnsi="Calibri"/>
        </w:rPr>
        <w:t>να κατατεθούν</w:t>
      </w:r>
      <w:r>
        <w:rPr>
          <w:rFonts w:ascii="Calibri" w:hAnsi="Calibri"/>
        </w:rPr>
        <w:t xml:space="preserve"> </w:t>
      </w:r>
      <w:r w:rsidRPr="00493E99">
        <w:rPr>
          <w:rFonts w:ascii="Calibri" w:hAnsi="Calibri"/>
        </w:rPr>
        <w:t xml:space="preserve">στο γραφείο της Διεύθυνσης του </w:t>
      </w:r>
      <w:r>
        <w:rPr>
          <w:rFonts w:ascii="Calibri" w:hAnsi="Calibri"/>
        </w:rPr>
        <w:t xml:space="preserve">Γυμνασίου </w:t>
      </w:r>
      <w:proofErr w:type="spellStart"/>
      <w:r>
        <w:rPr>
          <w:rFonts w:ascii="Calibri" w:hAnsi="Calibri"/>
        </w:rPr>
        <w:t>Αρκαλοχωρίου</w:t>
      </w:r>
      <w:proofErr w:type="spellEnd"/>
      <w:r>
        <w:rPr>
          <w:rFonts w:ascii="Calibri" w:hAnsi="Calibri"/>
        </w:rPr>
        <w:t xml:space="preserve"> </w:t>
      </w:r>
      <w:r w:rsidRPr="00493E99">
        <w:rPr>
          <w:rFonts w:ascii="Calibri" w:hAnsi="Calibri"/>
        </w:rPr>
        <w:t xml:space="preserve">μέχρι την </w:t>
      </w:r>
      <w:r w:rsidR="0098317A">
        <w:rPr>
          <w:rFonts w:ascii="Calibri" w:hAnsi="Calibri"/>
        </w:rPr>
        <w:t>Τετάρτη</w:t>
      </w:r>
      <w:r w:rsidRPr="00493E99">
        <w:rPr>
          <w:rFonts w:ascii="Calibri" w:hAnsi="Calibri"/>
        </w:rPr>
        <w:t xml:space="preserve"> </w:t>
      </w:r>
      <w:r w:rsidR="0098317A">
        <w:rPr>
          <w:rFonts w:ascii="Calibri" w:hAnsi="Calibri"/>
        </w:rPr>
        <w:t>11</w:t>
      </w:r>
      <w:r>
        <w:rPr>
          <w:rFonts w:ascii="Calibri" w:hAnsi="Calibri"/>
        </w:rPr>
        <w:t xml:space="preserve"> </w:t>
      </w:r>
      <w:r w:rsidR="00961CCE">
        <w:rPr>
          <w:rFonts w:ascii="Calibri" w:hAnsi="Calibri"/>
        </w:rPr>
        <w:t>Δεκε</w:t>
      </w:r>
      <w:r w:rsidR="004B517D">
        <w:rPr>
          <w:rFonts w:ascii="Calibri" w:hAnsi="Calibri"/>
        </w:rPr>
        <w:t>μβρίου</w:t>
      </w:r>
      <w:r>
        <w:rPr>
          <w:rFonts w:ascii="Calibri" w:hAnsi="Calibri"/>
        </w:rPr>
        <w:t xml:space="preserve"> </w:t>
      </w:r>
      <w:r w:rsidRPr="00493E99">
        <w:rPr>
          <w:rFonts w:ascii="Calibri" w:hAnsi="Calibri"/>
        </w:rPr>
        <w:t>201</w:t>
      </w:r>
      <w:r w:rsidR="0098317A">
        <w:rPr>
          <w:rFonts w:ascii="Calibri" w:hAnsi="Calibri"/>
        </w:rPr>
        <w:t>9</w:t>
      </w:r>
      <w:r w:rsidRPr="00493E99">
        <w:rPr>
          <w:rFonts w:ascii="Calibri" w:hAnsi="Calibri"/>
        </w:rPr>
        <w:t xml:space="preserve"> και ώρα 1</w:t>
      </w:r>
      <w:r w:rsidR="0098317A">
        <w:rPr>
          <w:rFonts w:ascii="Calibri" w:hAnsi="Calibri"/>
        </w:rPr>
        <w:t>3</w:t>
      </w:r>
      <w:r w:rsidRPr="00493E99">
        <w:rPr>
          <w:rFonts w:ascii="Calibri" w:hAnsi="Calibri"/>
        </w:rPr>
        <w:t>:00</w:t>
      </w:r>
      <w:r>
        <w:rPr>
          <w:rFonts w:ascii="Calibri" w:hAnsi="Calibri"/>
        </w:rPr>
        <w:t>.</w:t>
      </w:r>
    </w:p>
    <w:p w:rsidR="00DF0845" w:rsidRPr="00DF0845" w:rsidRDefault="00DF0845" w:rsidP="00DF0845">
      <w:pPr>
        <w:widowControl w:val="0"/>
        <w:suppressAutoHyphens/>
        <w:spacing w:line="360" w:lineRule="auto"/>
        <w:ind w:firstLine="567"/>
        <w:jc w:val="both"/>
        <w:rPr>
          <w:rFonts w:ascii="Calibri" w:eastAsia="Times New Roman" w:hAnsi="Calibri" w:cs="Times New Roman"/>
          <w:sz w:val="24"/>
          <w:szCs w:val="24"/>
          <w:lang w:eastAsia="el-GR"/>
        </w:rPr>
      </w:pPr>
      <w:r w:rsidRPr="00DF0845">
        <w:rPr>
          <w:rFonts w:ascii="Calibri" w:eastAsia="Times New Roman" w:hAnsi="Calibri" w:cs="Times New Roman"/>
          <w:sz w:val="24"/>
          <w:szCs w:val="24"/>
          <w:lang w:eastAsia="el-GR"/>
        </w:rPr>
        <w:t>Η προσφορά κάθε γραφείου θα πρέπει να αναφέρει τον αριθμό πινακίδων και το έτος πρώτης κυκλοφορίας του λεωφορείου το οποίο θα πρέπει να διαθέτει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B519C5" w:rsidRDefault="00DF0845" w:rsidP="000F4FD1">
      <w:pPr>
        <w:pStyle w:val="Web"/>
        <w:spacing w:before="0" w:beforeAutospacing="0" w:after="0" w:line="360" w:lineRule="auto"/>
        <w:ind w:firstLine="567"/>
        <w:jc w:val="both"/>
        <w:rPr>
          <w:sz w:val="25"/>
          <w:szCs w:val="25"/>
        </w:rPr>
      </w:pPr>
      <w:r w:rsidRPr="00493E99">
        <w:rPr>
          <w:rFonts w:ascii="Calibri" w:hAnsi="Calibri"/>
        </w:rPr>
        <w:t xml:space="preserve">Η αποσφράγιση των προσφορών θα γίνει από την αρμόδια επιτροπή την </w:t>
      </w:r>
      <w:r>
        <w:rPr>
          <w:rFonts w:ascii="Calibri" w:hAnsi="Calibri"/>
        </w:rPr>
        <w:t>ίδια ημέρα</w:t>
      </w:r>
      <w:r w:rsidRPr="00493E99">
        <w:rPr>
          <w:rFonts w:ascii="Calibri" w:hAnsi="Calibri"/>
        </w:rPr>
        <w:t xml:space="preserve"> στο γραφείο του Διευθυντή στις 1</w:t>
      </w:r>
      <w:r w:rsidR="0098317A">
        <w:rPr>
          <w:rFonts w:ascii="Calibri" w:hAnsi="Calibri"/>
        </w:rPr>
        <w:t>3</w:t>
      </w:r>
      <w:r w:rsidRPr="00493E99">
        <w:rPr>
          <w:rFonts w:ascii="Calibri" w:hAnsi="Calibri"/>
        </w:rPr>
        <w:t>:30 μ.μ. (</w:t>
      </w:r>
      <w:proofErr w:type="spellStart"/>
      <w:r>
        <w:rPr>
          <w:rFonts w:ascii="Calibri" w:hAnsi="Calibri"/>
        </w:rPr>
        <w:t>Μπελιβασάκη</w:t>
      </w:r>
      <w:proofErr w:type="spellEnd"/>
      <w:r>
        <w:rPr>
          <w:rFonts w:ascii="Calibri" w:hAnsi="Calibri"/>
        </w:rPr>
        <w:t xml:space="preserve"> 6 </w:t>
      </w:r>
      <w:proofErr w:type="spellStart"/>
      <w:r>
        <w:rPr>
          <w:rFonts w:ascii="Calibri" w:hAnsi="Calibri"/>
        </w:rPr>
        <w:t>Αρκαλοχώρι</w:t>
      </w:r>
      <w:proofErr w:type="spellEnd"/>
      <w:r w:rsidRPr="00493E99">
        <w:rPr>
          <w:rFonts w:ascii="Calibri" w:hAnsi="Calibri"/>
          <w:bCs/>
        </w:rPr>
        <w:t xml:space="preserve"> )</w:t>
      </w:r>
      <w:r w:rsidRPr="00493E99">
        <w:rPr>
          <w:rFonts w:ascii="Calibri" w:hAnsi="Calibri"/>
        </w:rPr>
        <w:t>.</w:t>
      </w:r>
    </w:p>
    <w:p w:rsidR="00B519C5" w:rsidRDefault="00961CCE" w:rsidP="005B5EBF">
      <w:pPr>
        <w:ind w:right="-199" w:firstLine="720"/>
        <w:jc w:val="both"/>
        <w:rPr>
          <w:sz w:val="25"/>
          <w:szCs w:val="25"/>
        </w:rPr>
      </w:pPr>
      <w:r>
        <w:rPr>
          <w:noProof/>
          <w:sz w:val="25"/>
          <w:szCs w:val="25"/>
          <w:lang w:eastAsia="el-GR"/>
        </w:rPr>
        <mc:AlternateContent>
          <mc:Choice Requires="wps">
            <w:drawing>
              <wp:anchor distT="0" distB="0" distL="114300" distR="114300" simplePos="0" relativeHeight="251659264" behindDoc="0" locked="0" layoutInCell="1" allowOverlap="1">
                <wp:simplePos x="0" y="0"/>
                <wp:positionH relativeFrom="column">
                  <wp:posOffset>2687955</wp:posOffset>
                </wp:positionH>
                <wp:positionV relativeFrom="paragraph">
                  <wp:posOffset>65405</wp:posOffset>
                </wp:positionV>
                <wp:extent cx="2599690" cy="13620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62075"/>
                        </a:xfrm>
                        <a:prstGeom prst="rect">
                          <a:avLst/>
                        </a:prstGeom>
                        <a:solidFill>
                          <a:srgbClr val="FFFFFF"/>
                        </a:solidFill>
                        <a:ln w="9525">
                          <a:noFill/>
                          <a:miter lim="800000"/>
                          <a:headEnd/>
                          <a:tailEnd/>
                        </a:ln>
                      </wps:spPr>
                      <wps:txb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5B5EBF" w:rsidRPr="000F4FD1" w:rsidRDefault="005B5EBF" w:rsidP="005B5EBF">
                            <w:pPr>
                              <w:jc w:val="center"/>
                              <w:rPr>
                                <w:rFonts w:ascii="Calibri" w:eastAsia="Times New Roman" w:hAnsi="Calibri" w:cs="Times New Roman"/>
                                <w:sz w:val="24"/>
                                <w:szCs w:val="24"/>
                                <w:lang w:eastAsia="el-GR"/>
                              </w:rPr>
                            </w:pPr>
                            <w:proofErr w:type="spellStart"/>
                            <w:r w:rsidRPr="000F4FD1">
                              <w:rPr>
                                <w:rFonts w:ascii="Calibri" w:eastAsia="Times New Roman" w:hAnsi="Calibri" w:cs="Times New Roman"/>
                                <w:sz w:val="24"/>
                                <w:szCs w:val="24"/>
                                <w:lang w:eastAsia="el-GR"/>
                              </w:rPr>
                              <w:t>Στειακάκης</w:t>
                            </w:r>
                            <w:proofErr w:type="spellEnd"/>
                            <w:r w:rsidRPr="000F4FD1">
                              <w:rPr>
                                <w:rFonts w:ascii="Calibri" w:eastAsia="Times New Roman" w:hAnsi="Calibri" w:cs="Times New Roman"/>
                                <w:sz w:val="24"/>
                                <w:szCs w:val="24"/>
                                <w:lang w:eastAsia="el-GR"/>
                              </w:rPr>
                              <w:t xml:space="preserve"> Π. Κωνσταντίνος</w:t>
                            </w:r>
                          </w:p>
                          <w:p w:rsidR="005B5EBF" w:rsidRDefault="005B5E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1.65pt;margin-top:5.15pt;width:204.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" stroked="f">
                <v:textbo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5B5EBF" w:rsidRPr="000F4FD1" w:rsidRDefault="005B5EBF" w:rsidP="005B5EBF">
                      <w:pPr>
                        <w:jc w:val="center"/>
                        <w:rPr>
                          <w:rFonts w:ascii="Calibri" w:eastAsia="Times New Roman" w:hAnsi="Calibri" w:cs="Times New Roman"/>
                          <w:sz w:val="24"/>
                          <w:szCs w:val="24"/>
                          <w:lang w:eastAsia="el-GR"/>
                        </w:rPr>
                      </w:pPr>
                      <w:proofErr w:type="spellStart"/>
                      <w:r w:rsidRPr="000F4FD1">
                        <w:rPr>
                          <w:rFonts w:ascii="Calibri" w:eastAsia="Times New Roman" w:hAnsi="Calibri" w:cs="Times New Roman"/>
                          <w:sz w:val="24"/>
                          <w:szCs w:val="24"/>
                          <w:lang w:eastAsia="el-GR"/>
                        </w:rPr>
                        <w:t>Στειακάκης</w:t>
                      </w:r>
                      <w:proofErr w:type="spellEnd"/>
                      <w:r w:rsidRPr="000F4FD1">
                        <w:rPr>
                          <w:rFonts w:ascii="Calibri" w:eastAsia="Times New Roman" w:hAnsi="Calibri" w:cs="Times New Roman"/>
                          <w:sz w:val="24"/>
                          <w:szCs w:val="24"/>
                          <w:lang w:eastAsia="el-GR"/>
                        </w:rPr>
                        <w:t xml:space="preserve"> Π. Κωνσταντίνος</w:t>
                      </w:r>
                    </w:p>
                    <w:p w:rsidR="005B5EBF" w:rsidRDefault="005B5EBF"/>
                  </w:txbxContent>
                </v:textbox>
              </v:shape>
            </w:pict>
          </mc:Fallback>
        </mc:AlternateContent>
      </w:r>
    </w:p>
    <w:p w:rsidR="00B519C5" w:rsidRDefault="00B519C5" w:rsidP="005B5EBF">
      <w:pPr>
        <w:ind w:right="-199" w:firstLine="720"/>
        <w:jc w:val="both"/>
        <w:rPr>
          <w:sz w:val="25"/>
          <w:szCs w:val="25"/>
        </w:rPr>
      </w:pPr>
    </w:p>
    <w:p w:rsidR="00B519C5" w:rsidRDefault="00B519C5" w:rsidP="005B5EBF">
      <w:pPr>
        <w:ind w:right="-199" w:firstLine="720"/>
        <w:jc w:val="both"/>
        <w:rPr>
          <w:sz w:val="25"/>
          <w:szCs w:val="25"/>
        </w:rPr>
      </w:pPr>
    </w:p>
    <w:p w:rsidR="003D4CDB" w:rsidRDefault="003D4CDB" w:rsidP="000F4FD1">
      <w:pPr>
        <w:ind w:right="-199"/>
        <w:jc w:val="both"/>
        <w:rPr>
          <w:sz w:val="25"/>
          <w:szCs w:val="25"/>
        </w:rPr>
      </w:pPr>
    </w:p>
    <w:sectPr w:rsidR="003D4CDB" w:rsidSect="0016312F">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0C0"/>
    <w:multiLevelType w:val="hybridMultilevel"/>
    <w:tmpl w:val="7E1EE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04018E"/>
    <w:multiLevelType w:val="hybridMultilevel"/>
    <w:tmpl w:val="98C439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B16E97"/>
    <w:multiLevelType w:val="hybridMultilevel"/>
    <w:tmpl w:val="F118A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2887E6A"/>
    <w:multiLevelType w:val="hybridMultilevel"/>
    <w:tmpl w:val="EB92F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D"/>
    <w:rsid w:val="00035929"/>
    <w:rsid w:val="00076935"/>
    <w:rsid w:val="00097502"/>
    <w:rsid w:val="000C08D4"/>
    <w:rsid w:val="000F4FD1"/>
    <w:rsid w:val="0016312F"/>
    <w:rsid w:val="00164BD6"/>
    <w:rsid w:val="0017735C"/>
    <w:rsid w:val="001B2D7F"/>
    <w:rsid w:val="001F6192"/>
    <w:rsid w:val="00201A50"/>
    <w:rsid w:val="002024DA"/>
    <w:rsid w:val="00202926"/>
    <w:rsid w:val="002612C0"/>
    <w:rsid w:val="00277566"/>
    <w:rsid w:val="00297CC0"/>
    <w:rsid w:val="002C0EE2"/>
    <w:rsid w:val="002E708F"/>
    <w:rsid w:val="002F32C8"/>
    <w:rsid w:val="002F7CC8"/>
    <w:rsid w:val="003376D9"/>
    <w:rsid w:val="00366EC5"/>
    <w:rsid w:val="00373625"/>
    <w:rsid w:val="00376633"/>
    <w:rsid w:val="003C025D"/>
    <w:rsid w:val="003C3F02"/>
    <w:rsid w:val="003D3DA4"/>
    <w:rsid w:val="003D4CDB"/>
    <w:rsid w:val="003F28DD"/>
    <w:rsid w:val="00462FF0"/>
    <w:rsid w:val="00491D67"/>
    <w:rsid w:val="004B517D"/>
    <w:rsid w:val="004C7FB7"/>
    <w:rsid w:val="004E3E71"/>
    <w:rsid w:val="00542C7C"/>
    <w:rsid w:val="005B5EBF"/>
    <w:rsid w:val="005C3827"/>
    <w:rsid w:val="00600A2B"/>
    <w:rsid w:val="0061261A"/>
    <w:rsid w:val="006203C2"/>
    <w:rsid w:val="00670EBA"/>
    <w:rsid w:val="00671D51"/>
    <w:rsid w:val="00671DBA"/>
    <w:rsid w:val="006A6EAA"/>
    <w:rsid w:val="006B1EFA"/>
    <w:rsid w:val="006C0A61"/>
    <w:rsid w:val="006E1E5B"/>
    <w:rsid w:val="007023E9"/>
    <w:rsid w:val="007970F4"/>
    <w:rsid w:val="007E2AA1"/>
    <w:rsid w:val="0080258B"/>
    <w:rsid w:val="00833C15"/>
    <w:rsid w:val="008358A3"/>
    <w:rsid w:val="00872D14"/>
    <w:rsid w:val="008B0B9F"/>
    <w:rsid w:val="008B2D34"/>
    <w:rsid w:val="008B51F8"/>
    <w:rsid w:val="008F5BDD"/>
    <w:rsid w:val="009049EC"/>
    <w:rsid w:val="00907750"/>
    <w:rsid w:val="009218D6"/>
    <w:rsid w:val="0093427F"/>
    <w:rsid w:val="00941ADA"/>
    <w:rsid w:val="00942987"/>
    <w:rsid w:val="00954C8D"/>
    <w:rsid w:val="00961CCE"/>
    <w:rsid w:val="009748DD"/>
    <w:rsid w:val="0098317A"/>
    <w:rsid w:val="009B5935"/>
    <w:rsid w:val="009B73FF"/>
    <w:rsid w:val="009C53BC"/>
    <w:rsid w:val="00A16156"/>
    <w:rsid w:val="00A34DFD"/>
    <w:rsid w:val="00AC6E5D"/>
    <w:rsid w:val="00AF5115"/>
    <w:rsid w:val="00B02B33"/>
    <w:rsid w:val="00B13487"/>
    <w:rsid w:val="00B272BC"/>
    <w:rsid w:val="00B42DB9"/>
    <w:rsid w:val="00B519C5"/>
    <w:rsid w:val="00B8015C"/>
    <w:rsid w:val="00B9107F"/>
    <w:rsid w:val="00BC5CC5"/>
    <w:rsid w:val="00BE0DB7"/>
    <w:rsid w:val="00C03D08"/>
    <w:rsid w:val="00C21389"/>
    <w:rsid w:val="00C76F8D"/>
    <w:rsid w:val="00C86C50"/>
    <w:rsid w:val="00C91CF5"/>
    <w:rsid w:val="00CD675C"/>
    <w:rsid w:val="00D05FED"/>
    <w:rsid w:val="00D24923"/>
    <w:rsid w:val="00D34B97"/>
    <w:rsid w:val="00D567A8"/>
    <w:rsid w:val="00DB5EB2"/>
    <w:rsid w:val="00DD49F3"/>
    <w:rsid w:val="00DF0845"/>
    <w:rsid w:val="00E23AE1"/>
    <w:rsid w:val="00E97663"/>
    <w:rsid w:val="00EA27DF"/>
    <w:rsid w:val="00ED4D13"/>
    <w:rsid w:val="00ED7D41"/>
    <w:rsid w:val="00EE0D9E"/>
    <w:rsid w:val="00F07F00"/>
    <w:rsid w:val="00F21B65"/>
    <w:rsid w:val="00F40AC5"/>
    <w:rsid w:val="00F40B0C"/>
    <w:rsid w:val="00F428C1"/>
    <w:rsid w:val="00F53BAF"/>
    <w:rsid w:val="00F624A8"/>
    <w:rsid w:val="00FB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AADA-5988-42C8-AF4E-C7A1F5E4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024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24DA"/>
    <w:rPr>
      <w:rFonts w:ascii="Tahoma" w:hAnsi="Tahoma" w:cs="Tahoma"/>
      <w:sz w:val="16"/>
      <w:szCs w:val="16"/>
    </w:rPr>
  </w:style>
  <w:style w:type="paragraph" w:styleId="a5">
    <w:name w:val="List Paragraph"/>
    <w:basedOn w:val="a"/>
    <w:uiPriority w:val="34"/>
    <w:qFormat/>
    <w:rsid w:val="00C76F8D"/>
    <w:pPr>
      <w:ind w:left="720"/>
      <w:contextualSpacing/>
    </w:pPr>
  </w:style>
  <w:style w:type="character" w:customStyle="1" w:styleId="dropcap">
    <w:name w:val="dropcap"/>
    <w:basedOn w:val="a0"/>
    <w:rsid w:val="00954C8D"/>
  </w:style>
  <w:style w:type="character" w:customStyle="1" w:styleId="apple-converted-space">
    <w:name w:val="apple-converted-space"/>
    <w:basedOn w:val="a0"/>
    <w:rsid w:val="00954C8D"/>
  </w:style>
  <w:style w:type="character" w:styleId="a6">
    <w:name w:val="Strong"/>
    <w:basedOn w:val="a0"/>
    <w:uiPriority w:val="22"/>
    <w:qFormat/>
    <w:rsid w:val="00954C8D"/>
    <w:rPr>
      <w:b/>
      <w:bCs/>
    </w:rPr>
  </w:style>
  <w:style w:type="paragraph" w:styleId="Web">
    <w:name w:val="Normal (Web)"/>
    <w:basedOn w:val="a"/>
    <w:unhideWhenUsed/>
    <w:rsid w:val="00DF0845"/>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2016-10-21T07:32:00Z</cp:lastPrinted>
  <dcterms:created xsi:type="dcterms:W3CDTF">2019-12-09T12:01:00Z</dcterms:created>
  <dcterms:modified xsi:type="dcterms:W3CDTF">2019-12-09T12:01:00Z</dcterms:modified>
</cp:coreProperties>
</file>