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275" w:rsidRDefault="005650E1" w:rsidP="004F5275">
      <w:pPr>
        <w:pStyle w:val="normal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.15pt;margin-top:4.3pt;width:32.95pt;height:31.95pt;z-index:251662336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7" DrawAspect="Content" ObjectID="_1637576323" r:id="rId6"/>
        </w:pict>
      </w:r>
    </w:p>
    <w:p w:rsidR="004F5275" w:rsidRDefault="004F5275" w:rsidP="004F5275">
      <w:pPr>
        <w:pStyle w:val="normal"/>
        <w:rPr>
          <w:noProof/>
          <w:lang w:val="en-US"/>
        </w:rPr>
      </w:pPr>
    </w:p>
    <w:p w:rsidR="004F5275" w:rsidRDefault="004F5275" w:rsidP="004F5275">
      <w:pPr>
        <w:pStyle w:val="normal"/>
        <w:rPr>
          <w:noProof/>
          <w:lang w:val="en-US"/>
        </w:rPr>
      </w:pP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 xml:space="preserve">ΕΛΛΗΝΙΚΗ ΔΗΜΟΚΡΑΤΙΑ 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ΥΠΟΥΡΓΕΙΟ  ΠΑΙΔΕΙΑΣ,  ΕΡΕΥΝΑΣ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 xml:space="preserve"> ΚΑΙ ΘΡΗΣΚΕΥΜΑΤΩΝ 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 xml:space="preserve">ΠΕΡΙΦΕΡΕΙΑΚΗ ΔΙΕΥΘΥΝΣΗ  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A/ΘΜΙΑΣ &amp; B/ΘΜΙΑΣ ΕΚΠΑΙΔΕΥΣΗΣ ΚΡΗΤΗΣ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Δ/ ΝΣΗ  B/ΘΜΙΑΣ  ΕΚΠΑΙΔΕΥΣΗΣ  ΗΡΑΚΛΕΙΟΥ</w:t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ΚΑΛΛΙΤΕΧΝΙΚΟ ΣΧΟΛΕΙΟ  ΗΡΑΚΛΕΙΟΥ</w:t>
      </w:r>
    </w:p>
    <w:p w:rsidR="004F5275" w:rsidRPr="00401AD8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(ΓΥΜΝΑΣΙΟ ΜΕ ΛΥΚΕΙΑΚΕΣ ΤΑΞΕΙΣ)</w:t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  <w:r w:rsidRPr="004F5275">
        <w:rPr>
          <w:rFonts w:asciiTheme="majorHAnsi" w:hAnsiTheme="majorHAnsi" w:cs="Arial"/>
          <w:noProof/>
          <w:sz w:val="20"/>
          <w:szCs w:val="20"/>
        </w:rPr>
        <w:tab/>
        <w:t xml:space="preserve">   </w:t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  <w:r w:rsidRPr="004F5275">
        <w:rPr>
          <w:rFonts w:asciiTheme="majorHAnsi" w:hAnsiTheme="majorHAnsi" w:cs="Arial"/>
          <w:noProof/>
          <w:sz w:val="20"/>
          <w:szCs w:val="20"/>
        </w:rPr>
        <w:tab/>
      </w:r>
      <w:r w:rsidRPr="004F5275">
        <w:rPr>
          <w:rFonts w:asciiTheme="majorHAnsi" w:hAnsiTheme="majorHAnsi" w:cs="Arial"/>
          <w:noProof/>
          <w:sz w:val="20"/>
          <w:szCs w:val="20"/>
        </w:rPr>
        <w:tab/>
        <w:t xml:space="preserve"> Γούρνες </w:t>
      </w:r>
      <w:r w:rsidR="00401AD8">
        <w:rPr>
          <w:rFonts w:asciiTheme="majorHAnsi" w:hAnsiTheme="majorHAnsi" w:cs="Arial"/>
          <w:noProof/>
          <w:sz w:val="20"/>
          <w:szCs w:val="20"/>
        </w:rPr>
        <w:t>11/12/201</w:t>
      </w:r>
      <w:r w:rsidR="00401AD8" w:rsidRPr="00401AD8">
        <w:rPr>
          <w:rFonts w:asciiTheme="majorHAnsi" w:hAnsiTheme="majorHAnsi" w:cs="Arial"/>
          <w:noProof/>
          <w:sz w:val="20"/>
          <w:szCs w:val="20"/>
        </w:rPr>
        <w:t>9</w:t>
      </w:r>
      <w:r w:rsidRPr="00401AD8">
        <w:rPr>
          <w:rFonts w:asciiTheme="majorHAnsi" w:hAnsiTheme="majorHAnsi" w:cs="Arial"/>
          <w:noProof/>
          <w:sz w:val="20"/>
          <w:szCs w:val="20"/>
        </w:rPr>
        <w:t xml:space="preserve"> </w:t>
      </w:r>
    </w:p>
    <w:p w:rsidR="00136984" w:rsidRPr="00135D2E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01AD8">
        <w:rPr>
          <w:rFonts w:asciiTheme="majorHAnsi" w:hAnsiTheme="majorHAnsi" w:cs="Arial"/>
          <w:noProof/>
          <w:sz w:val="20"/>
          <w:szCs w:val="20"/>
        </w:rPr>
        <w:t xml:space="preserve">Ταχ. Δ/νση: Γούρνες Πεδιάδος </w:t>
      </w:r>
      <w:r w:rsidRPr="00401AD8">
        <w:rPr>
          <w:rFonts w:asciiTheme="majorHAnsi" w:hAnsiTheme="majorHAnsi" w:cs="Arial"/>
          <w:noProof/>
          <w:sz w:val="20"/>
          <w:szCs w:val="20"/>
        </w:rPr>
        <w:tab/>
        <w:t xml:space="preserve">            </w:t>
      </w:r>
      <w:r w:rsidRPr="00401AD8">
        <w:rPr>
          <w:rFonts w:asciiTheme="majorHAnsi" w:hAnsiTheme="majorHAnsi" w:cs="Arial"/>
          <w:noProof/>
          <w:sz w:val="20"/>
          <w:szCs w:val="20"/>
        </w:rPr>
        <w:tab/>
        <w:t xml:space="preserve">             </w:t>
      </w:r>
      <w:r w:rsidRPr="00401AD8">
        <w:rPr>
          <w:rFonts w:asciiTheme="majorHAnsi" w:hAnsiTheme="majorHAnsi" w:cs="Arial"/>
          <w:noProof/>
          <w:sz w:val="20"/>
          <w:szCs w:val="20"/>
        </w:rPr>
        <w:tab/>
      </w:r>
      <w:r w:rsidRPr="00401AD8">
        <w:rPr>
          <w:rFonts w:asciiTheme="majorHAnsi" w:hAnsiTheme="majorHAnsi" w:cs="Arial"/>
          <w:noProof/>
          <w:sz w:val="20"/>
          <w:szCs w:val="20"/>
        </w:rPr>
        <w:tab/>
      </w:r>
      <w:r w:rsidRPr="00401AD8">
        <w:rPr>
          <w:rFonts w:asciiTheme="majorHAnsi" w:hAnsiTheme="majorHAnsi" w:cs="Arial"/>
          <w:noProof/>
          <w:sz w:val="20"/>
          <w:szCs w:val="20"/>
        </w:rPr>
        <w:tab/>
      </w:r>
      <w:r w:rsidRPr="00401AD8">
        <w:rPr>
          <w:rFonts w:asciiTheme="majorHAnsi" w:hAnsiTheme="majorHAnsi" w:cs="Arial"/>
          <w:noProof/>
          <w:sz w:val="20"/>
          <w:szCs w:val="20"/>
        </w:rPr>
        <w:tab/>
        <w:t xml:space="preserve">Αρ. πρωτ. </w:t>
      </w:r>
      <w:r w:rsidR="00135D2E">
        <w:rPr>
          <w:rFonts w:asciiTheme="majorHAnsi" w:hAnsiTheme="majorHAnsi" w:cs="Arial"/>
          <w:noProof/>
          <w:sz w:val="20"/>
          <w:szCs w:val="20"/>
        </w:rPr>
        <w:t>1083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 xml:space="preserve">Τ. Κ. 71500   Ηράκλειο               </w:t>
      </w:r>
    </w:p>
    <w:p w:rsidR="004F5275" w:rsidRPr="009333FD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t xml:space="preserve">Πληροφορίες :Καλουδιώτη Μαρία </w:t>
      </w:r>
    </w:p>
    <w:p w:rsidR="004F5275" w:rsidRP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  <w:lang w:val="en-US"/>
        </w:rPr>
      </w:pPr>
      <w:r w:rsidRPr="004F5275">
        <w:rPr>
          <w:rFonts w:asciiTheme="majorHAnsi" w:hAnsiTheme="majorHAnsi" w:cs="Arial"/>
          <w:noProof/>
          <w:sz w:val="20"/>
          <w:szCs w:val="20"/>
        </w:rPr>
        <w:t>Τηλ</w:t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>: 2810 762610</w:t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</w: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ab/>
        <w:t xml:space="preserve"> </w:t>
      </w:r>
    </w:p>
    <w:p w:rsidR="004F5275" w:rsidRDefault="004F5275" w:rsidP="004F5275">
      <w:pPr>
        <w:pStyle w:val="normal"/>
        <w:rPr>
          <w:rFonts w:asciiTheme="majorHAnsi" w:hAnsiTheme="majorHAnsi" w:cs="Arial"/>
          <w:noProof/>
          <w:sz w:val="20"/>
          <w:szCs w:val="20"/>
          <w:lang w:val="en-US"/>
        </w:rPr>
      </w:pPr>
      <w:r w:rsidRPr="00401AD8">
        <w:rPr>
          <w:rFonts w:asciiTheme="majorHAnsi" w:hAnsiTheme="majorHAnsi" w:cs="Arial"/>
          <w:noProof/>
          <w:sz w:val="20"/>
          <w:szCs w:val="20"/>
          <w:lang w:val="en-US"/>
        </w:rPr>
        <w:t>Fax:   2810  762607</w:t>
      </w:r>
    </w:p>
    <w:p w:rsidR="004F5275" w:rsidRPr="004F5275" w:rsidRDefault="004F5275" w:rsidP="004F5275">
      <w:pPr>
        <w:pStyle w:val="normal"/>
        <w:rPr>
          <w:rFonts w:asciiTheme="majorHAnsi" w:hAnsiTheme="majorHAnsi"/>
          <w:noProof/>
          <w:sz w:val="22"/>
          <w:szCs w:val="22"/>
          <w:lang w:val="en-US"/>
        </w:rPr>
      </w:pPr>
      <w:proofErr w:type="gramStart"/>
      <w:r w:rsidRPr="004F5275">
        <w:rPr>
          <w:rFonts w:asciiTheme="majorHAnsi" w:hAnsiTheme="majorHAnsi"/>
          <w:sz w:val="22"/>
          <w:szCs w:val="22"/>
          <w:lang w:val="en-US"/>
        </w:rPr>
        <w:t>email</w:t>
      </w:r>
      <w:proofErr w:type="gramEnd"/>
      <w:r w:rsidRPr="004F5275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4F5275">
        <w:rPr>
          <w:rFonts w:asciiTheme="majorHAnsi" w:hAnsiTheme="majorHAnsi"/>
          <w:sz w:val="22"/>
          <w:szCs w:val="22"/>
          <w:lang w:val="en-US"/>
        </w:rPr>
        <w:tab/>
      </w:r>
      <w:r w:rsidR="005650E1">
        <w:fldChar w:fldCharType="begin"/>
      </w:r>
      <w:r w:rsidR="005650E1" w:rsidRPr="00C814AD">
        <w:rPr>
          <w:lang w:val="en-US"/>
        </w:rPr>
        <w:instrText>HYPERLINK "mailto:mail@gym-kallitech.ira.sch.gr"</w:instrText>
      </w:r>
      <w:r w:rsidR="005650E1">
        <w:fldChar w:fldCharType="separate"/>
      </w:r>
      <w:r w:rsidRPr="004F5275">
        <w:rPr>
          <w:rStyle w:val="-"/>
          <w:rFonts w:asciiTheme="majorHAnsi" w:hAnsiTheme="majorHAnsi"/>
          <w:iCs/>
          <w:sz w:val="22"/>
          <w:szCs w:val="22"/>
          <w:lang w:val="fr-FR"/>
        </w:rPr>
        <w:t>mail</w:t>
      </w:r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@</w:t>
      </w:r>
      <w:r w:rsidRPr="004F5275">
        <w:rPr>
          <w:rStyle w:val="-"/>
          <w:rFonts w:asciiTheme="majorHAnsi" w:hAnsiTheme="majorHAnsi"/>
          <w:iCs/>
          <w:sz w:val="22"/>
          <w:szCs w:val="22"/>
          <w:lang w:val="fr-FR"/>
        </w:rPr>
        <w:t>gym</w:t>
      </w:r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-</w:t>
      </w:r>
      <w:proofErr w:type="spellStart"/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kallitech</w:t>
      </w:r>
      <w:proofErr w:type="spellEnd"/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.</w:t>
      </w:r>
      <w:r w:rsidRPr="004F5275">
        <w:rPr>
          <w:rStyle w:val="-"/>
          <w:rFonts w:asciiTheme="majorHAnsi" w:hAnsiTheme="majorHAnsi"/>
          <w:iCs/>
          <w:sz w:val="22"/>
          <w:szCs w:val="22"/>
          <w:lang w:val="fr-FR"/>
        </w:rPr>
        <w:t>ira</w:t>
      </w:r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.</w:t>
      </w:r>
      <w:proofErr w:type="spellStart"/>
      <w:r w:rsidRPr="004F5275">
        <w:rPr>
          <w:rStyle w:val="-"/>
          <w:rFonts w:asciiTheme="majorHAnsi" w:hAnsiTheme="majorHAnsi"/>
          <w:iCs/>
          <w:sz w:val="22"/>
          <w:szCs w:val="22"/>
          <w:lang w:val="fr-FR"/>
        </w:rPr>
        <w:t>sch</w:t>
      </w:r>
      <w:proofErr w:type="spellEnd"/>
      <w:r w:rsidRPr="004F5275">
        <w:rPr>
          <w:rStyle w:val="-"/>
          <w:rFonts w:asciiTheme="majorHAnsi" w:hAnsiTheme="majorHAnsi"/>
          <w:iCs/>
          <w:sz w:val="22"/>
          <w:szCs w:val="22"/>
          <w:lang w:val="en-US"/>
        </w:rPr>
        <w:t>.</w:t>
      </w:r>
      <w:r w:rsidRPr="004F5275">
        <w:rPr>
          <w:rStyle w:val="-"/>
          <w:rFonts w:asciiTheme="majorHAnsi" w:hAnsiTheme="majorHAnsi"/>
          <w:iCs/>
          <w:sz w:val="22"/>
          <w:szCs w:val="22"/>
          <w:lang w:val="fr-FR"/>
        </w:rPr>
        <w:t>gr</w:t>
      </w:r>
      <w:r w:rsidR="005650E1"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4F5275">
        <w:rPr>
          <w:rFonts w:asciiTheme="majorHAnsi" w:hAnsiTheme="majorHAnsi"/>
          <w:noProof/>
          <w:sz w:val="22"/>
          <w:szCs w:val="22"/>
        </w:rPr>
        <w:t>Προς</w:t>
      </w:r>
      <w:r w:rsidRPr="004F5275">
        <w:rPr>
          <w:rFonts w:asciiTheme="majorHAnsi" w:hAnsiTheme="majorHAnsi"/>
          <w:noProof/>
          <w:sz w:val="22"/>
          <w:szCs w:val="22"/>
          <w:lang w:val="en-US"/>
        </w:rPr>
        <w:t xml:space="preserve">:  </w:t>
      </w:r>
    </w:p>
    <w:p w:rsidR="001507BA" w:rsidRPr="004F5275" w:rsidRDefault="004F5275" w:rsidP="004F5275">
      <w:pPr>
        <w:pStyle w:val="normal"/>
        <w:ind w:left="6480"/>
        <w:rPr>
          <w:rFonts w:asciiTheme="majorHAnsi" w:hAnsiTheme="majorHAnsi"/>
          <w:sz w:val="22"/>
          <w:szCs w:val="22"/>
        </w:rPr>
      </w:pPr>
      <w:r w:rsidRPr="004F5275">
        <w:rPr>
          <w:rFonts w:asciiTheme="majorHAnsi" w:hAnsiTheme="majorHAnsi"/>
          <w:noProof/>
          <w:sz w:val="22"/>
          <w:szCs w:val="22"/>
        </w:rPr>
        <w:t>Δ/ΝΣΗ ΔΕΥΤ/ΘΜΙΑΣ       ΕΚΠ/ΣΗΣ ΗΡΑΚΛΕΙΟΥ</w:t>
      </w:r>
    </w:p>
    <w:p w:rsidR="001507BA" w:rsidRPr="004F5275" w:rsidRDefault="001507BA">
      <w:pPr>
        <w:pStyle w:val="normal"/>
        <w:rPr>
          <w:rFonts w:asciiTheme="majorHAnsi" w:hAnsiTheme="majorHAnsi"/>
          <w:sz w:val="22"/>
          <w:szCs w:val="22"/>
        </w:rPr>
      </w:pPr>
    </w:p>
    <w:p w:rsidR="001507BA" w:rsidRPr="004F5275" w:rsidRDefault="00A427D3">
      <w:pPr>
        <w:pStyle w:val="normal"/>
        <w:rPr>
          <w:rFonts w:asciiTheme="majorHAnsi" w:hAnsiTheme="majorHAnsi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3644900</wp:posOffset>
              </wp:positionH>
              <wp:positionV relativeFrom="paragraph">
                <wp:posOffset>0</wp:posOffset>
              </wp:positionV>
              <wp:extent cx="19431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74450" y="3552353"/>
                        <a:ext cx="1943100" cy="455294"/>
                      </a:xfrm>
                      <a:custGeom>
                        <a:pathLst>
                          <a:path extrusionOk="0" h="455294" w="1943100">
                            <a:moveTo>
                              <a:pt x="0" y="0"/>
                            </a:moveTo>
                            <a:lnTo>
                              <a:pt x="0" y="455294"/>
                            </a:lnTo>
                            <a:lnTo>
                              <a:pt x="1943100" y="455294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3"/>
                              <w:vertAlign w:val="baseline"/>
                            </w:rPr>
                            <w:t xml:space="preserve">Γούρνες:  11/12/2017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3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rIns="88900" wrap="square" tIns="38100"/>
                  </wps:wsp>
                </a:graphicData>
              </a:graphic>
            </wp:anchor>
          </w:drawing>
        </mc:Choice>
        <ve:Fallback>
          <w:r w:rsidRPr="004F5275">
            <w:rPr>
              <w:rFonts w:asciiTheme="majorHAnsi" w:hAnsiTheme="majorHAns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507BA" w:rsidRPr="009333FD" w:rsidRDefault="001507BA" w:rsidP="004F5275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  <w:u w:val="single"/>
        </w:rPr>
      </w:pPr>
    </w:p>
    <w:p w:rsidR="001507BA" w:rsidRPr="004F5275" w:rsidRDefault="00A427D3" w:rsidP="009333FD">
      <w:pPr>
        <w:pStyle w:val="normal"/>
        <w:spacing w:line="360" w:lineRule="auto"/>
        <w:ind w:left="709" w:hanging="709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Θέμα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:  Πρόσκληση εκδήλωσης ενδ</w:t>
      </w:r>
      <w:r w:rsidR="00C36D1C">
        <w:rPr>
          <w:rFonts w:asciiTheme="majorHAnsi" w:eastAsia="Arial" w:hAnsiTheme="majorHAnsi" w:cs="Arial"/>
          <w:sz w:val="22"/>
          <w:szCs w:val="22"/>
        </w:rPr>
        <w:t>ιαφέροντος για διοργάνωση  τρι</w:t>
      </w:r>
      <w:r w:rsidRPr="004F5275">
        <w:rPr>
          <w:rFonts w:asciiTheme="majorHAnsi" w:eastAsia="Arial" w:hAnsiTheme="majorHAnsi" w:cs="Arial"/>
          <w:sz w:val="22"/>
          <w:szCs w:val="22"/>
        </w:rPr>
        <w:t>ήμερ</w:t>
      </w:r>
      <w:r w:rsidR="009333FD">
        <w:rPr>
          <w:rFonts w:asciiTheme="majorHAnsi" w:eastAsia="Arial" w:hAnsiTheme="majorHAnsi" w:cs="Arial"/>
          <w:sz w:val="22"/>
          <w:szCs w:val="22"/>
        </w:rPr>
        <w:t>ης</w:t>
      </w:r>
      <w:r w:rsidR="00401AD8">
        <w:rPr>
          <w:rFonts w:asciiTheme="majorHAnsi" w:eastAsia="Arial" w:hAnsiTheme="majorHAnsi" w:cs="Arial"/>
          <w:sz w:val="22"/>
          <w:szCs w:val="22"/>
        </w:rPr>
        <w:t xml:space="preserve"> εκπαιδευτικής επίσκεψης της   Γ ΄ τάξης Γυμνασίου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σε </w:t>
      </w:r>
      <w:r w:rsidR="00401AD8">
        <w:rPr>
          <w:rFonts w:asciiTheme="majorHAnsi" w:eastAsia="Arial" w:hAnsiTheme="majorHAnsi" w:cs="Arial"/>
          <w:sz w:val="22"/>
          <w:szCs w:val="22"/>
        </w:rPr>
        <w:t>«Αθήνα», «Ναύπλιο</w:t>
      </w:r>
      <w:r w:rsidR="009333FD">
        <w:rPr>
          <w:rFonts w:asciiTheme="majorHAnsi" w:eastAsia="Arial" w:hAnsiTheme="majorHAnsi" w:cs="Arial"/>
          <w:sz w:val="22"/>
          <w:szCs w:val="22"/>
        </w:rPr>
        <w:t xml:space="preserve">»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και «</w:t>
      </w:r>
      <w:r w:rsidR="00401AD8">
        <w:rPr>
          <w:rFonts w:asciiTheme="majorHAnsi" w:eastAsia="Arial" w:hAnsiTheme="majorHAnsi" w:cs="Arial"/>
          <w:sz w:val="22"/>
          <w:szCs w:val="22"/>
        </w:rPr>
        <w:t>Σπάρτη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».</w:t>
      </w:r>
    </w:p>
    <w:p w:rsidR="000F05BB" w:rsidRPr="009333FD" w:rsidRDefault="000F05BB">
      <w:pPr>
        <w:pStyle w:val="normal"/>
        <w:rPr>
          <w:rFonts w:asciiTheme="majorHAnsi" w:eastAsia="Arial" w:hAnsiTheme="majorHAnsi" w:cs="Arial"/>
          <w:sz w:val="22"/>
          <w:szCs w:val="22"/>
        </w:rPr>
      </w:pPr>
    </w:p>
    <w:p w:rsidR="001507BA" w:rsidRPr="004F5275" w:rsidRDefault="00A427D3">
      <w:pPr>
        <w:pStyle w:val="normal"/>
        <w:tabs>
          <w:tab w:val="left" w:pos="0"/>
          <w:tab w:val="left" w:pos="142"/>
        </w:tabs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    Στο πλαίσιο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της υλοποίησης του αναλυτικού προγράμματος στα μαθήματα</w:t>
      </w:r>
      <w:r w:rsidR="00135D2E">
        <w:rPr>
          <w:rFonts w:asciiTheme="majorHAnsi" w:eastAsia="Arial" w:hAnsiTheme="majorHAnsi" w:cs="Arial"/>
          <w:b/>
          <w:sz w:val="22"/>
          <w:szCs w:val="22"/>
        </w:rPr>
        <w:t>: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="00136984" w:rsidRPr="00136984">
        <w:rPr>
          <w:rFonts w:asciiTheme="majorHAnsi" w:eastAsia="Arial" w:hAnsiTheme="majorHAnsi" w:cs="Arial"/>
          <w:b/>
          <w:i/>
          <w:sz w:val="22"/>
          <w:szCs w:val="22"/>
        </w:rPr>
        <w:t>Αρχαία Ελληνική Γλώσσα και Γραμματεία Γενικής Παιδείας</w:t>
      </w:r>
      <w:r w:rsidR="00136984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="00135D2E">
        <w:rPr>
          <w:rFonts w:asciiTheme="majorHAnsi" w:eastAsia="Arial" w:hAnsiTheme="majorHAnsi" w:cs="Arial"/>
          <w:b/>
          <w:sz w:val="22"/>
          <w:szCs w:val="22"/>
        </w:rPr>
        <w:t>–</w:t>
      </w:r>
      <w:r w:rsidR="00136984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="00135D2E">
        <w:rPr>
          <w:rFonts w:asciiTheme="majorHAnsi" w:eastAsia="Arial" w:hAnsiTheme="majorHAnsi" w:cs="Arial"/>
          <w:b/>
          <w:bCs/>
          <w:i/>
          <w:sz w:val="22"/>
          <w:szCs w:val="22"/>
        </w:rPr>
        <w:t xml:space="preserve">Ευριπίδη «Ελένη», </w:t>
      </w:r>
      <w:r w:rsidR="00135D2E">
        <w:rPr>
          <w:rFonts w:asciiTheme="majorHAnsi" w:eastAsia="Arial" w:hAnsiTheme="majorHAnsi" w:cs="Arial"/>
          <w:b/>
          <w:i/>
          <w:sz w:val="22"/>
          <w:szCs w:val="22"/>
        </w:rPr>
        <w:t>Θεατρολογία</w:t>
      </w:r>
      <w:r w:rsidR="00136984" w:rsidRPr="00136984">
        <w:rPr>
          <w:rFonts w:asciiTheme="majorHAnsi" w:eastAsia="Arial" w:hAnsiTheme="majorHAnsi" w:cs="Arial"/>
          <w:b/>
          <w:i/>
          <w:sz w:val="22"/>
          <w:szCs w:val="22"/>
        </w:rPr>
        <w:t xml:space="preserve">, </w:t>
      </w:r>
      <w:r w:rsidR="00135D2E">
        <w:rPr>
          <w:rFonts w:asciiTheme="majorHAnsi" w:eastAsia="Arial" w:hAnsiTheme="majorHAnsi" w:cs="Arial"/>
          <w:b/>
          <w:i/>
          <w:sz w:val="22"/>
          <w:szCs w:val="22"/>
        </w:rPr>
        <w:t>Δημιουργική Γραφή</w:t>
      </w:r>
      <w:r w:rsidR="00E1790F">
        <w:rPr>
          <w:rFonts w:asciiTheme="majorHAnsi" w:eastAsia="Arial" w:hAnsiTheme="majorHAnsi" w:cs="Arial"/>
          <w:b/>
          <w:i/>
          <w:sz w:val="22"/>
          <w:szCs w:val="22"/>
        </w:rPr>
        <w:t xml:space="preserve">- Γ. Ρίτσου «Ελένη»  </w:t>
      </w:r>
      <w:r w:rsidRPr="00136984">
        <w:rPr>
          <w:rFonts w:asciiTheme="majorHAnsi" w:eastAsia="Arial" w:hAnsiTheme="majorHAnsi" w:cs="Arial"/>
          <w:b/>
          <w:i/>
          <w:sz w:val="22"/>
          <w:szCs w:val="22"/>
        </w:rPr>
        <w:t>και Γαλλικός Πολιτισμός</w:t>
      </w:r>
      <w:r w:rsidR="00E1790F">
        <w:rPr>
          <w:rFonts w:asciiTheme="majorHAnsi" w:eastAsia="Arial" w:hAnsiTheme="majorHAnsi" w:cs="Arial"/>
          <w:b/>
          <w:i/>
          <w:sz w:val="22"/>
          <w:szCs w:val="22"/>
        </w:rPr>
        <w:t xml:space="preserve"> 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J</w:t>
      </w:r>
      <w:r w:rsidR="008A58C4" w:rsidRPr="008A58C4">
        <w:rPr>
          <w:rFonts w:asciiTheme="majorHAnsi" w:eastAsia="Arial" w:hAnsiTheme="majorHAnsi" w:cs="Arial"/>
          <w:b/>
          <w:i/>
          <w:sz w:val="22"/>
          <w:szCs w:val="22"/>
        </w:rPr>
        <w:t>.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Offenbach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 xml:space="preserve"> “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La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 xml:space="preserve"> 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Belle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 xml:space="preserve"> 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H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>é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l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>è</w:t>
      </w:r>
      <w:r w:rsidR="008A58C4">
        <w:rPr>
          <w:rFonts w:asciiTheme="majorHAnsi" w:eastAsia="Arial" w:hAnsiTheme="majorHAnsi" w:cs="Arial"/>
          <w:b/>
          <w:i/>
          <w:sz w:val="22"/>
          <w:szCs w:val="22"/>
          <w:lang w:val="en-US"/>
        </w:rPr>
        <w:t>ne</w:t>
      </w:r>
      <w:r w:rsidR="008A58C4" w:rsidRPr="00813BCB">
        <w:rPr>
          <w:rFonts w:asciiTheme="majorHAnsi" w:eastAsia="Arial" w:hAnsiTheme="majorHAnsi" w:cs="Arial"/>
          <w:b/>
          <w:i/>
          <w:sz w:val="22"/>
          <w:szCs w:val="22"/>
        </w:rPr>
        <w:t>”</w:t>
      </w:r>
      <w:r w:rsidRPr="004F5275">
        <w:rPr>
          <w:rFonts w:asciiTheme="majorHAnsi" w:eastAsia="Arial" w:hAnsiTheme="majorHAnsi" w:cs="Arial"/>
          <w:sz w:val="22"/>
          <w:szCs w:val="22"/>
        </w:rPr>
        <w:t>, η Διευθύντρια και ο Σύλλογος Διδασκόντων του Καλλιτεχνικού Γυμνασίου με Λυκειακές Τάξεις Ηρακλείου ζητούν την εκδήλωση ενδιαφέροντος από τουριστικά γραφεία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που λειτουργούν νόμιμα στην Ελλάδα,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για τη</w:t>
      </w:r>
      <w:r w:rsidR="00813BCB">
        <w:rPr>
          <w:rFonts w:asciiTheme="majorHAnsi" w:eastAsia="Arial" w:hAnsiTheme="majorHAnsi" w:cs="Arial"/>
          <w:sz w:val="22"/>
          <w:szCs w:val="22"/>
        </w:rPr>
        <w:t xml:space="preserve"> διοργάνωση και την υλοποίηση τρι</w:t>
      </w:r>
      <w:r w:rsidRPr="004F5275">
        <w:rPr>
          <w:rFonts w:asciiTheme="majorHAnsi" w:eastAsia="Arial" w:hAnsiTheme="majorHAnsi" w:cs="Arial"/>
          <w:sz w:val="22"/>
          <w:szCs w:val="22"/>
        </w:rPr>
        <w:t>ήμερης εκπαιδευτικής επίσκεψης (σύμφωνα με το άρθρο 3, παράγρ.2, ΦΕΚ 681/Β/06-03-2017) μαθητών-τριών της</w:t>
      </w:r>
      <w:r w:rsidR="00401AD8">
        <w:rPr>
          <w:rFonts w:asciiTheme="majorHAnsi" w:eastAsia="Arial" w:hAnsiTheme="majorHAnsi" w:cs="Arial"/>
          <w:sz w:val="22"/>
          <w:szCs w:val="22"/>
        </w:rPr>
        <w:t xml:space="preserve">   Γ’  τάξης Γυμνασίου.</w:t>
      </w:r>
    </w:p>
    <w:p w:rsidR="001507BA" w:rsidRPr="004F5275" w:rsidRDefault="00A427D3">
      <w:pPr>
        <w:pStyle w:val="normal"/>
        <w:spacing w:line="360" w:lineRule="auto"/>
        <w:ind w:firstLine="567"/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Συγκεκριμένα: Το Καλλιτεχνικό Σχολείο Ηρακλείου </w:t>
      </w:r>
      <w:r w:rsidR="00E1790F">
        <w:rPr>
          <w:rFonts w:asciiTheme="majorHAnsi" w:eastAsia="Arial" w:hAnsiTheme="majorHAnsi" w:cs="Arial"/>
          <w:sz w:val="22"/>
          <w:szCs w:val="22"/>
        </w:rPr>
        <w:t>προτίθεται  να πραγματοποιήσει 3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ήμερη εκπαιδευτική επίσκεψη στις πόλεις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Αθήνα</w:t>
      </w:r>
      <w:r w:rsidR="00136984" w:rsidRPr="00136984">
        <w:rPr>
          <w:rFonts w:asciiTheme="majorHAnsi" w:eastAsia="Arial" w:hAnsiTheme="majorHAnsi" w:cs="Arial"/>
          <w:b/>
          <w:sz w:val="22"/>
          <w:szCs w:val="22"/>
        </w:rPr>
        <w:t xml:space="preserve">,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Ναύπλιο</w:t>
      </w:r>
      <w:r w:rsidR="00136984">
        <w:rPr>
          <w:rFonts w:asciiTheme="majorHAnsi" w:eastAsia="Arial" w:hAnsiTheme="majorHAnsi" w:cs="Arial"/>
          <w:sz w:val="22"/>
          <w:szCs w:val="22"/>
        </w:rPr>
        <w:t xml:space="preserve"> και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Σπάρτη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από το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βράδυ της Πέμπτης 26</w:t>
      </w:r>
      <w:r w:rsidR="00136984">
        <w:rPr>
          <w:rFonts w:asciiTheme="majorHAnsi" w:eastAsia="Arial" w:hAnsiTheme="majorHAnsi" w:cs="Arial"/>
          <w:b/>
          <w:sz w:val="22"/>
          <w:szCs w:val="22"/>
        </w:rPr>
        <w:t>/03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/20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20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  <w:u w:val="single"/>
        </w:rPr>
        <w:t>(αναχώρηση με πλοίο)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 έως και το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πρωί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της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Δευτέρας</w:t>
      </w:r>
      <w:r w:rsidR="00136984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30/03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/</w:t>
      </w:r>
      <w:r w:rsidR="00401AD8">
        <w:rPr>
          <w:rFonts w:asciiTheme="majorHAnsi" w:eastAsia="Arial" w:hAnsiTheme="majorHAnsi" w:cs="Arial"/>
          <w:b/>
          <w:sz w:val="22"/>
          <w:szCs w:val="22"/>
        </w:rPr>
        <w:t>2020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>(</w:t>
      </w:r>
      <w:r w:rsidR="00E1790F">
        <w:rPr>
          <w:rFonts w:asciiTheme="majorHAnsi" w:eastAsia="Arial" w:hAnsiTheme="majorHAnsi" w:cs="Arial"/>
          <w:sz w:val="22"/>
          <w:szCs w:val="22"/>
          <w:u w:val="single"/>
        </w:rPr>
        <w:t>επιστροφή στο λιμάνι του</w:t>
      </w:r>
      <w:r w:rsidRPr="004F5275">
        <w:rPr>
          <w:rFonts w:asciiTheme="majorHAnsi" w:eastAsia="Arial" w:hAnsiTheme="majorHAnsi" w:cs="Arial"/>
          <w:sz w:val="22"/>
          <w:szCs w:val="22"/>
          <w:u w:val="single"/>
        </w:rPr>
        <w:t xml:space="preserve"> Ηρακλείου)</w:t>
      </w:r>
      <w:r w:rsidR="00401AD8">
        <w:rPr>
          <w:rFonts w:asciiTheme="majorHAnsi" w:eastAsia="Arial" w:hAnsiTheme="majorHAnsi" w:cs="Arial"/>
          <w:sz w:val="22"/>
          <w:szCs w:val="22"/>
        </w:rPr>
        <w:t xml:space="preserve">, με </w:t>
      </w:r>
      <w:r w:rsidR="00136503">
        <w:rPr>
          <w:rFonts w:asciiTheme="majorHAnsi" w:eastAsia="Arial" w:hAnsiTheme="majorHAnsi" w:cs="Arial"/>
          <w:sz w:val="22"/>
          <w:szCs w:val="22"/>
        </w:rPr>
        <w:t xml:space="preserve">δύο </w:t>
      </w:r>
      <w:r w:rsidR="00401AD8">
        <w:rPr>
          <w:rFonts w:asciiTheme="majorHAnsi" w:eastAsia="Arial" w:hAnsiTheme="majorHAnsi" w:cs="Arial"/>
          <w:sz w:val="22"/>
          <w:szCs w:val="22"/>
        </w:rPr>
        <w:t>(2) διανυκτερεύσεις</w:t>
      </w:r>
      <w:r w:rsidR="00AF6458">
        <w:rPr>
          <w:rFonts w:asciiTheme="majorHAnsi" w:eastAsia="Arial" w:hAnsiTheme="majorHAnsi" w:cs="Arial"/>
          <w:sz w:val="22"/>
          <w:szCs w:val="22"/>
        </w:rPr>
        <w:t xml:space="preserve"> στο</w:t>
      </w:r>
      <w:r w:rsidR="00401AD8">
        <w:rPr>
          <w:rFonts w:asciiTheme="majorHAnsi" w:eastAsia="Arial" w:hAnsiTheme="majorHAnsi" w:cs="Arial"/>
          <w:sz w:val="22"/>
          <w:szCs w:val="22"/>
        </w:rPr>
        <w:t xml:space="preserve"> </w:t>
      </w:r>
      <w:r w:rsidR="00401AD8" w:rsidRPr="00401AD8">
        <w:rPr>
          <w:rFonts w:asciiTheme="majorHAnsi" w:eastAsia="Arial" w:hAnsiTheme="majorHAnsi" w:cs="Arial"/>
          <w:b/>
          <w:sz w:val="22"/>
          <w:szCs w:val="22"/>
        </w:rPr>
        <w:t>Ναύπλιο</w:t>
      </w:r>
      <w:r w:rsidR="00AF6458">
        <w:rPr>
          <w:rFonts w:asciiTheme="majorHAnsi" w:eastAsia="Arial" w:hAnsiTheme="majorHAnsi" w:cs="Arial"/>
          <w:sz w:val="22"/>
          <w:szCs w:val="22"/>
        </w:rPr>
        <w:t xml:space="preserve"> </w:t>
      </w:r>
      <w:r w:rsidR="00401AD8">
        <w:rPr>
          <w:rFonts w:asciiTheme="majorHAnsi" w:eastAsia="Arial" w:hAnsiTheme="majorHAnsi" w:cs="Arial"/>
          <w:b/>
          <w:sz w:val="22"/>
          <w:szCs w:val="22"/>
          <w:u w:val="single"/>
        </w:rPr>
        <w:t>(Παρασκευή 27/03/2020 και Σάββατο 28/03/2020)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,</w:t>
      </w:r>
      <w:r w:rsidR="00401AD8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>και δύο (2)  διανυκτε</w:t>
      </w:r>
      <w:r w:rsidR="00401AD8">
        <w:rPr>
          <w:rFonts w:asciiTheme="majorHAnsi" w:eastAsia="Arial" w:hAnsiTheme="majorHAnsi" w:cs="Arial"/>
          <w:sz w:val="22"/>
          <w:szCs w:val="22"/>
        </w:rPr>
        <w:t>ρεύσεις  στο  πλοίο (Πέμπτη 26/03/2020 και Κυριακή 29/03/2020</w:t>
      </w:r>
      <w:r w:rsidRPr="004F5275">
        <w:rPr>
          <w:rFonts w:asciiTheme="majorHAnsi" w:eastAsia="Arial" w:hAnsiTheme="majorHAnsi" w:cs="Arial"/>
          <w:sz w:val="22"/>
          <w:szCs w:val="22"/>
        </w:rPr>
        <w:t>)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.</w:t>
      </w:r>
    </w:p>
    <w:p w:rsidR="001507BA" w:rsidRPr="004F5275" w:rsidRDefault="001507BA">
      <w:pPr>
        <w:pStyle w:val="normal"/>
        <w:spacing w:line="360" w:lineRule="auto"/>
        <w:ind w:firstLine="567"/>
        <w:jc w:val="both"/>
        <w:rPr>
          <w:rFonts w:asciiTheme="majorHAnsi" w:eastAsia="Arial" w:hAnsiTheme="majorHAnsi" w:cs="Arial"/>
          <w:sz w:val="22"/>
          <w:szCs w:val="22"/>
        </w:rPr>
      </w:pPr>
    </w:p>
    <w:p w:rsidR="001507BA" w:rsidRPr="004F5275" w:rsidRDefault="00A427D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Πιθανός αριθμός </w:t>
      </w:r>
      <w:r w:rsidR="00F45EA7">
        <w:rPr>
          <w:rFonts w:asciiTheme="majorHAnsi" w:eastAsia="Arial" w:hAnsiTheme="majorHAnsi" w:cs="Arial"/>
          <w:b/>
          <w:sz w:val="22"/>
          <w:szCs w:val="22"/>
          <w:u w:val="single"/>
        </w:rPr>
        <w:t>συμμετεχόντων μαθητών/-τριών: 3</w:t>
      </w:r>
      <w:r w:rsidR="00136503">
        <w:rPr>
          <w:rFonts w:asciiTheme="majorHAnsi" w:eastAsia="Arial" w:hAnsiTheme="majorHAnsi" w:cs="Arial"/>
          <w:b/>
          <w:sz w:val="22"/>
          <w:szCs w:val="22"/>
          <w:u w:val="single"/>
        </w:rPr>
        <w:t>5</w:t>
      </w:r>
      <w:r w:rsidR="00AF6458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 μαθητές/-τριες και 3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 συνοδοί καθηγήτριες.</w:t>
      </w:r>
    </w:p>
    <w:p w:rsidR="001507BA" w:rsidRPr="004F5275" w:rsidRDefault="001507BA">
      <w:pPr>
        <w:pStyle w:val="normal"/>
        <w:tabs>
          <w:tab w:val="left" w:pos="3705"/>
        </w:tabs>
        <w:spacing w:line="360" w:lineRule="auto"/>
        <w:rPr>
          <w:rFonts w:asciiTheme="majorHAnsi" w:eastAsia="Arial" w:hAnsiTheme="majorHAnsi" w:cs="Arial"/>
          <w:sz w:val="22"/>
          <w:szCs w:val="22"/>
        </w:rPr>
      </w:pPr>
    </w:p>
    <w:p w:rsidR="001507BA" w:rsidRPr="004F5275" w:rsidRDefault="00A427D3">
      <w:pPr>
        <w:pStyle w:val="normal"/>
        <w:spacing w:line="360" w:lineRule="auto"/>
        <w:rPr>
          <w:rFonts w:asciiTheme="majorHAnsi" w:eastAsia="Arial" w:hAnsiTheme="majorHAnsi" w:cs="Arial"/>
          <w:b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t>Η προσφορά της εκδρομής θα περιλαμβάνει :</w:t>
      </w: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>Ακτοπλοϊκά εισιτήρια Ηράκλειο – Πειραιά – Ηράκλειο, με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τετράκλινες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εσωτερικές καμπίνες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ΑΒ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θέσης, για όλους/ες τους/τις μαθητές/τριες και αντίστοιχα με </w:t>
      </w:r>
      <w:r w:rsidR="00AF6458">
        <w:rPr>
          <w:rFonts w:asciiTheme="majorHAnsi" w:eastAsia="Arial" w:hAnsiTheme="majorHAnsi" w:cs="Arial"/>
          <w:b/>
          <w:sz w:val="22"/>
          <w:szCs w:val="22"/>
        </w:rPr>
        <w:t>τρ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ίκλινη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καμπίνα για τις συνοδούς (κατόπιν συνεννόησης). Δεκτές </w:t>
      </w:r>
      <w:r w:rsidR="00AF6458">
        <w:rPr>
          <w:rFonts w:asciiTheme="majorHAnsi" w:eastAsia="Arial" w:hAnsiTheme="majorHAnsi" w:cs="Arial"/>
          <w:sz w:val="22"/>
          <w:szCs w:val="22"/>
        </w:rPr>
        <w:t xml:space="preserve">θα γίνουν </w:t>
      </w:r>
      <w:r w:rsidRPr="004F5275">
        <w:rPr>
          <w:rFonts w:asciiTheme="majorHAnsi" w:eastAsia="Arial" w:hAnsiTheme="majorHAnsi" w:cs="Arial"/>
          <w:sz w:val="22"/>
          <w:szCs w:val="22"/>
        </w:rPr>
        <w:t>οι προσφορές απ’ όλες τις ακτοπλοϊκές εταιρείες που εξυπηρετούν τη συγκεκριμένη γραμμή.</w:t>
      </w: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lastRenderedPageBreak/>
        <w:t xml:space="preserve">Το λεωφορείο να είναι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στην αποκλειστική διάθεση των μαθητών/-τριών και των συνοδών  για 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όλες τις μετακινήσεις κι επισκέψεις τους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. </w:t>
      </w:r>
    </w:p>
    <w:p w:rsidR="001507BA" w:rsidRPr="004F5275" w:rsidRDefault="00A427D3">
      <w:pPr>
        <w:pStyle w:val="normal"/>
        <w:spacing w:line="360" w:lineRule="auto"/>
        <w:ind w:left="426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Συγκεκριμένα : </w:t>
      </w:r>
    </w:p>
    <w:p w:rsidR="001507BA" w:rsidRPr="004F5275" w:rsidRDefault="00384C53">
      <w:pPr>
        <w:pStyle w:val="normal"/>
        <w:spacing w:line="360" w:lineRule="auto"/>
        <w:ind w:left="720"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ΠΕΜΠΤΗ 26-03-2020</w:t>
      </w:r>
      <w:r w:rsidR="00A427D3" w:rsidRPr="004F5275">
        <w:rPr>
          <w:rFonts w:asciiTheme="majorHAnsi" w:eastAsia="Arial" w:hAnsiTheme="majorHAnsi" w:cs="Arial"/>
          <w:b/>
          <w:sz w:val="22"/>
          <w:szCs w:val="22"/>
        </w:rPr>
        <w:t xml:space="preserve"> (βράδυ)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>: Συγκέντρωση στο λιμάνι του Ηρακλείου κι επιβίβαση στο πλοίο (διανυκτέρευση).</w:t>
      </w:r>
    </w:p>
    <w:p w:rsidR="001507BA" w:rsidRPr="004F5275" w:rsidRDefault="00384C53">
      <w:pPr>
        <w:pStyle w:val="normal"/>
        <w:spacing w:line="360" w:lineRule="auto"/>
        <w:ind w:left="644"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  <w:u w:val="single"/>
        </w:rPr>
        <w:t>1η ημέρα 27</w:t>
      </w:r>
      <w:r w:rsidR="00AF6458">
        <w:rPr>
          <w:rFonts w:asciiTheme="majorHAnsi" w:eastAsia="Arial" w:hAnsiTheme="majorHAnsi" w:cs="Arial"/>
          <w:b/>
          <w:sz w:val="22"/>
          <w:szCs w:val="22"/>
          <w:u w:val="single"/>
        </w:rPr>
        <w:t>/03</w:t>
      </w:r>
      <w:r w:rsidR="00A427D3"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/</w:t>
      </w:r>
      <w:r>
        <w:rPr>
          <w:rFonts w:asciiTheme="majorHAnsi" w:eastAsia="Arial" w:hAnsiTheme="majorHAnsi" w:cs="Arial"/>
          <w:b/>
          <w:sz w:val="22"/>
          <w:szCs w:val="22"/>
          <w:u w:val="single"/>
        </w:rPr>
        <w:t>20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b/>
          <w:sz w:val="22"/>
          <w:szCs w:val="22"/>
          <w:u w:val="single"/>
        </w:rPr>
        <w:t>(Παρασκευή</w:t>
      </w:r>
      <w:r w:rsidR="00A427D3"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)</w:t>
      </w:r>
      <w:r w:rsidR="00A427D3" w:rsidRPr="004F5275">
        <w:rPr>
          <w:rFonts w:asciiTheme="majorHAnsi" w:eastAsia="Arial" w:hAnsiTheme="majorHAnsi" w:cs="Arial"/>
          <w:b/>
          <w:sz w:val="22"/>
          <w:szCs w:val="22"/>
        </w:rPr>
        <w:t xml:space="preserve">: Άφιξη 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στο </w:t>
      </w:r>
      <w:r w:rsidR="00A427D3" w:rsidRPr="004F5275">
        <w:rPr>
          <w:rFonts w:asciiTheme="majorHAnsi" w:eastAsia="Arial" w:hAnsiTheme="majorHAnsi" w:cs="Arial"/>
          <w:b/>
          <w:sz w:val="22"/>
          <w:szCs w:val="22"/>
        </w:rPr>
        <w:t>λ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ιμάνι του Πειραιά – Αναχώρηση οδικώς για </w:t>
      </w:r>
      <w:r w:rsidR="00627D9C">
        <w:rPr>
          <w:rFonts w:asciiTheme="majorHAnsi" w:eastAsia="Arial" w:hAnsiTheme="majorHAnsi" w:cs="Arial"/>
          <w:sz w:val="22"/>
          <w:szCs w:val="22"/>
        </w:rPr>
        <w:t>Αθήνα</w:t>
      </w:r>
      <w:r w:rsidR="00713ABB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221ED">
        <w:rPr>
          <w:rFonts w:asciiTheme="majorHAnsi" w:eastAsia="Arial" w:hAnsiTheme="majorHAnsi" w:cs="Arial"/>
          <w:sz w:val="22"/>
          <w:szCs w:val="22"/>
        </w:rPr>
        <w:t xml:space="preserve">στο Θέατρο του Νέου Κόσμου(παρακολούθηση παράστασης) </w:t>
      </w:r>
      <w:r w:rsidR="00226070">
        <w:rPr>
          <w:rFonts w:asciiTheme="majorHAnsi" w:eastAsia="Arial" w:hAnsiTheme="majorHAnsi" w:cs="Arial"/>
          <w:sz w:val="22"/>
          <w:szCs w:val="22"/>
        </w:rPr>
        <w:t>– Αναχώρηση(12.30)  για Επίδαυρο –Άφιξη σε ξενοδοχείο του Ναυπλίου (τακτοποίηση, γεύμα, ξεκούραση) –Βόλτα στην πόλη του Ναυπλίου. Επιστροφή στο ξενοδοχείο (22.00)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.  </w:t>
      </w:r>
    </w:p>
    <w:p w:rsidR="001507BA" w:rsidRPr="004F5275" w:rsidRDefault="00AF6458">
      <w:pPr>
        <w:pStyle w:val="normal"/>
        <w:spacing w:line="360" w:lineRule="auto"/>
        <w:ind w:left="644"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  <w:u w:val="single"/>
        </w:rPr>
        <w:t>2η η</w:t>
      </w:r>
      <w:r w:rsidR="00627D9C">
        <w:rPr>
          <w:rFonts w:asciiTheme="majorHAnsi" w:eastAsia="Arial" w:hAnsiTheme="majorHAnsi" w:cs="Arial"/>
          <w:b/>
          <w:sz w:val="22"/>
          <w:szCs w:val="22"/>
          <w:u w:val="single"/>
        </w:rPr>
        <w:t>μέρα 28/03/20 (Σάββατο</w:t>
      </w:r>
      <w:r w:rsidR="00A427D3"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)</w:t>
      </w:r>
      <w:r w:rsidR="00A427D3" w:rsidRPr="004F5275">
        <w:rPr>
          <w:rFonts w:asciiTheme="majorHAnsi" w:eastAsia="Arial" w:hAnsiTheme="majorHAnsi" w:cs="Arial"/>
          <w:b/>
          <w:sz w:val="22"/>
          <w:szCs w:val="22"/>
        </w:rPr>
        <w:t xml:space="preserve"> : 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  <w:r w:rsidR="00091D35">
        <w:rPr>
          <w:rFonts w:asciiTheme="majorHAnsi" w:eastAsia="Arial" w:hAnsiTheme="majorHAnsi" w:cs="Arial"/>
          <w:sz w:val="22"/>
          <w:szCs w:val="22"/>
        </w:rPr>
        <w:t xml:space="preserve">Αναχώρηση (09.00) για την Σπάρτη (αρχαιολογικός χώρος) – Αναχώρηση  για την Μονεμβασιά (επίσκεψη στο μουσείο και γεύμα) </w:t>
      </w:r>
      <w:r w:rsidR="001A2D18">
        <w:rPr>
          <w:rFonts w:asciiTheme="majorHAnsi" w:eastAsia="Arial" w:hAnsiTheme="majorHAnsi" w:cs="Arial"/>
          <w:sz w:val="22"/>
          <w:szCs w:val="22"/>
        </w:rPr>
        <w:t>–</w:t>
      </w:r>
      <w:r w:rsidR="00091D35">
        <w:rPr>
          <w:rFonts w:asciiTheme="majorHAnsi" w:eastAsia="Arial" w:hAnsiTheme="majorHAnsi" w:cs="Arial"/>
          <w:sz w:val="22"/>
          <w:szCs w:val="22"/>
        </w:rPr>
        <w:t xml:space="preserve"> </w:t>
      </w:r>
      <w:r w:rsidR="001A2D18">
        <w:rPr>
          <w:rFonts w:asciiTheme="majorHAnsi" w:eastAsia="Arial" w:hAnsiTheme="majorHAnsi" w:cs="Arial"/>
          <w:sz w:val="22"/>
          <w:szCs w:val="22"/>
        </w:rPr>
        <w:t xml:space="preserve">Επιστροφή στο ξενοδοχείο (απόγευμα)- Πόλη Ναυπλίου </w:t>
      </w:r>
      <w:r w:rsidR="00713ABB">
        <w:rPr>
          <w:rFonts w:asciiTheme="majorHAnsi" w:eastAsia="Arial" w:hAnsiTheme="majorHAnsi" w:cs="Arial"/>
          <w:sz w:val="22"/>
          <w:szCs w:val="22"/>
        </w:rPr>
        <w:t>(</w:t>
      </w:r>
      <w:r w:rsidR="00713ABB" w:rsidRPr="004F5275">
        <w:rPr>
          <w:rFonts w:asciiTheme="majorHAnsi" w:eastAsia="Arial" w:hAnsiTheme="majorHAnsi" w:cs="Arial"/>
          <w:sz w:val="22"/>
          <w:szCs w:val="22"/>
        </w:rPr>
        <w:t xml:space="preserve">βραδινή έξοδος </w:t>
      </w:r>
      <w:r w:rsidR="00713ABB">
        <w:rPr>
          <w:rFonts w:asciiTheme="majorHAnsi" w:eastAsia="Arial" w:hAnsiTheme="majorHAnsi" w:cs="Arial"/>
          <w:sz w:val="22"/>
          <w:szCs w:val="22"/>
        </w:rPr>
        <w:t xml:space="preserve">και </w:t>
      </w:r>
      <w:r w:rsidR="0096073F">
        <w:rPr>
          <w:rFonts w:asciiTheme="majorHAnsi" w:eastAsia="Arial" w:hAnsiTheme="majorHAnsi" w:cs="Arial"/>
          <w:sz w:val="22"/>
          <w:szCs w:val="22"/>
        </w:rPr>
        <w:t xml:space="preserve">δείπνο - </w:t>
      </w:r>
      <w:r w:rsidR="00143B7F">
        <w:rPr>
          <w:rFonts w:asciiTheme="majorHAnsi" w:eastAsia="Arial" w:hAnsiTheme="majorHAnsi" w:cs="Arial"/>
          <w:sz w:val="22"/>
          <w:szCs w:val="22"/>
        </w:rPr>
        <w:t>επιστροφή</w:t>
      </w:r>
      <w:r w:rsidR="00713ABB" w:rsidRPr="00713ABB">
        <w:rPr>
          <w:rFonts w:asciiTheme="majorHAnsi" w:eastAsia="Arial" w:hAnsiTheme="majorHAnsi" w:cs="Arial"/>
          <w:sz w:val="22"/>
          <w:szCs w:val="22"/>
        </w:rPr>
        <w:t xml:space="preserve"> </w:t>
      </w:r>
      <w:r w:rsidR="00713ABB">
        <w:rPr>
          <w:rFonts w:asciiTheme="majorHAnsi" w:eastAsia="Arial" w:hAnsiTheme="majorHAnsi" w:cs="Arial"/>
          <w:sz w:val="22"/>
          <w:szCs w:val="22"/>
        </w:rPr>
        <w:t>στο ξενοδοχείο</w:t>
      </w:r>
      <w:r w:rsidR="00A427D3" w:rsidRPr="004F5275">
        <w:rPr>
          <w:rFonts w:asciiTheme="majorHAnsi" w:eastAsia="Arial" w:hAnsiTheme="majorHAnsi" w:cs="Arial"/>
          <w:sz w:val="22"/>
          <w:szCs w:val="22"/>
        </w:rPr>
        <w:t xml:space="preserve">).  </w:t>
      </w:r>
    </w:p>
    <w:p w:rsidR="001507BA" w:rsidRPr="00580A71" w:rsidRDefault="00627D9C">
      <w:pPr>
        <w:pStyle w:val="normal"/>
        <w:spacing w:line="360" w:lineRule="auto"/>
        <w:ind w:left="644"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  <w:u w:val="single"/>
        </w:rPr>
        <w:t>3η ημέρα 29/03/20 (Κυριακή</w:t>
      </w:r>
      <w:r w:rsidR="00A427D3"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)</w:t>
      </w:r>
      <w:r w:rsidR="00A427D3" w:rsidRPr="004F5275">
        <w:rPr>
          <w:rFonts w:asciiTheme="majorHAnsi" w:eastAsia="Arial" w:hAnsiTheme="majorHAnsi" w:cs="Arial"/>
          <w:b/>
          <w:sz w:val="22"/>
          <w:szCs w:val="22"/>
        </w:rPr>
        <w:t xml:space="preserve"> :</w:t>
      </w:r>
      <w:r w:rsidR="00440339">
        <w:rPr>
          <w:rFonts w:asciiTheme="majorHAnsi" w:eastAsia="Arial" w:hAnsiTheme="majorHAnsi" w:cs="Arial"/>
          <w:sz w:val="22"/>
          <w:szCs w:val="22"/>
        </w:rPr>
        <w:t xml:space="preserve"> Αναχώρηση στις 10.00 </w:t>
      </w:r>
      <w:r w:rsidR="00580A71">
        <w:rPr>
          <w:rFonts w:asciiTheme="majorHAnsi" w:eastAsia="Arial" w:hAnsiTheme="majorHAnsi" w:cs="Arial"/>
          <w:sz w:val="22"/>
          <w:szCs w:val="22"/>
        </w:rPr>
        <w:t xml:space="preserve">(check out) </w:t>
      </w:r>
      <w:r w:rsidR="00560820">
        <w:rPr>
          <w:rFonts w:asciiTheme="majorHAnsi" w:eastAsia="Arial" w:hAnsiTheme="majorHAnsi" w:cs="Arial"/>
          <w:sz w:val="22"/>
          <w:szCs w:val="22"/>
        </w:rPr>
        <w:t>– Επίσκεψη αρχαιολογικών χώρων (Παλαμήδι – Μυκήνες) – Αναχώρηση για Αθήνα, επίσκεψη στον  πολιτιστικό χώρο του ιδρύματος «Στ. Νιάρχος» - Αναχώρηση για το λιμάνι του Πειραιά – Επιβίβαση στο πλοίο (19.30)</w:t>
      </w:r>
    </w:p>
    <w:p w:rsidR="00A847FC" w:rsidRPr="004F5275" w:rsidRDefault="00A427D3" w:rsidP="00A847FC">
      <w:pPr>
        <w:pStyle w:val="normal"/>
        <w:spacing w:line="360" w:lineRule="auto"/>
        <w:ind w:left="644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4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  <w:vertAlign w:val="superscript"/>
        </w:rPr>
        <w:t>η</w:t>
      </w:r>
      <w:r w:rsidR="00627D9C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 ημ</w:t>
      </w:r>
      <w:r w:rsidR="003F240B">
        <w:rPr>
          <w:rFonts w:asciiTheme="majorHAnsi" w:eastAsia="Arial" w:hAnsiTheme="majorHAnsi" w:cs="Arial"/>
          <w:b/>
          <w:sz w:val="22"/>
          <w:szCs w:val="22"/>
          <w:u w:val="single"/>
        </w:rPr>
        <w:t>έρα 3</w:t>
      </w:r>
      <w:r w:rsidR="00627D9C">
        <w:rPr>
          <w:rFonts w:asciiTheme="majorHAnsi" w:eastAsia="Arial" w:hAnsiTheme="majorHAnsi" w:cs="Arial"/>
          <w:b/>
          <w:sz w:val="22"/>
          <w:szCs w:val="22"/>
          <w:u w:val="single"/>
        </w:rPr>
        <w:t>0/03/20 (Δευτέρα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)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:</w:t>
      </w:r>
      <w:r w:rsidR="003F240B">
        <w:rPr>
          <w:rFonts w:asciiTheme="majorHAnsi" w:eastAsia="Arial" w:hAnsiTheme="majorHAnsi" w:cs="Arial"/>
          <w:b/>
          <w:sz w:val="22"/>
          <w:szCs w:val="22"/>
        </w:rPr>
        <w:t xml:space="preserve"> Άφιξη στο λιμάνι του Ηρακλείου</w:t>
      </w:r>
      <w:r w:rsidR="00A847FC" w:rsidRPr="004F5275">
        <w:rPr>
          <w:rFonts w:asciiTheme="majorHAnsi" w:eastAsia="Arial" w:hAnsiTheme="majorHAnsi" w:cs="Arial"/>
          <w:sz w:val="22"/>
          <w:szCs w:val="22"/>
        </w:rPr>
        <w:t>. Τέλος εκδρομής.</w:t>
      </w:r>
    </w:p>
    <w:p w:rsidR="00627D9C" w:rsidRPr="004F5275" w:rsidRDefault="00627D9C" w:rsidP="00627D9C">
      <w:pPr>
        <w:pStyle w:val="normal"/>
        <w:spacing w:line="360" w:lineRule="auto"/>
        <w:ind w:left="644"/>
        <w:jc w:val="both"/>
        <w:rPr>
          <w:rFonts w:asciiTheme="majorHAnsi" w:eastAsia="Arial" w:hAnsiTheme="majorHAnsi" w:cs="Arial"/>
          <w:sz w:val="22"/>
          <w:szCs w:val="22"/>
        </w:rPr>
      </w:pP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t>Διαμονές:</w:t>
      </w:r>
      <w:r w:rsidR="003B5560">
        <w:rPr>
          <w:rFonts w:asciiTheme="majorHAnsi" w:eastAsia="Arial" w:hAnsiTheme="majorHAnsi" w:cs="Arial"/>
          <w:sz w:val="22"/>
          <w:szCs w:val="22"/>
        </w:rPr>
        <w:t xml:space="preserve">  Δύο</w:t>
      </w:r>
      <w:r w:rsidR="00367E03">
        <w:rPr>
          <w:rFonts w:asciiTheme="majorHAnsi" w:eastAsia="Arial" w:hAnsiTheme="majorHAnsi" w:cs="Arial"/>
          <w:sz w:val="22"/>
          <w:szCs w:val="22"/>
        </w:rPr>
        <w:t xml:space="preserve"> (2) διανυκτερεύσεις στο Ναύπλιο</w:t>
      </w:r>
      <w:r w:rsidR="00511438">
        <w:rPr>
          <w:rFonts w:asciiTheme="majorHAnsi" w:eastAsia="Arial" w:hAnsiTheme="majorHAnsi" w:cs="Arial"/>
          <w:sz w:val="22"/>
          <w:szCs w:val="22"/>
        </w:rPr>
        <w:t xml:space="preserve"> 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σε ξενοδοχείο 4 αστέρων, σε δίκλινα-τρίκλινα δωμάτια για τους </w:t>
      </w:r>
      <w:r w:rsidR="00136503" w:rsidRPr="004F5275">
        <w:rPr>
          <w:rFonts w:asciiTheme="majorHAnsi" w:eastAsia="Arial" w:hAnsiTheme="majorHAnsi" w:cs="Arial"/>
          <w:sz w:val="22"/>
          <w:szCs w:val="22"/>
        </w:rPr>
        <w:t>μαθητές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/-τριες και μονόκλινα  για τις συνοδούς καθηγήτριες.  </w:t>
      </w: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Πρωινό </w:t>
      </w:r>
      <w:r w:rsidRPr="004F5275">
        <w:rPr>
          <w:rFonts w:asciiTheme="majorHAnsi" w:eastAsia="Arial" w:hAnsiTheme="majorHAnsi" w:cs="Arial"/>
          <w:sz w:val="22"/>
          <w:szCs w:val="22"/>
        </w:rPr>
        <w:t>(υποχρεωτικό)</w:t>
      </w:r>
      <w:r w:rsidR="008C174C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>στο Ξενοδοχείο.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</w:t>
      </w: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Υποχρεωτική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Ασφάλιση Ευθύνης Διοργανωτή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, όπως ορίζει η κείμενη νομοθεσία, και πρόσθετη ασφάλιση ιατροφαρμακευτικής και νοσοκομειακής περίθαλψης που να καλύπτει τα έξοδα σε  περίπτωση ατυχήματος ή ασθένειας μαθητή ή συνοδού καθηγητή, </w:t>
      </w:r>
      <w:r w:rsidR="00511438">
        <w:rPr>
          <w:rFonts w:asciiTheme="majorHAnsi" w:eastAsia="Arial" w:hAnsiTheme="majorHAnsi" w:cs="Arial"/>
          <w:sz w:val="22"/>
          <w:szCs w:val="22"/>
        </w:rPr>
        <w:t>τα έξοδα μετακίνησης έως</w:t>
      </w:r>
      <w:r w:rsidR="00511438" w:rsidRPr="00511438">
        <w:rPr>
          <w:rFonts w:asciiTheme="majorHAnsi" w:eastAsia="Arial" w:hAnsiTheme="majorHAnsi" w:cs="Arial"/>
          <w:sz w:val="22"/>
          <w:szCs w:val="22"/>
        </w:rPr>
        <w:t xml:space="preserve"> </w:t>
      </w:r>
      <w:r w:rsidR="00511438">
        <w:rPr>
          <w:rFonts w:asciiTheme="majorHAnsi" w:eastAsia="Arial" w:hAnsiTheme="majorHAnsi" w:cs="Arial"/>
          <w:sz w:val="22"/>
          <w:szCs w:val="22"/>
        </w:rPr>
        <w:t>και το αεροδρόμιο,</w:t>
      </w:r>
      <w:r w:rsidR="00511438"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καθώς και διαθέσιμα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2 αεροπορικά εισιτήρια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για Ηράκλειο σε περίπτωση ανάγκης. </w:t>
      </w:r>
    </w:p>
    <w:p w:rsidR="001507BA" w:rsidRPr="004F5275" w:rsidRDefault="00A427D3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Για τις παραπάνω υπηρεσίες ζητείται η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τελική συνολική τιμή (με ΦΠΑ)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της εκδρομής, αλλά και η επιβάρυνση ανά μαθητή/-τρια χωριστά. Στην συνολική τιμή και την τιμή ανά μαθητή/-</w:t>
      </w:r>
      <w:proofErr w:type="spellStart"/>
      <w:r w:rsidRPr="004F5275">
        <w:rPr>
          <w:rFonts w:asciiTheme="majorHAnsi" w:eastAsia="Arial" w:hAnsiTheme="majorHAnsi" w:cs="Arial"/>
          <w:sz w:val="22"/>
          <w:szCs w:val="22"/>
        </w:rPr>
        <w:t>τρια,</w:t>
      </w:r>
      <w:proofErr w:type="spellEnd"/>
      <w:r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δεν θα περιλαμβάνονται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τυχόν παροχές του γραφείου σας, </w:t>
      </w:r>
      <w:proofErr w:type="spellStart"/>
      <w:r w:rsidRPr="004F5275">
        <w:rPr>
          <w:rFonts w:asciiTheme="majorHAnsi" w:eastAsia="Arial" w:hAnsiTheme="majorHAnsi" w:cs="Arial"/>
          <w:sz w:val="22"/>
          <w:szCs w:val="22"/>
        </w:rPr>
        <w:t>π.χ</w:t>
      </w:r>
      <w:proofErr w:type="spellEnd"/>
      <w:r w:rsidRPr="004F5275">
        <w:rPr>
          <w:rFonts w:asciiTheme="majorHAnsi" w:eastAsia="Arial" w:hAnsiTheme="majorHAnsi" w:cs="Arial"/>
          <w:sz w:val="22"/>
          <w:szCs w:val="22"/>
        </w:rPr>
        <w:t xml:space="preserve">  δωρεάν συμμετοχή μαθητών κλπ.  Εφόσον καταθέσετε κάποιες παροχές, αυτές θα εκτιμηθούν από την επιτροπή και θα αφαιρεθούν από το  προτεινόμενο από εσάς συνολικό ποσό. </w:t>
      </w:r>
    </w:p>
    <w:p w:rsidR="001507BA" w:rsidRPr="004F5275" w:rsidRDefault="00A427D3">
      <w:pPr>
        <w:pStyle w:val="normal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Με την προσφορά θα κατατεθεί από το ταξιδιωτικό γραφείο απαραιτήτως 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βεβαίωση </w:t>
      </w:r>
      <w:r w:rsidRPr="004F5275">
        <w:rPr>
          <w:rFonts w:asciiTheme="majorHAnsi" w:eastAsia="Arial" w:hAnsiTheme="majorHAnsi" w:cs="Arial"/>
          <w:sz w:val="22"/>
          <w:szCs w:val="22"/>
        </w:rPr>
        <w:t>συνδρομής των νόμιμων προϋποθέσεων της παραγράφου 3</w:t>
      </w:r>
      <w:r w:rsidRPr="004F5275">
        <w:rPr>
          <w:rFonts w:asciiTheme="majorHAnsi" w:eastAsia="Arial" w:hAnsiTheme="majorHAnsi" w:cs="Arial"/>
          <w:sz w:val="22"/>
          <w:szCs w:val="22"/>
          <w:vertAlign w:val="superscript"/>
        </w:rPr>
        <w:t>α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του άρθρου 1 της ΚΥΑ 15408/2012 (Β΄2991) δηλαδή: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α) υπεύθυνη δήλωση ότι διαθέτει το ειδικό σήμα λειτουργίας,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το οποίο πρέπει να βρίσκεται σε ισχύ  και 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β) φωτοαντίγραφο του ειδικού σήματος λειτουργίας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του άρθρου 3 του Ν. 2160/93.</w:t>
      </w:r>
    </w:p>
    <w:p w:rsidR="00136503" w:rsidRDefault="0013650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36503" w:rsidRDefault="0013650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36503" w:rsidRDefault="0013650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36503" w:rsidRDefault="0013650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36503" w:rsidRDefault="00136503">
      <w:pPr>
        <w:pStyle w:val="normal"/>
        <w:spacing w:line="360" w:lineRule="auto"/>
        <w:jc w:val="both"/>
        <w:rPr>
          <w:rFonts w:asciiTheme="majorHAnsi" w:eastAsia="Arial" w:hAnsiTheme="majorHAnsi" w:cs="Arial"/>
          <w:b/>
          <w:sz w:val="22"/>
          <w:szCs w:val="22"/>
        </w:rPr>
      </w:pPr>
    </w:p>
    <w:p w:rsidR="001507BA" w:rsidRPr="004F5275" w:rsidRDefault="00A427D3">
      <w:pPr>
        <w:pStyle w:val="normal"/>
        <w:spacing w:line="360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lastRenderedPageBreak/>
        <w:t>Η προσφορά θα πρέπει να περιέχει και να εξασφαλίζει τα παρακάτω: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</w:t>
      </w:r>
    </w:p>
    <w:p w:rsidR="001507BA" w:rsidRPr="004F5275" w:rsidRDefault="00A427D3">
      <w:pPr>
        <w:pStyle w:val="normal"/>
        <w:tabs>
          <w:tab w:val="left" w:pos="3705"/>
        </w:tabs>
        <w:spacing w:line="360" w:lineRule="auto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ab/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>Την αποδοχή από το πρακτορείο ποινικής ρήτρας σε περίπτωση αθέτησης των όρων του συμβολαίου από τη μεριά του (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>εγγυητική επιστολή με ποσό που θα καθορίσει το σχολείο</w:t>
      </w:r>
      <w:r w:rsidR="0085710B">
        <w:rPr>
          <w:rFonts w:asciiTheme="majorHAnsi" w:eastAsia="Arial" w:hAnsiTheme="majorHAnsi" w:cs="Arial"/>
          <w:sz w:val="22"/>
          <w:szCs w:val="22"/>
        </w:rPr>
        <w:t>) κι επιστροφή ολόκληρου του χρηματικού ποσού σε μαθητή/-τρια που για λόγους ανωτέρας βίας αναγκαστεί να ματαιώσει τη συμμετοχή του στην εκπαιδευτική επίσκεψη.</w:t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 xml:space="preserve">Την αντιμετώπιση της περίπτωσης που δεν θα πραγματοποιηθεί η εκδρομή στις προβλεπόμενες ημερομηνίες λόγω ανωτέρας βίας (απεργία, κακές καιρικές συνθήκες κλπ). </w:t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>Το λεωφορείο που θα είναι στη διάθεση των μαθητών για όλες τις μετακινή</w:t>
      </w:r>
      <w:r w:rsidR="00E801A3">
        <w:rPr>
          <w:rFonts w:asciiTheme="majorHAnsi" w:eastAsia="Arial" w:hAnsiTheme="majorHAnsi" w:cs="Arial"/>
          <w:sz w:val="22"/>
          <w:szCs w:val="22"/>
        </w:rPr>
        <w:t>σεις τους θα πρέπει να διαθέτει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όλες τις προβλεπόμενες από την κείμενη νομοθεσία προδιαγ</w:t>
      </w:r>
      <w:r w:rsidR="0068673E">
        <w:rPr>
          <w:rFonts w:asciiTheme="majorHAnsi" w:eastAsia="Arial" w:hAnsiTheme="majorHAnsi" w:cs="Arial"/>
          <w:sz w:val="22"/>
          <w:szCs w:val="22"/>
        </w:rPr>
        <w:t>ραφές (ελεγμένο</w:t>
      </w:r>
      <w:r w:rsidR="00007AC7">
        <w:rPr>
          <w:rFonts w:asciiTheme="majorHAnsi" w:eastAsia="Arial" w:hAnsiTheme="majorHAnsi" w:cs="Arial"/>
          <w:sz w:val="22"/>
          <w:szCs w:val="22"/>
        </w:rPr>
        <w:t xml:space="preserve"> από ΚΤΕΟ, πλήρως κλιματιζόμενο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με έγγραφα καταλληλότητας οχήματος, επαγγελματική άδεια οδήγησης, ελαστικά σε καλή κατάστ</w:t>
      </w:r>
      <w:r w:rsidR="00FB5987">
        <w:rPr>
          <w:rFonts w:asciiTheme="majorHAnsi" w:eastAsia="Arial" w:hAnsiTheme="majorHAnsi" w:cs="Arial"/>
          <w:sz w:val="22"/>
          <w:szCs w:val="22"/>
        </w:rPr>
        <w:t xml:space="preserve">αση, κ.λπ.) καθώς και να </w:t>
      </w:r>
      <w:proofErr w:type="spellStart"/>
      <w:r w:rsidR="00FB5987">
        <w:rPr>
          <w:rFonts w:asciiTheme="majorHAnsi" w:eastAsia="Arial" w:hAnsiTheme="majorHAnsi" w:cs="Arial"/>
          <w:sz w:val="22"/>
          <w:szCs w:val="22"/>
        </w:rPr>
        <w:t>πληρεί</w:t>
      </w:r>
      <w:proofErr w:type="spellEnd"/>
      <w:r w:rsidRPr="004F5275">
        <w:rPr>
          <w:rFonts w:asciiTheme="majorHAnsi" w:eastAsia="Arial" w:hAnsiTheme="majorHAnsi" w:cs="Arial"/>
          <w:sz w:val="22"/>
          <w:szCs w:val="22"/>
        </w:rPr>
        <w:t xml:space="preserve"> όλες τις προϋποθέσεις ασφάλειας για μετακίνηση μαθητών ( ζώνες ασφαλείας, έμπειροι οδηγοί </w:t>
      </w:r>
      <w:proofErr w:type="spellStart"/>
      <w:r w:rsidRPr="004F5275">
        <w:rPr>
          <w:rFonts w:asciiTheme="majorHAnsi" w:eastAsia="Arial" w:hAnsiTheme="majorHAnsi" w:cs="Arial"/>
          <w:sz w:val="22"/>
          <w:szCs w:val="22"/>
        </w:rPr>
        <w:t>κ.λ.π</w:t>
      </w:r>
      <w:proofErr w:type="spellEnd"/>
      <w:r w:rsidRPr="004F5275">
        <w:rPr>
          <w:rFonts w:asciiTheme="majorHAnsi" w:eastAsia="Arial" w:hAnsiTheme="majorHAnsi" w:cs="Arial"/>
          <w:sz w:val="22"/>
          <w:szCs w:val="22"/>
        </w:rPr>
        <w:t>). Επισημαίνεται πως θα ζητη</w:t>
      </w:r>
      <w:r w:rsidR="00297E5B">
        <w:rPr>
          <w:rFonts w:asciiTheme="majorHAnsi" w:eastAsia="Arial" w:hAnsiTheme="majorHAnsi" w:cs="Arial"/>
          <w:sz w:val="22"/>
          <w:szCs w:val="22"/>
        </w:rPr>
        <w:t>θεί από το σχολείο ο έλεγχος του λεωφορείου</w:t>
      </w:r>
      <w:r w:rsidRPr="004F5275">
        <w:rPr>
          <w:rFonts w:asciiTheme="majorHAnsi" w:eastAsia="Arial" w:hAnsiTheme="majorHAnsi" w:cs="Arial"/>
          <w:sz w:val="22"/>
          <w:szCs w:val="22"/>
        </w:rPr>
        <w:t>, πριν την έναρξη της εκδρομής, από τον αρμόδιο φορέα.</w:t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Γιατρό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σ’ όλη τη διάρκεια της εκδρομής  </w:t>
      </w:r>
      <w:r w:rsidRPr="004F5275">
        <w:rPr>
          <w:rFonts w:asciiTheme="majorHAnsi" w:eastAsia="Arial" w:hAnsiTheme="majorHAnsi" w:cs="Arial"/>
          <w:sz w:val="22"/>
          <w:szCs w:val="22"/>
          <w:u w:val="single"/>
        </w:rPr>
        <w:t>υποχρεωτικά &amp; κατ’ αποκλειστικότητα για το σχολείο μας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. </w:t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Βεβαιώσεις </w:t>
      </w:r>
      <w:r w:rsidRPr="004F5275">
        <w:rPr>
          <w:rFonts w:asciiTheme="majorHAnsi" w:eastAsia="Arial" w:hAnsiTheme="majorHAnsi" w:cs="Arial"/>
          <w:sz w:val="22"/>
          <w:szCs w:val="22"/>
        </w:rPr>
        <w:t>κρατήσεων ξενοδοχείων και ακτοπλοϊκών εισιτηρίων.</w:t>
      </w:r>
    </w:p>
    <w:p w:rsidR="001507BA" w:rsidRPr="004F5275" w:rsidRDefault="00A427D3">
      <w:pPr>
        <w:pStyle w:val="normal"/>
        <w:numPr>
          <w:ilvl w:val="0"/>
          <w:numId w:val="2"/>
        </w:numPr>
        <w:spacing w:line="360" w:lineRule="auto"/>
        <w:ind w:left="426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Ημιδιατροφή </w:t>
      </w:r>
      <w:r w:rsidRPr="004F5275">
        <w:rPr>
          <w:rFonts w:asciiTheme="majorHAnsi" w:eastAsia="Arial" w:hAnsiTheme="majorHAnsi" w:cs="Arial"/>
          <w:sz w:val="22"/>
          <w:szCs w:val="22"/>
        </w:rPr>
        <w:t>προαιρετικά με χωριστή προσφορά, ανά άτομο</w:t>
      </w:r>
      <w:r w:rsidR="00972719">
        <w:rPr>
          <w:rFonts w:asciiTheme="majorHAnsi" w:eastAsia="Arial" w:hAnsiTheme="majorHAnsi" w:cs="Arial"/>
          <w:sz w:val="22"/>
          <w:szCs w:val="22"/>
        </w:rPr>
        <w:t>.</w:t>
      </w:r>
    </w:p>
    <w:p w:rsidR="001507BA" w:rsidRPr="004F5275" w:rsidRDefault="001507BA">
      <w:pPr>
        <w:pStyle w:val="normal"/>
        <w:spacing w:line="360" w:lineRule="auto"/>
        <w:ind w:left="426"/>
        <w:jc w:val="both"/>
        <w:rPr>
          <w:rFonts w:asciiTheme="majorHAnsi" w:eastAsia="Arial" w:hAnsiTheme="majorHAnsi" w:cs="Arial"/>
          <w:sz w:val="22"/>
          <w:szCs w:val="22"/>
        </w:rPr>
      </w:pPr>
    </w:p>
    <w:p w:rsidR="001507BA" w:rsidRPr="004F5275" w:rsidRDefault="00A427D3" w:rsidP="00511438">
      <w:pPr>
        <w:pStyle w:val="normal"/>
        <w:spacing w:line="360" w:lineRule="auto"/>
        <w:ind w:left="426" w:right="-540"/>
        <w:jc w:val="both"/>
        <w:rPr>
          <w:rFonts w:asciiTheme="majorHAnsi" w:eastAsia="Arial" w:hAnsiTheme="majorHAnsi" w:cs="Arial"/>
          <w:sz w:val="22"/>
          <w:szCs w:val="22"/>
        </w:rPr>
      </w:pPr>
      <w:r w:rsidRPr="004F5275">
        <w:rPr>
          <w:rFonts w:asciiTheme="majorHAnsi" w:eastAsia="Arial" w:hAnsiTheme="majorHAnsi" w:cs="Arial"/>
          <w:sz w:val="22"/>
          <w:szCs w:val="22"/>
        </w:rPr>
        <w:t>Οι προσφορές θα πρέπει να κατατεθούν σε κλειστούς φακέλους (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με τα απαραίτητα δικαιολογητικά σε πρωτότυπη μορφή και </w:t>
      </w:r>
      <w:r w:rsidRPr="004F5275">
        <w:rPr>
          <w:rFonts w:asciiTheme="majorHAnsi" w:eastAsia="Arial" w:hAnsiTheme="majorHAnsi" w:cs="Arial"/>
          <w:b/>
          <w:sz w:val="22"/>
          <w:szCs w:val="22"/>
          <w:u w:val="single"/>
        </w:rPr>
        <w:t>όχι</w:t>
      </w:r>
      <w:r w:rsidRPr="004F5275">
        <w:rPr>
          <w:rFonts w:asciiTheme="majorHAnsi" w:eastAsia="Arial" w:hAnsiTheme="majorHAnsi" w:cs="Arial"/>
          <w:b/>
          <w:sz w:val="22"/>
          <w:szCs w:val="22"/>
        </w:rPr>
        <w:t xml:space="preserve"> με τηλεομοιοτυπία (ΦΑΞ) ή μέσω ηλεκτρονικού ταχυδρομείου)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, μέχρι την </w:t>
      </w:r>
      <w:r w:rsidR="00415084">
        <w:rPr>
          <w:rFonts w:asciiTheme="majorHAnsi" w:eastAsia="Arial" w:hAnsiTheme="majorHAnsi" w:cs="Arial"/>
          <w:b/>
          <w:sz w:val="22"/>
          <w:szCs w:val="22"/>
          <w:highlight w:val="yellow"/>
          <w:u w:val="single"/>
        </w:rPr>
        <w:t>Τρίτη 17</w:t>
      </w:r>
      <w:r w:rsidR="003C3D87">
        <w:rPr>
          <w:rFonts w:asciiTheme="majorHAnsi" w:eastAsia="Arial" w:hAnsiTheme="majorHAnsi" w:cs="Arial"/>
          <w:b/>
          <w:sz w:val="22"/>
          <w:szCs w:val="22"/>
          <w:highlight w:val="yellow"/>
          <w:u w:val="single"/>
        </w:rPr>
        <w:t>/12/2020</w:t>
      </w:r>
      <w:r w:rsidRPr="00511438">
        <w:rPr>
          <w:rFonts w:asciiTheme="majorHAnsi" w:eastAsia="Arial" w:hAnsiTheme="majorHAnsi" w:cs="Arial"/>
          <w:b/>
          <w:sz w:val="22"/>
          <w:szCs w:val="22"/>
          <w:highlight w:val="yellow"/>
          <w:u w:val="single"/>
        </w:rPr>
        <w:t xml:space="preserve"> και ώρα 12:00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 στο γραφείο της Διευθύντριας του Καλλιτεχνικού Γυμνασίου με Λυκειακές Τάξεις Ηρακλείου.</w:t>
      </w:r>
      <w:r w:rsidR="00511438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 xml:space="preserve">Κατόπιν θα αξιολογηθούν από επιτροπή που έχει συγκροτηθεί γι’ αυτό το σκοπό. Η προσφορά που θα επιλεγεί θα αναρτηθεί την </w:t>
      </w:r>
      <w:r w:rsidR="00415084">
        <w:rPr>
          <w:rFonts w:asciiTheme="majorHAnsi" w:eastAsia="Arial" w:hAnsiTheme="majorHAnsi" w:cs="Arial"/>
          <w:b/>
          <w:sz w:val="22"/>
          <w:szCs w:val="22"/>
          <w:highlight w:val="yellow"/>
        </w:rPr>
        <w:t>Τετάρτη 18</w:t>
      </w:r>
      <w:r w:rsidR="003C3D87">
        <w:rPr>
          <w:rFonts w:asciiTheme="majorHAnsi" w:eastAsia="Arial" w:hAnsiTheme="majorHAnsi" w:cs="Arial"/>
          <w:b/>
          <w:sz w:val="22"/>
          <w:szCs w:val="22"/>
          <w:highlight w:val="yellow"/>
        </w:rPr>
        <w:t>/12/2020</w:t>
      </w:r>
      <w:r w:rsidRPr="00511438">
        <w:rPr>
          <w:rFonts w:asciiTheme="majorHAnsi" w:eastAsia="Arial" w:hAnsiTheme="majorHAnsi" w:cs="Arial"/>
          <w:b/>
          <w:sz w:val="22"/>
          <w:szCs w:val="22"/>
          <w:highlight w:val="yellow"/>
        </w:rPr>
        <w:t>.</w:t>
      </w:r>
      <w:r w:rsidR="00511438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4F5275">
        <w:rPr>
          <w:rFonts w:asciiTheme="majorHAnsi" w:eastAsia="Arial" w:hAnsiTheme="majorHAnsi" w:cs="Arial"/>
          <w:sz w:val="22"/>
          <w:szCs w:val="22"/>
        </w:rPr>
        <w:t>Η παρούσα θα αναρτηθεί στις  ιστοσελίδες της Δ.Δ.Ε Ηρακλείου και του Καλλιτεχνικού Σχολείου Ηρακλείου.</w:t>
      </w:r>
    </w:p>
    <w:p w:rsidR="000F05BB" w:rsidRPr="009333FD" w:rsidRDefault="000F05BB" w:rsidP="000F05BB">
      <w:pPr>
        <w:pStyle w:val="normal"/>
        <w:spacing w:line="360" w:lineRule="auto"/>
        <w:ind w:left="426" w:right="-540"/>
        <w:jc w:val="both"/>
      </w:pPr>
    </w:p>
    <w:p w:rsidR="000F05BB" w:rsidRPr="009333FD" w:rsidRDefault="000F05BB" w:rsidP="000F05BB">
      <w:pPr>
        <w:pStyle w:val="normal"/>
        <w:spacing w:line="360" w:lineRule="auto"/>
        <w:ind w:left="426" w:right="-540"/>
        <w:jc w:val="both"/>
      </w:pPr>
    </w:p>
    <w:p w:rsidR="000F05BB" w:rsidRPr="000F05BB" w:rsidRDefault="000F05BB" w:rsidP="000F05BB">
      <w:pPr>
        <w:pStyle w:val="normal"/>
        <w:spacing w:line="360" w:lineRule="auto"/>
        <w:ind w:left="6186" w:right="-540" w:firstLine="294"/>
        <w:jc w:val="both"/>
        <w:rPr>
          <w:rFonts w:asciiTheme="majorHAnsi" w:hAnsiTheme="majorHAnsi"/>
          <w:sz w:val="22"/>
          <w:szCs w:val="22"/>
        </w:rPr>
      </w:pPr>
      <w:r w:rsidRPr="000F05BB">
        <w:rPr>
          <w:rFonts w:asciiTheme="majorHAnsi" w:hAnsiTheme="majorHAnsi"/>
          <w:sz w:val="22"/>
          <w:szCs w:val="22"/>
        </w:rPr>
        <w:t>Η ΔΙΕΥΘΥΝΤΡΙΑ</w:t>
      </w:r>
    </w:p>
    <w:p w:rsidR="000F05BB" w:rsidRPr="000F05BB" w:rsidRDefault="000F05BB" w:rsidP="000F05BB">
      <w:pPr>
        <w:pStyle w:val="normal"/>
        <w:spacing w:line="360" w:lineRule="auto"/>
        <w:ind w:right="-54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0F05BB" w:rsidRPr="000F05BB" w:rsidRDefault="000F05BB" w:rsidP="000F05BB">
      <w:pPr>
        <w:pStyle w:val="normal"/>
        <w:spacing w:line="360" w:lineRule="auto"/>
        <w:ind w:left="5892" w:right="-540" w:firstLine="294"/>
        <w:jc w:val="both"/>
        <w:rPr>
          <w:rFonts w:asciiTheme="majorHAnsi" w:hAnsiTheme="majorHAnsi"/>
          <w:sz w:val="22"/>
          <w:szCs w:val="22"/>
        </w:rPr>
      </w:pPr>
      <w:r w:rsidRPr="000F05BB">
        <w:rPr>
          <w:rFonts w:asciiTheme="majorHAnsi" w:hAnsiTheme="majorHAnsi"/>
          <w:sz w:val="22"/>
          <w:szCs w:val="22"/>
        </w:rPr>
        <w:t>ΚΑΛΟΥΔΙΩΤΗ ΜΑΡΙΑ</w:t>
      </w:r>
    </w:p>
    <w:p w:rsidR="001507BA" w:rsidRPr="000F05BB" w:rsidRDefault="001507BA">
      <w:pPr>
        <w:pStyle w:val="normal"/>
        <w:spacing w:line="360" w:lineRule="auto"/>
        <w:ind w:left="426" w:right="-540"/>
        <w:jc w:val="both"/>
        <w:rPr>
          <w:rFonts w:asciiTheme="majorHAnsi" w:eastAsia="Arial" w:hAnsiTheme="majorHAnsi" w:cs="Arial"/>
          <w:sz w:val="22"/>
          <w:szCs w:val="22"/>
        </w:rPr>
      </w:pPr>
    </w:p>
    <w:p w:rsidR="001507BA" w:rsidRDefault="001507BA">
      <w:pPr>
        <w:pStyle w:val="normal"/>
        <w:spacing w:line="360" w:lineRule="auto"/>
        <w:ind w:left="426" w:right="-540"/>
        <w:jc w:val="both"/>
        <w:rPr>
          <w:rFonts w:ascii="Arial" w:eastAsia="Arial" w:hAnsi="Arial" w:cs="Arial"/>
        </w:rPr>
      </w:pPr>
    </w:p>
    <w:p w:rsidR="001507BA" w:rsidRDefault="00A427D3">
      <w:pPr>
        <w:pStyle w:val="normal"/>
        <w:spacing w:line="360" w:lineRule="auto"/>
        <w:ind w:left="426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</w:t>
      </w:r>
    </w:p>
    <w:sectPr w:rsidR="001507BA" w:rsidSect="000F05BB">
      <w:pgSz w:w="11905" w:h="16837"/>
      <w:pgMar w:top="709" w:right="990" w:bottom="568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4AD"/>
    <w:multiLevelType w:val="multilevel"/>
    <w:tmpl w:val="17B4DCA6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580" w:hanging="360"/>
      </w:p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1F0E69"/>
    <w:multiLevelType w:val="multilevel"/>
    <w:tmpl w:val="B432889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07BA"/>
    <w:rsid w:val="00007AC7"/>
    <w:rsid w:val="00091D35"/>
    <w:rsid w:val="000F05BB"/>
    <w:rsid w:val="00135D2E"/>
    <w:rsid w:val="00136503"/>
    <w:rsid w:val="00136984"/>
    <w:rsid w:val="00143B7F"/>
    <w:rsid w:val="001507BA"/>
    <w:rsid w:val="001A2D18"/>
    <w:rsid w:val="00226070"/>
    <w:rsid w:val="00297E5B"/>
    <w:rsid w:val="00367E03"/>
    <w:rsid w:val="00384C53"/>
    <w:rsid w:val="003B5560"/>
    <w:rsid w:val="003C3D87"/>
    <w:rsid w:val="003F240B"/>
    <w:rsid w:val="00401AD8"/>
    <w:rsid w:val="00415084"/>
    <w:rsid w:val="004153FF"/>
    <w:rsid w:val="00417F9B"/>
    <w:rsid w:val="00440339"/>
    <w:rsid w:val="004945C8"/>
    <w:rsid w:val="004F5275"/>
    <w:rsid w:val="00511438"/>
    <w:rsid w:val="00512364"/>
    <w:rsid w:val="00560820"/>
    <w:rsid w:val="005650E1"/>
    <w:rsid w:val="005661BE"/>
    <w:rsid w:val="00577077"/>
    <w:rsid w:val="00580A71"/>
    <w:rsid w:val="00627D9C"/>
    <w:rsid w:val="0068673E"/>
    <w:rsid w:val="006E2111"/>
    <w:rsid w:val="00713ABB"/>
    <w:rsid w:val="00780C2B"/>
    <w:rsid w:val="007F301A"/>
    <w:rsid w:val="00803028"/>
    <w:rsid w:val="00813BCB"/>
    <w:rsid w:val="0085710B"/>
    <w:rsid w:val="008A58C4"/>
    <w:rsid w:val="008C174C"/>
    <w:rsid w:val="009333FD"/>
    <w:rsid w:val="0096073F"/>
    <w:rsid w:val="00972719"/>
    <w:rsid w:val="00A427D3"/>
    <w:rsid w:val="00A7183A"/>
    <w:rsid w:val="00A847FC"/>
    <w:rsid w:val="00AF6458"/>
    <w:rsid w:val="00B903A9"/>
    <w:rsid w:val="00C36D1C"/>
    <w:rsid w:val="00C814AD"/>
    <w:rsid w:val="00E1790F"/>
    <w:rsid w:val="00E221ED"/>
    <w:rsid w:val="00E662A8"/>
    <w:rsid w:val="00E801A3"/>
    <w:rsid w:val="00F45EA7"/>
    <w:rsid w:val="00F6719C"/>
    <w:rsid w:val="00F9628B"/>
    <w:rsid w:val="00FB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B"/>
  </w:style>
  <w:style w:type="paragraph" w:styleId="1">
    <w:name w:val="heading 1"/>
    <w:basedOn w:val="normal"/>
    <w:next w:val="normal"/>
    <w:rsid w:val="001507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7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7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7B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507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7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7BA"/>
  </w:style>
  <w:style w:type="table" w:customStyle="1" w:styleId="TableNormal">
    <w:name w:val="Table Normal"/>
    <w:rsid w:val="00150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7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7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4F5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kalliousa</cp:lastModifiedBy>
  <cp:revision>2</cp:revision>
  <cp:lastPrinted>2019-12-11T10:27:00Z</cp:lastPrinted>
  <dcterms:created xsi:type="dcterms:W3CDTF">2019-12-11T11:32:00Z</dcterms:created>
  <dcterms:modified xsi:type="dcterms:W3CDTF">2019-12-11T11:32:00Z</dcterms:modified>
</cp:coreProperties>
</file>