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  <w:r w:rsidR="00133F5A" w:rsidRPr="00133F5A">
        <w:rPr>
          <w:noProof/>
          <w:lang w:val="el-GR" w:eastAsia="el-GR"/>
        </w:rPr>
        <w:t xml:space="preserve"> </w:t>
      </w:r>
    </w:p>
    <w:p w:rsidR="00D40B57" w:rsidRDefault="00133F5A">
      <w:r>
        <w:rPr>
          <w:noProof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5715</wp:posOffset>
            </wp:positionV>
            <wp:extent cx="1314450" cy="790575"/>
            <wp:effectExtent l="19050" t="0" r="0" b="0"/>
            <wp:wrapNone/>
            <wp:docPr id="3" name="0 - Εικόνα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4683" w:type="dxa"/>
          </w:tcPr>
          <w:p w:rsidR="00213A45" w:rsidRDefault="00213A4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  <w:p w:rsidR="0011501D" w:rsidRPr="00213A45" w:rsidRDefault="0011501D" w:rsidP="00213A45">
            <w:pPr>
              <w:jc w:val="right"/>
              <w:rPr>
                <w:rFonts w:ascii="Arial" w:hAnsi="Arial"/>
                <w:sz w:val="20"/>
                <w:szCs w:val="20"/>
                <w:lang w:val="el-GR" w:eastAsia="el-GR"/>
              </w:rPr>
            </w:pPr>
          </w:p>
        </w:tc>
      </w:tr>
    </w:tbl>
    <w:p w:rsidR="00A36368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W w:w="8748" w:type="dxa"/>
        <w:tblLook w:val="01E0"/>
      </w:tblPr>
      <w:tblGrid>
        <w:gridCol w:w="4065"/>
        <w:gridCol w:w="4683"/>
      </w:tblGrid>
      <w:tr w:rsidR="00A36368" w:rsidTr="00CF7B23">
        <w:trPr>
          <w:trHeight w:val="906"/>
        </w:trPr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33350" distR="123190" simplePos="0" relativeHeight="251660800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1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  <w:p w:rsidR="00A36368" w:rsidRPr="00213A45" w:rsidRDefault="00A36368" w:rsidP="00CF7B23">
            <w:pPr>
              <w:jc w:val="right"/>
              <w:rPr>
                <w:rFonts w:ascii="Arial" w:hAnsi="Arial"/>
                <w:sz w:val="20"/>
                <w:szCs w:val="20"/>
                <w:lang w:val="el-GR" w:eastAsia="el-GR"/>
              </w:rPr>
            </w:pP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  <w:shd w:val="clear" w:color="auto" w:fill="auto"/>
          </w:tcPr>
          <w:p w:rsidR="00A36368" w:rsidRPr="004601BD" w:rsidRDefault="00A36368" w:rsidP="00CF7B23">
            <w:pPr>
              <w:tabs>
                <w:tab w:val="left" w:pos="426"/>
                <w:tab w:val="left" w:pos="5387"/>
                <w:tab w:val="left" w:pos="6237"/>
              </w:tabs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el-GR"/>
              </w:rPr>
              <w:t>Μελέσες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l-GR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  <w:lang w:val="el-GR"/>
              </w:rPr>
              <w:t>/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l-GR"/>
              </w:rPr>
              <w:t xml:space="preserve">  /20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l-GR"/>
              </w:rPr>
              <w:t>9</w:t>
            </w: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ΥΠ.  ΠΑΙΔΕΙΑΣ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ΚΑΙ  ΘΡΗΣΚΕΥΜΑΤΩΝ 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  <w:shd w:val="clear" w:color="auto" w:fill="auto"/>
          </w:tcPr>
          <w:p w:rsidR="00A36368" w:rsidRPr="004601BD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Αρ. </w:t>
            </w:r>
            <w:proofErr w:type="spellStart"/>
            <w:r>
              <w:rPr>
                <w:sz w:val="20"/>
                <w:szCs w:val="20"/>
                <w:lang w:val="el-GR"/>
              </w:rPr>
              <w:t>Πρωτ</w:t>
            </w:r>
            <w:proofErr w:type="spellEnd"/>
            <w:r>
              <w:rPr>
                <w:sz w:val="20"/>
                <w:szCs w:val="20"/>
                <w:lang w:val="el-GR"/>
              </w:rPr>
              <w:t>.:</w:t>
            </w:r>
            <w:r>
              <w:rPr>
                <w:sz w:val="20"/>
                <w:szCs w:val="20"/>
                <w:lang w:val="en-US"/>
              </w:rPr>
              <w:t xml:space="preserve"> 513</w:t>
            </w:r>
          </w:p>
        </w:tc>
      </w:tr>
      <w:tr w:rsidR="00A36368" w:rsidRPr="0085355F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A36368" w:rsidRPr="0085355F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</w:p>
        </w:tc>
      </w:tr>
      <w:tr w:rsidR="00A36368" w:rsidRPr="0085355F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>
              <w:rPr>
                <w:b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3" w:type="dxa"/>
            <w:shd w:val="clear" w:color="auto" w:fill="auto"/>
          </w:tcPr>
          <w:p w:rsidR="00A36368" w:rsidRPr="004601BD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lang w:val="el-GR"/>
              </w:rPr>
            </w:pPr>
            <w:r w:rsidRPr="004601BD">
              <w:rPr>
                <w:sz w:val="20"/>
                <w:szCs w:val="20"/>
                <w:lang w:val="el-GR"/>
              </w:rPr>
              <w:t xml:space="preserve">       </w:t>
            </w:r>
            <w:r>
              <w:rPr>
                <w:sz w:val="20"/>
                <w:szCs w:val="20"/>
                <w:lang w:val="el-GR"/>
              </w:rPr>
              <w:t>Προς:</w:t>
            </w:r>
            <w:r w:rsidRPr="004601BD">
              <w:rPr>
                <w:sz w:val="20"/>
                <w:szCs w:val="20"/>
                <w:lang w:val="el-GR"/>
              </w:rPr>
              <w:t xml:space="preserve"> Διεύθυνση Δ/</w:t>
            </w:r>
            <w:proofErr w:type="spellStart"/>
            <w:r w:rsidRPr="004601BD">
              <w:rPr>
                <w:sz w:val="20"/>
                <w:szCs w:val="20"/>
                <w:lang w:val="el-GR"/>
              </w:rPr>
              <w:t>θμιας</w:t>
            </w:r>
            <w:proofErr w:type="spellEnd"/>
            <w:r w:rsidRPr="004601BD">
              <w:rPr>
                <w:sz w:val="20"/>
                <w:szCs w:val="20"/>
                <w:lang w:val="el-GR"/>
              </w:rPr>
              <w:t xml:space="preserve"> Εκπαίδευσης Ηρακλείου</w:t>
            </w:r>
          </w:p>
        </w:tc>
      </w:tr>
      <w:tr w:rsidR="00A36368" w:rsidRPr="0085355F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A36368" w:rsidRPr="0085355F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Ταχ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. Διεύθυνση: </w:t>
            </w:r>
            <w:proofErr w:type="spellStart"/>
            <w:r>
              <w:rPr>
                <w:sz w:val="20"/>
                <w:szCs w:val="20"/>
                <w:lang w:val="el-GR"/>
              </w:rPr>
              <w:t>Μελέσες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Τ.Κ.: 70300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ΤΗΛ. 2810-74</w:t>
            </w:r>
            <w:r w:rsidR="00A479A4">
              <w:rPr>
                <w:sz w:val="20"/>
                <w:szCs w:val="20"/>
                <w:lang w:val="el-GR"/>
              </w:rPr>
              <w:t>3622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Κοινοποίηση:</w:t>
            </w: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FAX</w:t>
            </w:r>
            <w:r>
              <w:rPr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Email: mail@lyk-meles.ira.sch.gr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6368" w:rsidTr="00CF7B23">
        <w:tc>
          <w:tcPr>
            <w:tcW w:w="4065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>ΠΛΗΡΟΦ.: ΔΡΑΚΑΚΗΣ  ΝΙΚΟΛΑΟΣ</w:t>
            </w:r>
          </w:p>
        </w:tc>
        <w:tc>
          <w:tcPr>
            <w:tcW w:w="4683" w:type="dxa"/>
            <w:shd w:val="clear" w:color="auto" w:fill="auto"/>
          </w:tcPr>
          <w:p w:rsidR="00A36368" w:rsidRDefault="00A36368" w:rsidP="00CF7B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A36368" w:rsidRDefault="00A36368" w:rsidP="00A36368">
      <w:pPr>
        <w:ind w:left="-709"/>
        <w:rPr>
          <w:b/>
          <w:spacing w:val="100"/>
          <w:lang w:val="en-US"/>
        </w:rPr>
      </w:pPr>
    </w:p>
    <w:p w:rsidR="00A36368" w:rsidRDefault="00A36368" w:rsidP="00A36368">
      <w:pPr>
        <w:ind w:left="-709"/>
        <w:rPr>
          <w:b/>
          <w:spacing w:val="100"/>
          <w:lang w:val="en-US"/>
        </w:rPr>
      </w:pPr>
    </w:p>
    <w:p w:rsidR="00A36368" w:rsidRPr="0085355F" w:rsidRDefault="00A36368" w:rsidP="00A36368">
      <w:pPr>
        <w:ind w:left="-709"/>
        <w:rPr>
          <w:lang w:val="el-GR"/>
        </w:rPr>
      </w:pPr>
      <w:r>
        <w:rPr>
          <w:b/>
          <w:spacing w:val="100"/>
          <w:lang w:val="el-GR"/>
        </w:rPr>
        <w:t xml:space="preserve">ΘΕΜΑ: Ανάρτηση προσφορών και ανάθεση μιας(1) </w:t>
      </w:r>
      <w:proofErr w:type="spellStart"/>
      <w:r>
        <w:rPr>
          <w:b/>
          <w:spacing w:val="100"/>
          <w:lang w:val="el-GR"/>
        </w:rPr>
        <w:t>εκπ</w:t>
      </w:r>
      <w:proofErr w:type="spellEnd"/>
      <w:r>
        <w:rPr>
          <w:b/>
          <w:spacing w:val="100"/>
          <w:lang w:val="el-GR"/>
        </w:rPr>
        <w:t>/</w:t>
      </w:r>
      <w:proofErr w:type="spellStart"/>
      <w:r>
        <w:rPr>
          <w:b/>
          <w:spacing w:val="100"/>
          <w:lang w:val="el-GR"/>
        </w:rPr>
        <w:t>κης</w:t>
      </w:r>
      <w:proofErr w:type="spellEnd"/>
      <w:r>
        <w:rPr>
          <w:b/>
          <w:spacing w:val="100"/>
          <w:lang w:val="el-GR"/>
        </w:rPr>
        <w:t xml:space="preserve"> </w:t>
      </w:r>
      <w:proofErr w:type="spellStart"/>
      <w:r>
        <w:rPr>
          <w:b/>
          <w:spacing w:val="100"/>
          <w:lang w:val="el-GR"/>
        </w:rPr>
        <w:t>επίσκέψης</w:t>
      </w:r>
      <w:proofErr w:type="spellEnd"/>
      <w:r>
        <w:rPr>
          <w:b/>
          <w:spacing w:val="100"/>
          <w:lang w:val="el-GR"/>
        </w:rPr>
        <w:t xml:space="preserve"> στην πόλη του   Ηρακλείου της ομάδας </w:t>
      </w:r>
      <w:r>
        <w:rPr>
          <w:b/>
          <w:spacing w:val="100"/>
          <w:lang w:val="en-US"/>
        </w:rPr>
        <w:t>ERASMUS</w:t>
      </w:r>
      <w:r w:rsidRPr="0085355F">
        <w:rPr>
          <w:b/>
          <w:spacing w:val="100"/>
          <w:lang w:val="el-GR"/>
        </w:rPr>
        <w:t xml:space="preserve"> </w:t>
      </w:r>
      <w:r>
        <w:rPr>
          <w:b/>
          <w:spacing w:val="100"/>
          <w:lang w:val="el-GR"/>
        </w:rPr>
        <w:t xml:space="preserve">του Γενικού Λυκείου </w:t>
      </w:r>
      <w:proofErr w:type="spellStart"/>
      <w:r>
        <w:rPr>
          <w:b/>
          <w:spacing w:val="100"/>
          <w:lang w:val="el-GR"/>
        </w:rPr>
        <w:t>Μελεσών</w:t>
      </w:r>
      <w:proofErr w:type="spellEnd"/>
      <w:r>
        <w:rPr>
          <w:b/>
          <w:spacing w:val="100"/>
          <w:lang w:val="el-GR"/>
        </w:rPr>
        <w:t>:</w:t>
      </w:r>
    </w:p>
    <w:p w:rsidR="00A36368" w:rsidRPr="00826C3C" w:rsidRDefault="00A36368" w:rsidP="00A36368">
      <w:pPr>
        <w:ind w:left="-709"/>
        <w:rPr>
          <w:lang w:val="el-GR"/>
        </w:rPr>
      </w:pPr>
    </w:p>
    <w:p w:rsidR="00A36368" w:rsidRPr="004601BD" w:rsidRDefault="00A36368" w:rsidP="00A36368">
      <w:pPr>
        <w:ind w:left="-709"/>
        <w:rPr>
          <w:lang w:val="el-GR"/>
        </w:rPr>
      </w:pPr>
      <w:r>
        <w:rPr>
          <w:b/>
          <w:spacing w:val="100"/>
          <w:lang w:val="el-GR"/>
        </w:rPr>
        <w:t xml:space="preserve">Σύμφωνα με την Υ.Α.33120/ΓΔ4/28-2-17 αρ. ΦΕΚ 681/6-3-17 ανακοινώνεται ότι το Γενικό Λύκειο </w:t>
      </w:r>
      <w:proofErr w:type="spellStart"/>
      <w:r>
        <w:rPr>
          <w:b/>
          <w:spacing w:val="100"/>
          <w:lang w:val="el-GR"/>
        </w:rPr>
        <w:t>Μελεσών</w:t>
      </w:r>
      <w:proofErr w:type="spellEnd"/>
      <w:r>
        <w:rPr>
          <w:b/>
          <w:spacing w:val="100"/>
          <w:lang w:val="el-GR"/>
        </w:rPr>
        <w:t>, μετά τη σχετική προκήρυξη (Α.Π. 505/ 28-11-1</w:t>
      </w:r>
      <w:r w:rsidRPr="00D0335E">
        <w:rPr>
          <w:b/>
          <w:spacing w:val="100"/>
          <w:lang w:val="el-GR"/>
        </w:rPr>
        <w:t>9</w:t>
      </w:r>
      <w:r>
        <w:rPr>
          <w:b/>
          <w:spacing w:val="100"/>
          <w:lang w:val="el-GR"/>
        </w:rPr>
        <w:t xml:space="preserve">) και την αξιολόγηση των προσφορών από επιτροπή (πράξη 3η/2-12–19), ανέθεσε τη μετακίνηση των μαθητών του Λυκείου στο ταξιδιωτικό γραφείο </w:t>
      </w:r>
      <w:r>
        <w:rPr>
          <w:b/>
          <w:spacing w:val="100"/>
          <w:lang w:val="en-US"/>
        </w:rPr>
        <w:t>TRAVELINK</w:t>
      </w:r>
      <w:r w:rsidRPr="00D0335E">
        <w:rPr>
          <w:b/>
          <w:spacing w:val="100"/>
          <w:lang w:val="el-GR"/>
        </w:rPr>
        <w:t xml:space="preserve"> </w:t>
      </w:r>
      <w:r>
        <w:rPr>
          <w:b/>
          <w:spacing w:val="100"/>
          <w:lang w:val="el-GR"/>
        </w:rPr>
        <w:t>κρίνοντας την προσφορά</w:t>
      </w:r>
    </w:p>
    <w:p w:rsidR="00A36368" w:rsidRDefault="00A36368" w:rsidP="00A36368">
      <w:pPr>
        <w:numPr>
          <w:ilvl w:val="0"/>
          <w:numId w:val="17"/>
        </w:numPr>
      </w:pPr>
      <w:r>
        <w:rPr>
          <w:b/>
          <w:spacing w:val="100"/>
          <w:lang w:val="el-GR"/>
        </w:rPr>
        <w:t>Απόλυτα σύμφωνη και</w:t>
      </w:r>
    </w:p>
    <w:p w:rsidR="00A36368" w:rsidRPr="001335C1" w:rsidRDefault="00A36368" w:rsidP="00A36368">
      <w:pPr>
        <w:numPr>
          <w:ilvl w:val="0"/>
          <w:numId w:val="17"/>
        </w:numPr>
        <w:rPr>
          <w:lang w:val="el-GR"/>
        </w:rPr>
      </w:pPr>
      <w:r>
        <w:rPr>
          <w:b/>
          <w:spacing w:val="100"/>
          <w:lang w:val="el-GR"/>
        </w:rPr>
        <w:t xml:space="preserve"> συμφέρουσα οικονομικά, σύμφωνα με τις προϋποθέσεις της σχετικής πρόσκλησης εκδήλωσης ενδιαφέροντος.</w:t>
      </w:r>
    </w:p>
    <w:p w:rsidR="00A36368" w:rsidRPr="004601BD" w:rsidRDefault="00A36368" w:rsidP="00A36368">
      <w:pPr>
        <w:ind w:left="11"/>
        <w:rPr>
          <w:lang w:val="el-GR"/>
        </w:rPr>
      </w:pPr>
      <w:r>
        <w:rPr>
          <w:b/>
          <w:spacing w:val="100"/>
          <w:lang w:val="el-GR"/>
        </w:rPr>
        <w:t xml:space="preserve"> </w:t>
      </w:r>
    </w:p>
    <w:p w:rsidR="00A36368" w:rsidRPr="00826C3C" w:rsidRDefault="00A36368" w:rsidP="00A36368">
      <w:pPr>
        <w:ind w:left="-709"/>
        <w:rPr>
          <w:b/>
          <w:spacing w:val="100"/>
          <w:lang w:val="el-GR"/>
        </w:rPr>
      </w:pPr>
      <w:r>
        <w:rPr>
          <w:b/>
          <w:spacing w:val="100"/>
          <w:lang w:val="el-GR"/>
        </w:rPr>
        <w:t xml:space="preserve">Συνολικά κατατέθηκαν τρεις </w:t>
      </w:r>
      <w:r w:rsidRPr="0085355F">
        <w:rPr>
          <w:b/>
          <w:spacing w:val="100"/>
          <w:lang w:val="el-GR"/>
        </w:rPr>
        <w:t>3</w:t>
      </w:r>
      <w:r>
        <w:rPr>
          <w:b/>
          <w:spacing w:val="100"/>
          <w:lang w:val="el-GR"/>
        </w:rPr>
        <w:t xml:space="preserve"> κλειστές προσφορές στο ΓΕΛ </w:t>
      </w:r>
      <w:proofErr w:type="spellStart"/>
      <w:r>
        <w:rPr>
          <w:b/>
          <w:spacing w:val="100"/>
          <w:lang w:val="el-GR"/>
        </w:rPr>
        <w:t>Μελεσών</w:t>
      </w:r>
      <w:proofErr w:type="spellEnd"/>
      <w:r>
        <w:rPr>
          <w:b/>
          <w:spacing w:val="100"/>
          <w:lang w:val="el-GR"/>
        </w:rPr>
        <w:t xml:space="preserve"> </w:t>
      </w:r>
    </w:p>
    <w:p w:rsidR="00A36368" w:rsidRPr="00826C3C" w:rsidRDefault="00A36368" w:rsidP="00A36368">
      <w:pPr>
        <w:ind w:left="-709"/>
        <w:rPr>
          <w:b/>
          <w:spacing w:val="100"/>
          <w:lang w:val="el-GR"/>
        </w:rPr>
      </w:pPr>
    </w:p>
    <w:p w:rsidR="00A36368" w:rsidRDefault="00A36368" w:rsidP="00A36368">
      <w:pPr>
        <w:pStyle w:val="a8"/>
        <w:numPr>
          <w:ilvl w:val="0"/>
          <w:numId w:val="18"/>
        </w:numPr>
        <w:rPr>
          <w:b/>
          <w:spacing w:val="100"/>
          <w:lang w:val="el-GR"/>
        </w:rPr>
      </w:pPr>
      <w:r>
        <w:rPr>
          <w:b/>
          <w:spacing w:val="100"/>
          <w:lang w:val="el-GR"/>
        </w:rPr>
        <w:t>Το τουρ. Γραφείο Τ</w:t>
      </w:r>
      <w:r>
        <w:rPr>
          <w:b/>
          <w:spacing w:val="100"/>
          <w:lang w:val="en-US"/>
        </w:rPr>
        <w:t>RAVELINK</w:t>
      </w:r>
      <w:r w:rsidRPr="0085355F">
        <w:rPr>
          <w:b/>
          <w:spacing w:val="100"/>
          <w:lang w:val="el-GR"/>
        </w:rPr>
        <w:t xml:space="preserve">  , τιμή 109</w:t>
      </w:r>
      <w:r>
        <w:rPr>
          <w:b/>
          <w:spacing w:val="100"/>
          <w:lang w:val="el-GR"/>
        </w:rPr>
        <w:t xml:space="preserve"> ευρώ για </w:t>
      </w:r>
      <w:r w:rsidRPr="0085355F">
        <w:rPr>
          <w:b/>
          <w:spacing w:val="100"/>
          <w:lang w:val="el-GR"/>
        </w:rPr>
        <w:t>1</w:t>
      </w:r>
      <w:r>
        <w:rPr>
          <w:b/>
          <w:spacing w:val="100"/>
          <w:lang w:val="el-GR"/>
        </w:rPr>
        <w:t xml:space="preserve"> </w:t>
      </w:r>
      <w:r w:rsidR="00DE00E0">
        <w:rPr>
          <w:b/>
          <w:spacing w:val="100"/>
          <w:lang w:val="el-GR"/>
        </w:rPr>
        <w:t>λεωφορείο</w:t>
      </w:r>
      <w:r>
        <w:rPr>
          <w:b/>
          <w:spacing w:val="100"/>
          <w:lang w:val="en-US"/>
        </w:rPr>
        <w:t>o</w:t>
      </w:r>
      <w:r w:rsidRPr="0085355F">
        <w:rPr>
          <w:b/>
          <w:spacing w:val="100"/>
          <w:lang w:val="el-GR"/>
        </w:rPr>
        <w:t xml:space="preserve"> </w:t>
      </w:r>
      <w:r>
        <w:rPr>
          <w:b/>
          <w:spacing w:val="100"/>
          <w:lang w:val="el-GR"/>
        </w:rPr>
        <w:t xml:space="preserve">με </w:t>
      </w:r>
      <w:proofErr w:type="spellStart"/>
      <w:r>
        <w:rPr>
          <w:b/>
          <w:spacing w:val="100"/>
          <w:lang w:val="el-GR"/>
        </w:rPr>
        <w:t>ΦΠΑ</w:t>
      </w:r>
      <w:r w:rsidR="00DE00E0">
        <w:rPr>
          <w:b/>
          <w:spacing w:val="100"/>
          <w:lang w:val="el-GR"/>
        </w:rPr>
        <w:t>,που</w:t>
      </w:r>
      <w:proofErr w:type="spellEnd"/>
      <w:r w:rsidR="00DE00E0">
        <w:rPr>
          <w:b/>
          <w:spacing w:val="100"/>
          <w:lang w:val="el-GR"/>
        </w:rPr>
        <w:t xml:space="preserve"> πληρούσε όλες τις προϋποθέσεις</w:t>
      </w:r>
    </w:p>
    <w:p w:rsidR="00A36368" w:rsidRDefault="00A36368" w:rsidP="00A36368">
      <w:pPr>
        <w:pStyle w:val="a8"/>
        <w:numPr>
          <w:ilvl w:val="0"/>
          <w:numId w:val="18"/>
        </w:numPr>
        <w:rPr>
          <w:b/>
          <w:spacing w:val="100"/>
          <w:lang w:val="el-GR"/>
        </w:rPr>
      </w:pPr>
      <w:r>
        <w:rPr>
          <w:b/>
          <w:spacing w:val="100"/>
          <w:lang w:val="el-GR"/>
        </w:rPr>
        <w:t>Το τουρ. Γραφείο</w:t>
      </w:r>
      <w:r w:rsidRPr="0085355F">
        <w:rPr>
          <w:b/>
          <w:spacing w:val="100"/>
          <w:lang w:val="el-GR"/>
        </w:rPr>
        <w:t xml:space="preserve"> </w:t>
      </w:r>
      <w:r>
        <w:rPr>
          <w:b/>
          <w:spacing w:val="100"/>
          <w:lang w:val="en-US"/>
        </w:rPr>
        <w:t>C</w:t>
      </w:r>
      <w:r w:rsidRPr="0085355F">
        <w:rPr>
          <w:b/>
          <w:spacing w:val="100"/>
          <w:lang w:val="el-GR"/>
        </w:rPr>
        <w:t>.</w:t>
      </w:r>
      <w:r>
        <w:rPr>
          <w:b/>
          <w:spacing w:val="100"/>
          <w:lang w:val="en-US"/>
        </w:rPr>
        <w:t>TR</w:t>
      </w:r>
      <w:r w:rsidRPr="0085355F">
        <w:rPr>
          <w:b/>
          <w:spacing w:val="100"/>
          <w:lang w:val="el-GR"/>
        </w:rPr>
        <w:t>.</w:t>
      </w:r>
      <w:r>
        <w:rPr>
          <w:b/>
          <w:spacing w:val="100"/>
          <w:lang w:val="en-US"/>
        </w:rPr>
        <w:t>S</w:t>
      </w:r>
      <w:r w:rsidRPr="0085355F">
        <w:rPr>
          <w:b/>
          <w:spacing w:val="100"/>
          <w:lang w:val="el-GR"/>
        </w:rPr>
        <w:t xml:space="preserve"> ,</w:t>
      </w:r>
      <w:r>
        <w:rPr>
          <w:b/>
          <w:spacing w:val="100"/>
          <w:lang w:val="el-GR"/>
        </w:rPr>
        <w:t xml:space="preserve">τιμή 100 ευρώ για 1 λεωφορείο με ΦΠΑ ,δεν πληρούσε τις προϋποθέσεις της ώρας άφιξης, κάτι που επηρεάζει το πρόγραμμα της </w:t>
      </w:r>
      <w:r>
        <w:rPr>
          <w:b/>
          <w:spacing w:val="100"/>
          <w:lang w:val="el-GR"/>
        </w:rPr>
        <w:lastRenderedPageBreak/>
        <w:t>επίσκεψης, επίσης έθετε οικονομικούς όρους στους οποίους δεν είναι εφικτό   να ανταποκριθούμε όπως η καταβολή προκαταβολής και προπληρωμής.</w:t>
      </w:r>
    </w:p>
    <w:p w:rsidR="00DE00E0" w:rsidRDefault="00A36368" w:rsidP="00DE00E0">
      <w:pPr>
        <w:pStyle w:val="a8"/>
        <w:numPr>
          <w:ilvl w:val="0"/>
          <w:numId w:val="18"/>
        </w:numPr>
        <w:rPr>
          <w:b/>
          <w:spacing w:val="100"/>
          <w:lang w:val="el-GR"/>
        </w:rPr>
      </w:pPr>
      <w:r>
        <w:rPr>
          <w:b/>
          <w:spacing w:val="100"/>
          <w:lang w:val="el-GR"/>
        </w:rPr>
        <w:t xml:space="preserve">Το τουρ. Γραφείο 365 </w:t>
      </w:r>
      <w:r>
        <w:rPr>
          <w:b/>
          <w:spacing w:val="100"/>
          <w:lang w:val="en-US"/>
        </w:rPr>
        <w:t>tours</w:t>
      </w:r>
      <w:r w:rsidRPr="0085355F">
        <w:rPr>
          <w:b/>
          <w:spacing w:val="100"/>
          <w:lang w:val="el-GR"/>
        </w:rPr>
        <w:t>,</w:t>
      </w:r>
      <w:r>
        <w:rPr>
          <w:b/>
          <w:spacing w:val="100"/>
          <w:lang w:val="el-GR"/>
        </w:rPr>
        <w:t xml:space="preserve">τιμή 194 ευρώ για ένα </w:t>
      </w:r>
      <w:r w:rsidR="00DE00E0">
        <w:rPr>
          <w:b/>
          <w:spacing w:val="100"/>
          <w:lang w:val="el-GR"/>
        </w:rPr>
        <w:t>λεωφορείο</w:t>
      </w:r>
      <w:r>
        <w:rPr>
          <w:b/>
          <w:spacing w:val="100"/>
          <w:lang w:val="el-GR"/>
        </w:rPr>
        <w:t xml:space="preserve"> με ΦΠΑ</w:t>
      </w:r>
      <w:r w:rsidR="00DE00E0" w:rsidRPr="00DE00E0">
        <w:rPr>
          <w:b/>
          <w:spacing w:val="100"/>
          <w:lang w:val="el-GR"/>
        </w:rPr>
        <w:t xml:space="preserve"> </w:t>
      </w:r>
      <w:r w:rsidR="00DE00E0">
        <w:rPr>
          <w:b/>
          <w:spacing w:val="100"/>
          <w:lang w:val="el-GR"/>
        </w:rPr>
        <w:t>που πληρούσε όλες τις προϋποθέσεις</w:t>
      </w:r>
    </w:p>
    <w:p w:rsidR="00A36368" w:rsidRPr="0085355F" w:rsidRDefault="00A36368" w:rsidP="00DE00E0">
      <w:pPr>
        <w:pStyle w:val="a8"/>
        <w:ind w:left="161"/>
        <w:rPr>
          <w:b/>
          <w:spacing w:val="100"/>
          <w:lang w:val="el-GR"/>
        </w:rPr>
      </w:pPr>
    </w:p>
    <w:p w:rsidR="00A36368" w:rsidRPr="00826C3C" w:rsidRDefault="00A36368" w:rsidP="00A36368">
      <w:pPr>
        <w:ind w:left="-709"/>
        <w:rPr>
          <w:lang w:val="el-GR"/>
        </w:rPr>
      </w:pPr>
    </w:p>
    <w:p w:rsidR="00A36368" w:rsidRPr="004601BD" w:rsidRDefault="00A36368" w:rsidP="00A36368">
      <w:pPr>
        <w:ind w:left="-709"/>
        <w:rPr>
          <w:lang w:val="el-GR"/>
        </w:rPr>
      </w:pPr>
      <w:r>
        <w:rPr>
          <w:b/>
          <w:spacing w:val="100"/>
          <w:lang w:val="el-GR"/>
        </w:rPr>
        <w:t>Η προθεσμία για πιθανές ενστάσεις λήγει την  ΤΕΤΑΡΤΗ 4/12/19 και ώρα 10.00, οπότε και θα πρέπει να έχουν υποβληθεί στο γραφείο της Διεύθυνσης του σχολείου.</w:t>
      </w:r>
    </w:p>
    <w:p w:rsidR="00A36368" w:rsidRDefault="00A36368" w:rsidP="00A36368">
      <w:pPr>
        <w:ind w:left="-709"/>
        <w:rPr>
          <w:b/>
          <w:spacing w:val="100"/>
          <w:lang w:val="el-GR"/>
        </w:rPr>
      </w:pPr>
    </w:p>
    <w:p w:rsidR="00A36368" w:rsidRPr="004601BD" w:rsidRDefault="00A36368" w:rsidP="00A36368">
      <w:pPr>
        <w:ind w:left="-709"/>
        <w:rPr>
          <w:lang w:val="el-GR"/>
        </w:rPr>
      </w:pPr>
      <w:r>
        <w:rPr>
          <w:b/>
          <w:spacing w:val="100"/>
          <w:lang w:val="el-GR"/>
        </w:rPr>
        <w:t xml:space="preserve">                         Ο Διευθυντής</w:t>
      </w:r>
    </w:p>
    <w:p w:rsidR="00A36368" w:rsidRDefault="00A36368" w:rsidP="00A36368">
      <w:pPr>
        <w:ind w:left="-709"/>
        <w:rPr>
          <w:b/>
          <w:spacing w:val="100"/>
          <w:lang w:val="el-GR"/>
        </w:rPr>
      </w:pPr>
    </w:p>
    <w:p w:rsidR="00A36368" w:rsidRPr="00826C3C" w:rsidRDefault="00A36368" w:rsidP="00A36368">
      <w:pPr>
        <w:ind w:left="-709"/>
        <w:rPr>
          <w:b/>
          <w:spacing w:val="100"/>
          <w:lang w:val="el-GR"/>
        </w:rPr>
      </w:pPr>
      <w:r>
        <w:rPr>
          <w:b/>
          <w:spacing w:val="100"/>
          <w:lang w:val="el-GR"/>
        </w:rPr>
        <w:t xml:space="preserve">            </w:t>
      </w:r>
      <w:r w:rsidRPr="00826C3C">
        <w:rPr>
          <w:b/>
          <w:spacing w:val="100"/>
          <w:lang w:val="el-GR"/>
        </w:rPr>
        <w:t xml:space="preserve">        </w:t>
      </w:r>
      <w:r>
        <w:rPr>
          <w:b/>
          <w:spacing w:val="100"/>
          <w:lang w:val="el-GR"/>
        </w:rPr>
        <w:t xml:space="preserve"> </w:t>
      </w:r>
      <w:proofErr w:type="spellStart"/>
      <w:r>
        <w:rPr>
          <w:b/>
          <w:spacing w:val="100"/>
          <w:lang w:val="el-GR"/>
        </w:rPr>
        <w:t>Δρακάκης</w:t>
      </w:r>
      <w:proofErr w:type="spellEnd"/>
      <w:r>
        <w:rPr>
          <w:b/>
          <w:spacing w:val="100"/>
          <w:lang w:val="el-GR"/>
        </w:rPr>
        <w:t xml:space="preserve"> Νικόλαος</w:t>
      </w:r>
    </w:p>
    <w:p w:rsidR="00A36368" w:rsidRPr="00826C3C" w:rsidRDefault="00A36368" w:rsidP="00A36368">
      <w:pPr>
        <w:ind w:left="-709"/>
        <w:rPr>
          <w:b/>
          <w:spacing w:val="100"/>
          <w:lang w:val="el-GR"/>
        </w:rPr>
      </w:pPr>
    </w:p>
    <w:p w:rsidR="00A36368" w:rsidRPr="004601BD" w:rsidRDefault="00A36368" w:rsidP="00A36368">
      <w:pPr>
        <w:rPr>
          <w:lang w:val="el-GR"/>
        </w:rPr>
      </w:pPr>
      <w:r w:rsidRPr="00826C3C">
        <w:rPr>
          <w:b/>
          <w:spacing w:val="100"/>
          <w:lang w:val="el-GR"/>
        </w:rPr>
        <w:t xml:space="preserve">                  </w:t>
      </w:r>
      <w:r>
        <w:rPr>
          <w:b/>
          <w:spacing w:val="100"/>
          <w:lang w:val="el-GR"/>
        </w:rPr>
        <w:t>Κοινωνιολόγος</w:t>
      </w:r>
    </w:p>
    <w:p w:rsidR="00A36368" w:rsidRPr="004601BD" w:rsidRDefault="00A36368" w:rsidP="00A36368">
      <w:pPr>
        <w:ind w:left="-709"/>
        <w:rPr>
          <w:lang w:val="el-GR"/>
        </w:rPr>
      </w:pPr>
      <w:r>
        <w:rPr>
          <w:b/>
          <w:spacing w:val="100"/>
          <w:lang w:val="el-GR"/>
        </w:rPr>
        <w:t xml:space="preserve"> </w:t>
      </w:r>
    </w:p>
    <w:p w:rsidR="00A36368" w:rsidRPr="004601BD" w:rsidRDefault="00A36368" w:rsidP="00A36368">
      <w:pPr>
        <w:ind w:left="-709"/>
        <w:rPr>
          <w:b/>
          <w:spacing w:val="100"/>
          <w:lang w:val="el-GR"/>
        </w:rPr>
      </w:pPr>
    </w:p>
    <w:p w:rsidR="00A36368" w:rsidRDefault="00A36368" w:rsidP="00A36368">
      <w:pPr>
        <w:ind w:left="-709"/>
        <w:rPr>
          <w:spacing w:val="100"/>
          <w:lang w:val="el-GR"/>
        </w:rPr>
      </w:pPr>
    </w:p>
    <w:p w:rsidR="00A36368" w:rsidRDefault="00A36368" w:rsidP="00A36368">
      <w:pPr>
        <w:ind w:left="-709"/>
        <w:rPr>
          <w:spacing w:val="100"/>
          <w:lang w:val="el-GR"/>
        </w:rPr>
      </w:pPr>
    </w:p>
    <w:p w:rsidR="00A36368" w:rsidRDefault="00A36368" w:rsidP="00A36368">
      <w:pPr>
        <w:ind w:left="-709"/>
        <w:rPr>
          <w:spacing w:val="100"/>
          <w:lang w:val="el-GR"/>
        </w:rPr>
      </w:pPr>
    </w:p>
    <w:p w:rsidR="00A36368" w:rsidRDefault="00A36368" w:rsidP="00A36368">
      <w:pPr>
        <w:ind w:left="-709"/>
        <w:rPr>
          <w:spacing w:val="100"/>
          <w:lang w:val="el-GR"/>
        </w:rPr>
      </w:pPr>
    </w:p>
    <w:p w:rsidR="00A36368" w:rsidRDefault="00A36368" w:rsidP="00A36368">
      <w:pPr>
        <w:ind w:left="-709"/>
        <w:rPr>
          <w:spacing w:val="100"/>
          <w:lang w:val="el-GR"/>
        </w:rPr>
      </w:pPr>
    </w:p>
    <w:p w:rsidR="00A36368" w:rsidRDefault="00A36368" w:rsidP="00A36368">
      <w:pPr>
        <w:ind w:left="-709"/>
        <w:rPr>
          <w:spacing w:val="100"/>
          <w:lang w:val="el-GR"/>
        </w:rPr>
      </w:pPr>
    </w:p>
    <w:p w:rsidR="00A36368" w:rsidRDefault="00A36368" w:rsidP="00A36368">
      <w:pPr>
        <w:ind w:left="-709"/>
        <w:rPr>
          <w:spacing w:val="100"/>
          <w:lang w:val="el-GR"/>
        </w:rPr>
      </w:pP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</w:t>
      </w: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</w:p>
    <w:p w:rsidR="005640C0" w:rsidRPr="00EF2EDF" w:rsidRDefault="005640C0" w:rsidP="00D94944">
      <w:pPr>
        <w:ind w:left="-709"/>
        <w:rPr>
          <w:spacing w:val="100"/>
          <w:lang w:val="el-GR"/>
        </w:rPr>
      </w:pPr>
    </w:p>
    <w:p w:rsidR="00EF3192" w:rsidRPr="00586479" w:rsidRDefault="00EF3192" w:rsidP="00586479">
      <w:pPr>
        <w:rPr>
          <w:spacing w:val="100"/>
          <w:lang w:val="el-GR"/>
        </w:rPr>
      </w:pPr>
    </w:p>
    <w:p w:rsidR="00EF3192" w:rsidRPr="00586479" w:rsidRDefault="00EF3192" w:rsidP="00D94944">
      <w:pPr>
        <w:ind w:left="-709"/>
        <w:rPr>
          <w:spacing w:val="100"/>
          <w:lang w:val="el-GR"/>
        </w:rPr>
      </w:pPr>
    </w:p>
    <w:p w:rsidR="00EF3192" w:rsidRPr="00586479" w:rsidRDefault="00EF3192" w:rsidP="00D94944">
      <w:pPr>
        <w:ind w:left="-709"/>
        <w:rPr>
          <w:spacing w:val="100"/>
          <w:lang w:val="el-GR"/>
        </w:rPr>
      </w:pPr>
    </w:p>
    <w:p w:rsidR="003250AB" w:rsidRPr="00A46C7C" w:rsidRDefault="003250AB" w:rsidP="00A46C7C">
      <w:pPr>
        <w:rPr>
          <w:spacing w:val="100"/>
          <w:lang w:val="el-GR"/>
        </w:rPr>
      </w:pPr>
    </w:p>
    <w:p w:rsidR="00AB12D4" w:rsidRPr="00FD5CC5" w:rsidRDefault="00D94944" w:rsidP="00D94944">
      <w:pPr>
        <w:ind w:left="-709"/>
        <w:rPr>
          <w:rFonts w:ascii="Arial" w:hAnsi="Arial" w:cs="Arial"/>
          <w:noProof/>
          <w:lang w:val="el-GR"/>
        </w:rPr>
      </w:pPr>
      <w:r>
        <w:rPr>
          <w:rFonts w:ascii="Arial" w:hAnsi="Arial" w:cs="Arial"/>
          <w:noProof/>
          <w:lang w:val="el-GR"/>
        </w:rPr>
        <w:t xml:space="preserve"> </w:t>
      </w: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63034B" w:rsidRPr="00FD5CC5" w:rsidRDefault="0063034B" w:rsidP="00D94944">
      <w:pPr>
        <w:ind w:left="-709"/>
        <w:rPr>
          <w:rFonts w:ascii="Arial" w:hAnsi="Arial" w:cs="Arial"/>
          <w:noProof/>
          <w:lang w:val="el-GR"/>
        </w:rPr>
      </w:pPr>
    </w:p>
    <w:p w:rsidR="0011501D" w:rsidRPr="00FD5CC5" w:rsidRDefault="00A46C7C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</w:p>
    <w:sectPr w:rsidR="0011501D" w:rsidRPr="00FD5CC5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FC66DD"/>
    <w:multiLevelType w:val="hybridMultilevel"/>
    <w:tmpl w:val="41DAD594"/>
    <w:lvl w:ilvl="0" w:tplc="5870370C">
      <w:start w:val="1"/>
      <w:numFmt w:val="decimal"/>
      <w:lvlText w:val="%1."/>
      <w:lvlJc w:val="left"/>
      <w:pPr>
        <w:ind w:left="16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1" w:hanging="360"/>
      </w:pPr>
    </w:lvl>
    <w:lvl w:ilvl="2" w:tplc="0408001B" w:tentative="1">
      <w:start w:val="1"/>
      <w:numFmt w:val="lowerRoman"/>
      <w:lvlText w:val="%3."/>
      <w:lvlJc w:val="right"/>
      <w:pPr>
        <w:ind w:left="1241" w:hanging="180"/>
      </w:pPr>
    </w:lvl>
    <w:lvl w:ilvl="3" w:tplc="0408000F" w:tentative="1">
      <w:start w:val="1"/>
      <w:numFmt w:val="decimal"/>
      <w:lvlText w:val="%4."/>
      <w:lvlJc w:val="left"/>
      <w:pPr>
        <w:ind w:left="1961" w:hanging="360"/>
      </w:pPr>
    </w:lvl>
    <w:lvl w:ilvl="4" w:tplc="04080019" w:tentative="1">
      <w:start w:val="1"/>
      <w:numFmt w:val="lowerLetter"/>
      <w:lvlText w:val="%5."/>
      <w:lvlJc w:val="left"/>
      <w:pPr>
        <w:ind w:left="2681" w:hanging="360"/>
      </w:pPr>
    </w:lvl>
    <w:lvl w:ilvl="5" w:tplc="0408001B" w:tentative="1">
      <w:start w:val="1"/>
      <w:numFmt w:val="lowerRoman"/>
      <w:lvlText w:val="%6."/>
      <w:lvlJc w:val="right"/>
      <w:pPr>
        <w:ind w:left="3401" w:hanging="180"/>
      </w:pPr>
    </w:lvl>
    <w:lvl w:ilvl="6" w:tplc="0408000F" w:tentative="1">
      <w:start w:val="1"/>
      <w:numFmt w:val="decimal"/>
      <w:lvlText w:val="%7."/>
      <w:lvlJc w:val="left"/>
      <w:pPr>
        <w:ind w:left="4121" w:hanging="360"/>
      </w:pPr>
    </w:lvl>
    <w:lvl w:ilvl="7" w:tplc="04080019" w:tentative="1">
      <w:start w:val="1"/>
      <w:numFmt w:val="lowerLetter"/>
      <w:lvlText w:val="%8."/>
      <w:lvlJc w:val="left"/>
      <w:pPr>
        <w:ind w:left="4841" w:hanging="360"/>
      </w:pPr>
    </w:lvl>
    <w:lvl w:ilvl="8" w:tplc="0408001B" w:tentative="1">
      <w:start w:val="1"/>
      <w:numFmt w:val="lowerRoman"/>
      <w:lvlText w:val="%9."/>
      <w:lvlJc w:val="right"/>
      <w:pPr>
        <w:ind w:left="5561" w:hanging="180"/>
      </w:pPr>
    </w:lvl>
  </w:abstractNum>
  <w:abstractNum w:abstractNumId="9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D6388"/>
    <w:multiLevelType w:val="multilevel"/>
    <w:tmpl w:val="62F48FC2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 w:hint="default"/>
      </w:rPr>
    </w:lvl>
  </w:abstractNum>
  <w:abstractNum w:abstractNumId="16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7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6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43558"/>
    <w:rsid w:val="00065A75"/>
    <w:rsid w:val="00082784"/>
    <w:rsid w:val="00090678"/>
    <w:rsid w:val="000D5FFA"/>
    <w:rsid w:val="000D7185"/>
    <w:rsid w:val="000F4CB9"/>
    <w:rsid w:val="000F4EB5"/>
    <w:rsid w:val="000F5923"/>
    <w:rsid w:val="000F780D"/>
    <w:rsid w:val="0011501D"/>
    <w:rsid w:val="00133F5A"/>
    <w:rsid w:val="00184162"/>
    <w:rsid w:val="00192D8A"/>
    <w:rsid w:val="001A2C9D"/>
    <w:rsid w:val="001C160C"/>
    <w:rsid w:val="00201A4E"/>
    <w:rsid w:val="00204D8C"/>
    <w:rsid w:val="00213A45"/>
    <w:rsid w:val="0021635C"/>
    <w:rsid w:val="002524FA"/>
    <w:rsid w:val="00257F63"/>
    <w:rsid w:val="00287153"/>
    <w:rsid w:val="00290C45"/>
    <w:rsid w:val="002A19A4"/>
    <w:rsid w:val="002A1EDA"/>
    <w:rsid w:val="002B0F4E"/>
    <w:rsid w:val="00300172"/>
    <w:rsid w:val="00307B37"/>
    <w:rsid w:val="003250AB"/>
    <w:rsid w:val="00375A7C"/>
    <w:rsid w:val="00393DD6"/>
    <w:rsid w:val="003C5D4B"/>
    <w:rsid w:val="003D2722"/>
    <w:rsid w:val="00414301"/>
    <w:rsid w:val="00422482"/>
    <w:rsid w:val="004826B0"/>
    <w:rsid w:val="0048364D"/>
    <w:rsid w:val="00491933"/>
    <w:rsid w:val="004E24AF"/>
    <w:rsid w:val="004E5DCD"/>
    <w:rsid w:val="005640C0"/>
    <w:rsid w:val="00584FA9"/>
    <w:rsid w:val="00586479"/>
    <w:rsid w:val="00592306"/>
    <w:rsid w:val="0059758C"/>
    <w:rsid w:val="005A06A2"/>
    <w:rsid w:val="005B194B"/>
    <w:rsid w:val="005D2A40"/>
    <w:rsid w:val="005F2E8F"/>
    <w:rsid w:val="0060697C"/>
    <w:rsid w:val="0063034B"/>
    <w:rsid w:val="0065516D"/>
    <w:rsid w:val="006614CA"/>
    <w:rsid w:val="00693A26"/>
    <w:rsid w:val="006A35FE"/>
    <w:rsid w:val="006A726A"/>
    <w:rsid w:val="006D654E"/>
    <w:rsid w:val="006D7008"/>
    <w:rsid w:val="006E6E52"/>
    <w:rsid w:val="006F1482"/>
    <w:rsid w:val="00733022"/>
    <w:rsid w:val="0078012A"/>
    <w:rsid w:val="00795A7A"/>
    <w:rsid w:val="007B2E7E"/>
    <w:rsid w:val="007C209F"/>
    <w:rsid w:val="007F0E52"/>
    <w:rsid w:val="00805E84"/>
    <w:rsid w:val="008355D5"/>
    <w:rsid w:val="0087459E"/>
    <w:rsid w:val="00877D37"/>
    <w:rsid w:val="008B0BD8"/>
    <w:rsid w:val="008B50BD"/>
    <w:rsid w:val="008C1854"/>
    <w:rsid w:val="008D5950"/>
    <w:rsid w:val="008E2459"/>
    <w:rsid w:val="008E38EF"/>
    <w:rsid w:val="008E6820"/>
    <w:rsid w:val="00901368"/>
    <w:rsid w:val="009626B0"/>
    <w:rsid w:val="009821DA"/>
    <w:rsid w:val="0099200B"/>
    <w:rsid w:val="00995819"/>
    <w:rsid w:val="009A576A"/>
    <w:rsid w:val="009B7512"/>
    <w:rsid w:val="009C012D"/>
    <w:rsid w:val="009D2FA1"/>
    <w:rsid w:val="009E2C22"/>
    <w:rsid w:val="009E7531"/>
    <w:rsid w:val="00A36368"/>
    <w:rsid w:val="00A46C7C"/>
    <w:rsid w:val="00A479A4"/>
    <w:rsid w:val="00A72608"/>
    <w:rsid w:val="00A80450"/>
    <w:rsid w:val="00A96185"/>
    <w:rsid w:val="00AB12D4"/>
    <w:rsid w:val="00AD5736"/>
    <w:rsid w:val="00B14D4D"/>
    <w:rsid w:val="00BA6993"/>
    <w:rsid w:val="00BB22D5"/>
    <w:rsid w:val="00BD2732"/>
    <w:rsid w:val="00BE5B2A"/>
    <w:rsid w:val="00C13BB3"/>
    <w:rsid w:val="00C2214A"/>
    <w:rsid w:val="00C23CEA"/>
    <w:rsid w:val="00C23EA2"/>
    <w:rsid w:val="00C735AB"/>
    <w:rsid w:val="00C86BCD"/>
    <w:rsid w:val="00C93F56"/>
    <w:rsid w:val="00CA4F0B"/>
    <w:rsid w:val="00CD1CE6"/>
    <w:rsid w:val="00CD70F7"/>
    <w:rsid w:val="00CE2704"/>
    <w:rsid w:val="00CE6517"/>
    <w:rsid w:val="00D245BF"/>
    <w:rsid w:val="00D31A6B"/>
    <w:rsid w:val="00D40B57"/>
    <w:rsid w:val="00D50A7B"/>
    <w:rsid w:val="00D836C6"/>
    <w:rsid w:val="00D87C41"/>
    <w:rsid w:val="00D94944"/>
    <w:rsid w:val="00DB6D90"/>
    <w:rsid w:val="00DC09A3"/>
    <w:rsid w:val="00DC281F"/>
    <w:rsid w:val="00DC7D11"/>
    <w:rsid w:val="00DE00E0"/>
    <w:rsid w:val="00DE096F"/>
    <w:rsid w:val="00DF472B"/>
    <w:rsid w:val="00E26F34"/>
    <w:rsid w:val="00E92475"/>
    <w:rsid w:val="00EA4A7C"/>
    <w:rsid w:val="00EF2EDF"/>
    <w:rsid w:val="00EF3192"/>
    <w:rsid w:val="00EF41B3"/>
    <w:rsid w:val="00EF6D9C"/>
    <w:rsid w:val="00F0073A"/>
    <w:rsid w:val="00F03ED7"/>
    <w:rsid w:val="00F053BD"/>
    <w:rsid w:val="00F416D6"/>
    <w:rsid w:val="00F6333B"/>
    <w:rsid w:val="00F6338F"/>
    <w:rsid w:val="00F66810"/>
    <w:rsid w:val="00FC3B5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d73c7eewestern">
    <w:name w:val="ydp5d73c7eewestern"/>
    <w:basedOn w:val="a"/>
    <w:rsid w:val="00FD5CC5"/>
    <w:pPr>
      <w:spacing w:before="100" w:beforeAutospacing="1" w:after="100" w:afterAutospacing="1"/>
    </w:pPr>
    <w:rPr>
      <w:lang w:val="el-GR" w:eastAsia="el-GR"/>
    </w:rPr>
  </w:style>
  <w:style w:type="paragraph" w:styleId="a7">
    <w:name w:val="Balloon Text"/>
    <w:basedOn w:val="a"/>
    <w:link w:val="Char"/>
    <w:uiPriority w:val="99"/>
    <w:semiHidden/>
    <w:unhideWhenUsed/>
    <w:rsid w:val="00133F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33F5A"/>
    <w:rPr>
      <w:rFonts w:ascii="Tahoma" w:hAnsi="Tahoma" w:cs="Tahoma"/>
      <w:sz w:val="16"/>
      <w:szCs w:val="16"/>
      <w:lang w:val="en-GB" w:eastAsia="en-US"/>
    </w:rPr>
  </w:style>
  <w:style w:type="paragraph" w:styleId="a8">
    <w:name w:val="List Paragraph"/>
    <w:basedOn w:val="a"/>
    <w:uiPriority w:val="34"/>
    <w:qFormat/>
    <w:rsid w:val="00A7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5</cp:revision>
  <cp:lastPrinted>2019-12-02T11:35:00Z</cp:lastPrinted>
  <dcterms:created xsi:type="dcterms:W3CDTF">2019-12-02T12:12:00Z</dcterms:created>
  <dcterms:modified xsi:type="dcterms:W3CDTF">2019-12-02T12:14:00Z</dcterms:modified>
</cp:coreProperties>
</file>