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27" w:rsidRPr="0040190C" w:rsidRDefault="003445B8" w:rsidP="0040190C">
      <w:pPr>
        <w:ind w:left="426" w:hanging="426"/>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-228600</wp:posOffset>
            </wp:positionV>
            <wp:extent cx="390525" cy="390525"/>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390525" cy="390525"/>
                    </a:xfrm>
                    <a:prstGeom prst="rect">
                      <a:avLst/>
                    </a:prstGeom>
                    <a:noFill/>
                    <a:ln w="9525">
                      <a:noFill/>
                      <a:miter lim="800000"/>
                      <a:headEnd/>
                      <a:tailEnd/>
                    </a:ln>
                  </pic:spPr>
                </pic:pic>
              </a:graphicData>
            </a:graphic>
          </wp:anchor>
        </w:drawing>
      </w:r>
    </w:p>
    <w:tbl>
      <w:tblPr>
        <w:tblW w:w="9889" w:type="dxa"/>
        <w:tblLayout w:type="fixed"/>
        <w:tblLook w:val="00A0"/>
      </w:tblPr>
      <w:tblGrid>
        <w:gridCol w:w="4964"/>
        <w:gridCol w:w="4925"/>
      </w:tblGrid>
      <w:tr w:rsidR="001E2B27" w:rsidRPr="0040190C" w:rsidTr="0040190C">
        <w:trPr>
          <w:trHeight w:val="3253"/>
        </w:trPr>
        <w:tc>
          <w:tcPr>
            <w:tcW w:w="4964" w:type="dxa"/>
          </w:tcPr>
          <w:p w:rsidR="001E2B27" w:rsidRPr="0040190C" w:rsidRDefault="003445B8" w:rsidP="0040190C">
            <w:pPr>
              <w:ind w:left="426" w:hanging="426"/>
              <w:jc w:val="cente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-427355</wp:posOffset>
                  </wp:positionV>
                  <wp:extent cx="390525" cy="390525"/>
                  <wp:effectExtent l="19050" t="0" r="9525"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390525" cy="390525"/>
                          </a:xfrm>
                          <a:prstGeom prst="rect">
                            <a:avLst/>
                          </a:prstGeom>
                          <a:noFill/>
                          <a:ln w="9525">
                            <a:noFill/>
                            <a:miter lim="800000"/>
                            <a:headEnd/>
                            <a:tailEnd/>
                          </a:ln>
                        </pic:spPr>
                      </pic:pic>
                    </a:graphicData>
                  </a:graphic>
                </wp:anchor>
              </w:drawing>
            </w:r>
            <w:r w:rsidR="001E2B27" w:rsidRPr="0040190C">
              <w:rPr>
                <w:sz w:val="22"/>
                <w:szCs w:val="22"/>
              </w:rPr>
              <w:t>ΕΛΛΗΝΙΚΗ  ΔΗΜΟΚΡΑΤΙΑ</w:t>
            </w:r>
          </w:p>
          <w:p w:rsidR="001E2B27" w:rsidRPr="0040190C" w:rsidRDefault="001E2B27" w:rsidP="0040190C">
            <w:pPr>
              <w:ind w:left="426" w:hanging="426"/>
              <w:jc w:val="center"/>
            </w:pPr>
            <w:r w:rsidRPr="0040190C">
              <w:rPr>
                <w:sz w:val="22"/>
                <w:szCs w:val="22"/>
              </w:rPr>
              <w:t>ΥΠΟΥΡΓΕΙΟ ΠΑΙΔΕΙΑΣ ΚΑΙ ΘΡΗΣΚΕΥΜΑΤΩΝ</w:t>
            </w:r>
          </w:p>
          <w:p w:rsidR="001E2B27" w:rsidRPr="0040190C" w:rsidRDefault="001E2B27" w:rsidP="0040190C">
            <w:pPr>
              <w:ind w:left="426" w:hanging="426"/>
              <w:jc w:val="center"/>
            </w:pPr>
            <w:r w:rsidRPr="0040190C">
              <w:rPr>
                <w:sz w:val="22"/>
                <w:szCs w:val="22"/>
              </w:rPr>
              <w:t>ΠΕΡΙΦΕΡΕΙΑΚΗ  Δ/ΝΣΗ Π/ΘΜΙΑΣ &amp; Δ/ΘΜΙΑΣ ΕΚΠ/ΣΗΣ ΚΡΗΤΗΣ</w:t>
            </w:r>
          </w:p>
          <w:p w:rsidR="001E2B27" w:rsidRPr="0040190C" w:rsidRDefault="001E2B27" w:rsidP="0040190C">
            <w:pPr>
              <w:ind w:left="426" w:hanging="426"/>
              <w:jc w:val="center"/>
            </w:pPr>
            <w:r w:rsidRPr="0040190C">
              <w:rPr>
                <w:sz w:val="22"/>
                <w:szCs w:val="22"/>
              </w:rPr>
              <w:t>Δ/ΝΣΗ  Δ/ΘΜΙΑΣ  ΕΚΠ/ΣΗΣ  ΗΡΑΚΛΕΙΟΥ</w:t>
            </w:r>
          </w:p>
          <w:p w:rsidR="001E2B27" w:rsidRPr="0040190C" w:rsidRDefault="001E2B27" w:rsidP="0040190C">
            <w:pPr>
              <w:ind w:left="426" w:hanging="426"/>
              <w:jc w:val="center"/>
              <w:rPr>
                <w:b/>
                <w:u w:val="single"/>
              </w:rPr>
            </w:pPr>
            <w:r w:rsidRPr="0040190C">
              <w:rPr>
                <w:b/>
                <w:sz w:val="22"/>
                <w:szCs w:val="22"/>
                <w:u w:val="single"/>
              </w:rPr>
              <w:t>3</w:t>
            </w:r>
            <w:r w:rsidRPr="0040190C">
              <w:rPr>
                <w:b/>
                <w:sz w:val="22"/>
                <w:szCs w:val="22"/>
                <w:u w:val="single"/>
                <w:vertAlign w:val="superscript"/>
              </w:rPr>
              <w:t>Ο</w:t>
            </w:r>
            <w:r w:rsidRPr="0040190C">
              <w:rPr>
                <w:b/>
                <w:sz w:val="22"/>
                <w:szCs w:val="22"/>
                <w:u w:val="single"/>
              </w:rPr>
              <w:t xml:space="preserve"> ΓΕΝΙΚΟ ΛΥΚΕΙΟ ΗΡΑΚΛΕΙΟΥ</w:t>
            </w:r>
          </w:p>
          <w:p w:rsidR="001E2B27" w:rsidRPr="0040190C" w:rsidRDefault="001E2B27" w:rsidP="0040190C">
            <w:pPr>
              <w:ind w:left="426" w:hanging="426"/>
            </w:pPr>
          </w:p>
          <w:p w:rsidR="001E2B27" w:rsidRPr="0040190C" w:rsidRDefault="001E2B27" w:rsidP="0040190C">
            <w:pPr>
              <w:ind w:left="426" w:hanging="426"/>
            </w:pPr>
            <w:proofErr w:type="spellStart"/>
            <w:r w:rsidRPr="0040190C">
              <w:rPr>
                <w:sz w:val="22"/>
                <w:szCs w:val="22"/>
              </w:rPr>
              <w:t>Ταχ</w:t>
            </w:r>
            <w:proofErr w:type="spellEnd"/>
            <w:r w:rsidRPr="0040190C">
              <w:rPr>
                <w:sz w:val="22"/>
                <w:szCs w:val="22"/>
              </w:rPr>
              <w:t>. Δ/νση : Δημοκρατίας 12, 71306 Ηράκλειο</w:t>
            </w:r>
          </w:p>
          <w:p w:rsidR="001E2B27" w:rsidRPr="0040190C" w:rsidRDefault="001E2B27" w:rsidP="0040190C">
            <w:pPr>
              <w:ind w:left="426" w:hanging="426"/>
            </w:pPr>
            <w:r w:rsidRPr="0040190C">
              <w:rPr>
                <w:sz w:val="22"/>
                <w:szCs w:val="22"/>
              </w:rPr>
              <w:t>Τηλέφωνο: 2810-282911 και 2810-332855</w:t>
            </w:r>
          </w:p>
          <w:p w:rsidR="001E2B27" w:rsidRPr="0040190C" w:rsidRDefault="001E2B27" w:rsidP="0040190C">
            <w:pPr>
              <w:ind w:left="426" w:hanging="426"/>
            </w:pPr>
            <w:r w:rsidRPr="0040190C">
              <w:rPr>
                <w:sz w:val="22"/>
                <w:szCs w:val="22"/>
              </w:rPr>
              <w:t>ΦΑΞ: 2810-289451</w:t>
            </w:r>
          </w:p>
          <w:p w:rsidR="001E2B27" w:rsidRPr="0040190C" w:rsidRDefault="001E2B27" w:rsidP="0040190C">
            <w:pPr>
              <w:ind w:left="426" w:hanging="426"/>
            </w:pPr>
            <w:r w:rsidRPr="0040190C">
              <w:rPr>
                <w:sz w:val="22"/>
                <w:szCs w:val="22"/>
                <w:lang w:val="en-US"/>
              </w:rPr>
              <w:t>email</w:t>
            </w:r>
            <w:r w:rsidRPr="0040190C">
              <w:rPr>
                <w:sz w:val="22"/>
                <w:szCs w:val="22"/>
              </w:rPr>
              <w:t xml:space="preserve">: </w:t>
            </w:r>
            <w:hyperlink r:id="rId6" w:history="1">
              <w:r w:rsidRPr="0040190C">
                <w:rPr>
                  <w:rStyle w:val="-"/>
                  <w:sz w:val="22"/>
                  <w:szCs w:val="22"/>
                  <w:lang w:val="en-US"/>
                </w:rPr>
                <w:t>mail</w:t>
              </w:r>
              <w:r w:rsidRPr="0040190C">
                <w:rPr>
                  <w:rStyle w:val="-"/>
                  <w:sz w:val="22"/>
                  <w:szCs w:val="22"/>
                </w:rPr>
                <w:t>@3</w:t>
              </w:r>
              <w:proofErr w:type="spellStart"/>
              <w:r w:rsidRPr="0040190C">
                <w:rPr>
                  <w:rStyle w:val="-"/>
                  <w:sz w:val="22"/>
                  <w:szCs w:val="22"/>
                  <w:lang w:val="en-US"/>
                </w:rPr>
                <w:t>lyk</w:t>
              </w:r>
              <w:proofErr w:type="spellEnd"/>
              <w:r w:rsidRPr="0040190C">
                <w:rPr>
                  <w:rStyle w:val="-"/>
                  <w:sz w:val="22"/>
                  <w:szCs w:val="22"/>
                </w:rPr>
                <w:t>-</w:t>
              </w:r>
              <w:proofErr w:type="spellStart"/>
              <w:r w:rsidRPr="0040190C">
                <w:rPr>
                  <w:rStyle w:val="-"/>
                  <w:sz w:val="22"/>
                  <w:szCs w:val="22"/>
                  <w:lang w:val="en-US"/>
                </w:rPr>
                <w:t>irakl</w:t>
              </w:r>
              <w:proofErr w:type="spellEnd"/>
              <w:r w:rsidRPr="0040190C">
                <w:rPr>
                  <w:rStyle w:val="-"/>
                  <w:sz w:val="22"/>
                  <w:szCs w:val="22"/>
                </w:rPr>
                <w:t>.</w:t>
              </w:r>
              <w:proofErr w:type="spellStart"/>
              <w:r w:rsidRPr="0040190C">
                <w:rPr>
                  <w:rStyle w:val="-"/>
                  <w:sz w:val="22"/>
                  <w:szCs w:val="22"/>
                  <w:lang w:val="en-US"/>
                </w:rPr>
                <w:t>ira</w:t>
              </w:r>
              <w:proofErr w:type="spellEnd"/>
              <w:r w:rsidRPr="0040190C">
                <w:rPr>
                  <w:rStyle w:val="-"/>
                  <w:sz w:val="22"/>
                  <w:szCs w:val="22"/>
                </w:rPr>
                <w:t>.</w:t>
              </w:r>
              <w:proofErr w:type="spellStart"/>
              <w:r w:rsidRPr="0040190C">
                <w:rPr>
                  <w:rStyle w:val="-"/>
                  <w:sz w:val="22"/>
                  <w:szCs w:val="22"/>
                  <w:lang w:val="en-US"/>
                </w:rPr>
                <w:t>sch</w:t>
              </w:r>
              <w:proofErr w:type="spellEnd"/>
              <w:r w:rsidRPr="0040190C">
                <w:rPr>
                  <w:rStyle w:val="-"/>
                  <w:sz w:val="22"/>
                  <w:szCs w:val="22"/>
                </w:rPr>
                <w:t>.</w:t>
              </w:r>
              <w:proofErr w:type="spellStart"/>
              <w:r w:rsidRPr="0040190C">
                <w:rPr>
                  <w:rStyle w:val="-"/>
                  <w:sz w:val="22"/>
                  <w:szCs w:val="22"/>
                  <w:lang w:val="en-US"/>
                </w:rPr>
                <w:t>gr</w:t>
              </w:r>
              <w:proofErr w:type="spellEnd"/>
            </w:hyperlink>
          </w:p>
          <w:p w:rsidR="001E2B27" w:rsidRPr="000A2BBA" w:rsidRDefault="001E2B27" w:rsidP="0040190C">
            <w:pPr>
              <w:ind w:left="426" w:hanging="426"/>
            </w:pPr>
            <w:r w:rsidRPr="0040190C">
              <w:rPr>
                <w:sz w:val="22"/>
                <w:szCs w:val="22"/>
              </w:rPr>
              <w:t xml:space="preserve"> Πληροφορίες: </w:t>
            </w:r>
            <w:proofErr w:type="spellStart"/>
            <w:r w:rsidR="000A2BBA">
              <w:rPr>
                <w:sz w:val="22"/>
                <w:szCs w:val="22"/>
              </w:rPr>
              <w:t>Αλεξάκης</w:t>
            </w:r>
            <w:proofErr w:type="spellEnd"/>
            <w:r w:rsidR="000A2BBA">
              <w:rPr>
                <w:sz w:val="22"/>
                <w:szCs w:val="22"/>
              </w:rPr>
              <w:t xml:space="preserve"> Μανόλης</w:t>
            </w:r>
          </w:p>
          <w:p w:rsidR="001E2B27" w:rsidRPr="0040190C" w:rsidRDefault="001E2B27" w:rsidP="0040190C">
            <w:pPr>
              <w:ind w:left="426" w:hanging="426"/>
            </w:pPr>
          </w:p>
        </w:tc>
        <w:tc>
          <w:tcPr>
            <w:tcW w:w="4925" w:type="dxa"/>
          </w:tcPr>
          <w:p w:rsidR="001E2B27" w:rsidRPr="0040190C" w:rsidRDefault="001E2B27" w:rsidP="0040190C">
            <w:pPr>
              <w:ind w:left="426" w:hanging="426"/>
            </w:pPr>
          </w:p>
          <w:p w:rsidR="001E2B27" w:rsidRPr="006157EB" w:rsidRDefault="001E2B27" w:rsidP="0040190C">
            <w:pPr>
              <w:spacing w:line="360" w:lineRule="auto"/>
              <w:ind w:left="426" w:hanging="426"/>
              <w:rPr>
                <w:b/>
                <w:bCs/>
              </w:rPr>
            </w:pPr>
            <w:r>
              <w:rPr>
                <w:b/>
                <w:bCs/>
                <w:sz w:val="22"/>
                <w:szCs w:val="22"/>
              </w:rPr>
              <w:t xml:space="preserve">                   Ηράκλειο</w:t>
            </w:r>
            <w:r w:rsidR="00B769E9" w:rsidRPr="0067286E">
              <w:rPr>
                <w:b/>
                <w:bCs/>
                <w:sz w:val="22"/>
                <w:szCs w:val="22"/>
              </w:rPr>
              <w:t xml:space="preserve"> </w:t>
            </w:r>
            <w:r w:rsidR="0067286E" w:rsidRPr="0067286E">
              <w:rPr>
                <w:b/>
                <w:bCs/>
                <w:sz w:val="22"/>
                <w:szCs w:val="22"/>
              </w:rPr>
              <w:t>11</w:t>
            </w:r>
            <w:r w:rsidR="0067286E" w:rsidRPr="006157EB">
              <w:rPr>
                <w:b/>
                <w:bCs/>
                <w:sz w:val="22"/>
                <w:szCs w:val="22"/>
              </w:rPr>
              <w:t>-2-2020</w:t>
            </w:r>
          </w:p>
          <w:p w:rsidR="001E2B27" w:rsidRPr="002E7F6A" w:rsidRDefault="001E2B27" w:rsidP="0040190C">
            <w:pPr>
              <w:ind w:left="426" w:hanging="426"/>
            </w:pPr>
            <w:r w:rsidRPr="0040190C">
              <w:rPr>
                <w:b/>
                <w:bCs/>
                <w:sz w:val="22"/>
                <w:szCs w:val="22"/>
              </w:rPr>
              <w:t xml:space="preserve">                   Αρ. </w:t>
            </w:r>
            <w:proofErr w:type="spellStart"/>
            <w:r w:rsidRPr="0040190C">
              <w:rPr>
                <w:b/>
                <w:bCs/>
                <w:sz w:val="22"/>
                <w:szCs w:val="22"/>
              </w:rPr>
              <w:t>Πρωτ</w:t>
            </w:r>
            <w:proofErr w:type="spellEnd"/>
            <w:r>
              <w:rPr>
                <w:b/>
                <w:bCs/>
                <w:sz w:val="22"/>
                <w:szCs w:val="22"/>
              </w:rPr>
              <w:t xml:space="preserve"> </w:t>
            </w:r>
            <w:r w:rsidR="00B23D87">
              <w:rPr>
                <w:b/>
                <w:bCs/>
                <w:sz w:val="22"/>
                <w:szCs w:val="22"/>
              </w:rPr>
              <w:t xml:space="preserve">: </w:t>
            </w:r>
            <w:r w:rsidR="006157EB" w:rsidRPr="006157EB">
              <w:rPr>
                <w:b/>
                <w:bCs/>
                <w:sz w:val="22"/>
                <w:szCs w:val="22"/>
              </w:rPr>
              <w:t>7</w:t>
            </w:r>
            <w:r w:rsidR="006157EB">
              <w:rPr>
                <w:b/>
                <w:bCs/>
                <w:sz w:val="22"/>
                <w:szCs w:val="22"/>
                <w:lang w:val="en-US"/>
              </w:rPr>
              <w:t>3</w:t>
            </w:r>
          </w:p>
          <w:p w:rsidR="001E2B27" w:rsidRPr="0040190C" w:rsidRDefault="001E2B27" w:rsidP="0040190C">
            <w:pPr>
              <w:spacing w:line="360" w:lineRule="auto"/>
              <w:ind w:left="426" w:hanging="426"/>
            </w:pPr>
            <w:r w:rsidRPr="0040190C">
              <w:rPr>
                <w:sz w:val="22"/>
                <w:szCs w:val="22"/>
              </w:rPr>
              <w:t xml:space="preserve">               </w:t>
            </w:r>
          </w:p>
          <w:p w:rsidR="001E2B27" w:rsidRPr="0040190C" w:rsidRDefault="001E2B27" w:rsidP="0040190C">
            <w:pPr>
              <w:ind w:left="426" w:hanging="426"/>
            </w:pPr>
          </w:p>
          <w:p w:rsidR="001E2B27" w:rsidRPr="0040190C" w:rsidRDefault="001E2B27" w:rsidP="0040190C">
            <w:pPr>
              <w:ind w:left="426" w:hanging="426"/>
              <w:rPr>
                <w:b/>
                <w:bCs/>
              </w:rPr>
            </w:pPr>
            <w:r w:rsidRPr="0040190C">
              <w:rPr>
                <w:sz w:val="22"/>
                <w:szCs w:val="22"/>
              </w:rPr>
              <w:t xml:space="preserve">                             </w:t>
            </w:r>
            <w:r w:rsidRPr="0040190C">
              <w:rPr>
                <w:b/>
                <w:bCs/>
                <w:sz w:val="22"/>
                <w:szCs w:val="22"/>
              </w:rPr>
              <w:t xml:space="preserve">ΠΡΟΣ:     </w:t>
            </w:r>
          </w:p>
          <w:p w:rsidR="001E2B27" w:rsidRPr="0040190C" w:rsidRDefault="001E2B27" w:rsidP="0040190C">
            <w:pPr>
              <w:ind w:left="426" w:hanging="426"/>
            </w:pP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τη Διεύθυνση </w:t>
            </w: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Δ/θμιας Εκπαίδευσης Ηρακλείου </w:t>
            </w:r>
          </w:p>
          <w:p w:rsidR="001E2B27" w:rsidRPr="0040190C" w:rsidRDefault="001E2B27" w:rsidP="0040190C">
            <w:pPr>
              <w:ind w:left="426" w:hanging="426"/>
              <w:rPr>
                <w:b/>
                <w:bCs/>
              </w:rPr>
            </w:pPr>
          </w:p>
        </w:tc>
      </w:tr>
    </w:tbl>
    <w:p w:rsidR="001E2B27" w:rsidRPr="0040190C" w:rsidRDefault="001E2B27" w:rsidP="0040190C">
      <w:pPr>
        <w:ind w:left="426" w:hanging="426"/>
      </w:pPr>
    </w:p>
    <w:p w:rsidR="001E2B27" w:rsidRPr="0040190C" w:rsidRDefault="001E2B27" w:rsidP="0040190C">
      <w:pPr>
        <w:ind w:left="426" w:hanging="426"/>
      </w:pPr>
    </w:p>
    <w:p w:rsidR="00F0782B" w:rsidRDefault="001E2B27" w:rsidP="0040190C">
      <w:pPr>
        <w:ind w:left="426" w:hanging="426"/>
        <w:jc w:val="center"/>
        <w:rPr>
          <w:b/>
        </w:rPr>
      </w:pPr>
      <w:r w:rsidRPr="0040190C">
        <w:rPr>
          <w:b/>
        </w:rPr>
        <w:t xml:space="preserve">ΘΕΜΑ: ΠΡΟΚΗΡΥΞΗ ΕΚΔΗΛΩΣΗΣ </w:t>
      </w:r>
      <w:r w:rsidR="00664560">
        <w:rPr>
          <w:b/>
        </w:rPr>
        <w:t>ΕΝΔΙΑΦΕΡΟΝΤΟΣ ΓΙΑ ΤΗΝ ΟΡΓΑΝΩΣΗ</w:t>
      </w:r>
    </w:p>
    <w:p w:rsidR="001E2B27" w:rsidRPr="00664560" w:rsidRDefault="00664560" w:rsidP="0040190C">
      <w:pPr>
        <w:ind w:left="426" w:hanging="426"/>
        <w:jc w:val="center"/>
        <w:rPr>
          <w:b/>
        </w:rPr>
      </w:pPr>
      <w:r>
        <w:rPr>
          <w:b/>
        </w:rPr>
        <w:t xml:space="preserve"> </w:t>
      </w:r>
      <w:r w:rsidRPr="00664560">
        <w:rPr>
          <w:b/>
        </w:rPr>
        <w:t xml:space="preserve">4 </w:t>
      </w:r>
      <w:r w:rsidR="001E2B27" w:rsidRPr="0040190C">
        <w:rPr>
          <w:b/>
        </w:rPr>
        <w:t xml:space="preserve">ΗΜΕΡΗΣ ΕΚΠΑΙΔΕΥΤΙΚΗΣ  ΕΚΔΡΟΜΗΣ </w:t>
      </w:r>
      <w:r>
        <w:rPr>
          <w:b/>
        </w:rPr>
        <w:t>ΣΤ</w:t>
      </w:r>
      <w:r w:rsidR="0067286E">
        <w:rPr>
          <w:b/>
        </w:rPr>
        <w:t>Η</w:t>
      </w:r>
      <w:r>
        <w:rPr>
          <w:b/>
        </w:rPr>
        <w:t xml:space="preserve"> </w:t>
      </w:r>
      <w:r w:rsidRPr="00664560">
        <w:rPr>
          <w:b/>
        </w:rPr>
        <w:t xml:space="preserve"> </w:t>
      </w:r>
      <w:r w:rsidR="0067286E">
        <w:rPr>
          <w:b/>
        </w:rPr>
        <w:t>ΛΑΡΙΣΑ</w:t>
      </w:r>
      <w:r>
        <w:rPr>
          <w:b/>
        </w:rPr>
        <w:t xml:space="preserve"> </w:t>
      </w:r>
    </w:p>
    <w:p w:rsidR="001E2B27" w:rsidRPr="0040190C" w:rsidRDefault="001E2B27" w:rsidP="0040190C">
      <w:pPr>
        <w:spacing w:line="360" w:lineRule="auto"/>
        <w:ind w:left="426" w:hanging="426"/>
        <w:jc w:val="center"/>
        <w:rPr>
          <w:b/>
        </w:rPr>
      </w:pPr>
    </w:p>
    <w:p w:rsidR="001E2B27" w:rsidRDefault="00C06667" w:rsidP="00C85785">
      <w:pPr>
        <w:jc w:val="both"/>
      </w:pPr>
      <w:r>
        <w:t>Ο</w:t>
      </w:r>
      <w:r w:rsidR="001E2B27" w:rsidRPr="0040190C">
        <w:t xml:space="preserve"> Διευθ</w:t>
      </w:r>
      <w:r>
        <w:t>υντής</w:t>
      </w:r>
      <w:r w:rsidR="001E2B27" w:rsidRPr="0040190C">
        <w:t xml:space="preserve"> του 3</w:t>
      </w:r>
      <w:r w:rsidR="001E2B27" w:rsidRPr="0040190C">
        <w:rPr>
          <w:vertAlign w:val="superscript"/>
        </w:rPr>
        <w:t>ου</w:t>
      </w:r>
      <w:r w:rsidR="001E2B27" w:rsidRPr="0040190C">
        <w:t xml:space="preserve"> Γενικού Λυκείου Ηρακλείου προκηρύσσει την εκδήλωση ενδιαφέροντος από τα τουριστικά γραφεία της πόλης και της ευρύτερης περιοχής του Ν. </w:t>
      </w:r>
      <w:r w:rsidR="005C2064">
        <w:t>Ηρακλείου για τη διοργάνωση τετραήμερης εκπαιδευτικής εκδρομής</w:t>
      </w:r>
      <w:r w:rsidR="001E2B27" w:rsidRPr="0040190C">
        <w:t xml:space="preserve">  </w:t>
      </w:r>
      <w:r w:rsidR="00DF674F">
        <w:t>100</w:t>
      </w:r>
      <w:r w:rsidR="00D5465E" w:rsidRPr="00C85785">
        <w:rPr>
          <w:b/>
        </w:rPr>
        <w:t xml:space="preserve"> </w:t>
      </w:r>
      <w:r w:rsidR="002510E4" w:rsidRPr="00C85785">
        <w:rPr>
          <w:b/>
        </w:rPr>
        <w:t>(</w:t>
      </w:r>
      <w:r w:rsidR="00DF674F">
        <w:rPr>
          <w:b/>
        </w:rPr>
        <w:t>εκατό</w:t>
      </w:r>
      <w:r w:rsidR="00D5465E" w:rsidRPr="00C85785">
        <w:rPr>
          <w:b/>
        </w:rPr>
        <w:t>)</w:t>
      </w:r>
      <w:r w:rsidR="001E2B27" w:rsidRPr="00C85785">
        <w:rPr>
          <w:b/>
        </w:rPr>
        <w:t xml:space="preserve"> μαθητών</w:t>
      </w:r>
      <w:r w:rsidR="001E2B27" w:rsidRPr="0040190C">
        <w:t xml:space="preserve"> </w:t>
      </w:r>
      <w:r w:rsidR="0067286E">
        <w:t xml:space="preserve">της </w:t>
      </w:r>
      <w:r w:rsidR="00664560">
        <w:t>Β΄</w:t>
      </w:r>
      <w:r w:rsidR="005C2064">
        <w:t xml:space="preserve"> </w:t>
      </w:r>
      <w:r w:rsidR="00664560">
        <w:t xml:space="preserve">Λυκείου </w:t>
      </w:r>
      <w:r w:rsidR="00C85785">
        <w:t xml:space="preserve">και </w:t>
      </w:r>
      <w:r w:rsidR="0067286E">
        <w:rPr>
          <w:b/>
        </w:rPr>
        <w:t>πέντε (5</w:t>
      </w:r>
      <w:r w:rsidR="00C85785">
        <w:rPr>
          <w:b/>
        </w:rPr>
        <w:t xml:space="preserve">) συνοδών </w:t>
      </w:r>
      <w:r w:rsidR="00C85785">
        <w:t xml:space="preserve">καθηγητών </w:t>
      </w:r>
      <w:r w:rsidR="005C2064">
        <w:t xml:space="preserve">με προορισμό  </w:t>
      </w:r>
      <w:r w:rsidR="0067286E">
        <w:t>τη Λάρισα</w:t>
      </w:r>
      <w:r w:rsidR="00664560">
        <w:t>.</w:t>
      </w:r>
      <w:r w:rsidR="001E2B27">
        <w:t xml:space="preserve"> </w:t>
      </w:r>
    </w:p>
    <w:p w:rsidR="005C2064" w:rsidRDefault="005C2064" w:rsidP="005C2064">
      <w:pPr>
        <w:jc w:val="both"/>
      </w:pPr>
    </w:p>
    <w:p w:rsidR="001E2B27" w:rsidRDefault="00C85785" w:rsidP="005C2064">
      <w:pPr>
        <w:jc w:val="both"/>
      </w:pPr>
      <w:r>
        <w:t xml:space="preserve">Η εκδρομή </w:t>
      </w:r>
      <w:r w:rsidR="001E2B27" w:rsidRPr="0040190C">
        <w:t xml:space="preserve">θα πραγματοποιηθεί από </w:t>
      </w:r>
      <w:r w:rsidR="00011647">
        <w:t>τ</w:t>
      </w:r>
      <w:r w:rsidR="00684972">
        <w:t xml:space="preserve">ην </w:t>
      </w:r>
      <w:r w:rsidR="00684972" w:rsidRPr="00B978DD">
        <w:rPr>
          <w:b/>
        </w:rPr>
        <w:t>Τετάρτη</w:t>
      </w:r>
      <w:r w:rsidR="00664560">
        <w:t xml:space="preserve"> </w:t>
      </w:r>
      <w:r w:rsidR="0067286E">
        <w:t>18</w:t>
      </w:r>
      <w:r w:rsidR="00664560" w:rsidRPr="00F0782B">
        <w:rPr>
          <w:b/>
        </w:rPr>
        <w:t>/</w:t>
      </w:r>
      <w:r w:rsidR="0067286E">
        <w:rPr>
          <w:b/>
        </w:rPr>
        <w:t>3</w:t>
      </w:r>
      <w:r w:rsidR="00664560" w:rsidRPr="00F0782B">
        <w:rPr>
          <w:b/>
        </w:rPr>
        <w:t>/2020</w:t>
      </w:r>
      <w:r w:rsidR="001E2B27" w:rsidRPr="006B0385">
        <w:rPr>
          <w:b/>
        </w:rPr>
        <w:t xml:space="preserve"> έως </w:t>
      </w:r>
      <w:r w:rsidR="00664560">
        <w:rPr>
          <w:b/>
        </w:rPr>
        <w:t xml:space="preserve">Δευτέρα </w:t>
      </w:r>
      <w:r w:rsidR="003927A2">
        <w:rPr>
          <w:b/>
        </w:rPr>
        <w:t xml:space="preserve"> </w:t>
      </w:r>
      <w:r w:rsidR="0067286E">
        <w:rPr>
          <w:b/>
        </w:rPr>
        <w:t>23</w:t>
      </w:r>
      <w:r w:rsidR="00664560">
        <w:rPr>
          <w:b/>
        </w:rPr>
        <w:t>/</w:t>
      </w:r>
      <w:r w:rsidR="0067286E">
        <w:rPr>
          <w:b/>
        </w:rPr>
        <w:t>3</w:t>
      </w:r>
      <w:r w:rsidR="00664560">
        <w:rPr>
          <w:b/>
        </w:rPr>
        <w:t>/</w:t>
      </w:r>
      <w:r w:rsidR="001E2B27" w:rsidRPr="006B0385">
        <w:rPr>
          <w:b/>
        </w:rPr>
        <w:t>20</w:t>
      </w:r>
      <w:r w:rsidR="003B385C">
        <w:rPr>
          <w:b/>
        </w:rPr>
        <w:t>20</w:t>
      </w:r>
      <w:r w:rsidR="001E2B27" w:rsidRPr="006B0385">
        <w:rPr>
          <w:b/>
        </w:rPr>
        <w:t xml:space="preserve"> </w:t>
      </w:r>
      <w:r>
        <w:t xml:space="preserve">και ενδεικτικά το </w:t>
      </w:r>
      <w:r w:rsidR="001E2B27" w:rsidRPr="0040190C">
        <w:t xml:space="preserve">πρόγραμμα </w:t>
      </w:r>
      <w:r>
        <w:t>θα έχει</w:t>
      </w:r>
      <w:r w:rsidR="001E2B27" w:rsidRPr="0040190C">
        <w:t xml:space="preserve"> ως εξής:</w:t>
      </w:r>
    </w:p>
    <w:p w:rsidR="005C2064" w:rsidRDefault="005C2064" w:rsidP="005C2064">
      <w:pPr>
        <w:jc w:val="both"/>
      </w:pPr>
    </w:p>
    <w:p w:rsidR="00D5465E" w:rsidRPr="00850FF2" w:rsidRDefault="00BD237F" w:rsidP="006B0385">
      <w:pPr>
        <w:pStyle w:val="a4"/>
        <w:widowControl w:val="0"/>
        <w:numPr>
          <w:ilvl w:val="0"/>
          <w:numId w:val="13"/>
        </w:numPr>
        <w:spacing w:line="360" w:lineRule="auto"/>
        <w:jc w:val="both"/>
        <w:rPr>
          <w:rFonts w:cs="Arial"/>
          <w:b/>
          <w:bCs/>
          <w:sz w:val="20"/>
          <w:szCs w:val="20"/>
        </w:rPr>
      </w:pPr>
      <w:r>
        <w:rPr>
          <w:b/>
        </w:rPr>
        <w:t xml:space="preserve">Τετάρτη  </w:t>
      </w:r>
      <w:r w:rsidR="0067286E">
        <w:rPr>
          <w:b/>
        </w:rPr>
        <w:t>18</w:t>
      </w:r>
      <w:r>
        <w:rPr>
          <w:b/>
        </w:rPr>
        <w:t>/</w:t>
      </w:r>
      <w:r w:rsidR="0067286E">
        <w:rPr>
          <w:b/>
        </w:rPr>
        <w:t>3</w:t>
      </w:r>
      <w:r>
        <w:rPr>
          <w:b/>
        </w:rPr>
        <w:t>/</w:t>
      </w:r>
      <w:r w:rsidR="00684972" w:rsidRPr="00850FF2">
        <w:rPr>
          <w:b/>
        </w:rPr>
        <w:t>20</w:t>
      </w:r>
      <w:r w:rsidR="003B385C">
        <w:rPr>
          <w:b/>
        </w:rPr>
        <w:t>20</w:t>
      </w:r>
      <w:r w:rsidR="00684972" w:rsidRPr="00850FF2">
        <w:rPr>
          <w:b/>
        </w:rPr>
        <w:t xml:space="preserve"> </w:t>
      </w:r>
    </w:p>
    <w:p w:rsidR="001E2B27" w:rsidRPr="00D5465E" w:rsidRDefault="001E2B27" w:rsidP="00D5465E">
      <w:pPr>
        <w:widowControl w:val="0"/>
        <w:spacing w:line="360" w:lineRule="auto"/>
        <w:ind w:left="360" w:firstLine="360"/>
        <w:jc w:val="both"/>
        <w:rPr>
          <w:rFonts w:cs="Arial"/>
          <w:bCs/>
          <w:sz w:val="20"/>
          <w:szCs w:val="20"/>
        </w:rPr>
      </w:pPr>
      <w:r w:rsidRPr="00D5465E">
        <w:rPr>
          <w:rFonts w:cs="Arial"/>
          <w:bCs/>
          <w:sz w:val="20"/>
          <w:szCs w:val="20"/>
        </w:rPr>
        <w:t>7:</w:t>
      </w:r>
      <w:r w:rsidR="005A4527" w:rsidRPr="000A2BBA">
        <w:rPr>
          <w:rFonts w:cs="Arial"/>
          <w:bCs/>
          <w:sz w:val="20"/>
          <w:szCs w:val="20"/>
        </w:rPr>
        <w:t>3</w:t>
      </w:r>
      <w:r w:rsidR="00BD237F">
        <w:rPr>
          <w:rFonts w:cs="Arial"/>
          <w:bCs/>
          <w:sz w:val="20"/>
          <w:szCs w:val="20"/>
        </w:rPr>
        <w:t>0</w:t>
      </w:r>
      <w:r w:rsidRPr="00D5465E">
        <w:rPr>
          <w:rFonts w:cs="Arial"/>
          <w:bCs/>
          <w:sz w:val="20"/>
          <w:szCs w:val="20"/>
        </w:rPr>
        <w:t xml:space="preserve"> Συνάντηση </w:t>
      </w:r>
      <w:r w:rsidR="003C3DD9">
        <w:rPr>
          <w:rFonts w:cs="Arial"/>
          <w:bCs/>
          <w:sz w:val="20"/>
          <w:szCs w:val="20"/>
        </w:rPr>
        <w:t>στο λιμάνι. Επιβίβαση στο πλοίο</w:t>
      </w:r>
      <w:r w:rsidRPr="00D5465E">
        <w:rPr>
          <w:rFonts w:cs="Arial"/>
          <w:bCs/>
          <w:sz w:val="20"/>
          <w:szCs w:val="20"/>
        </w:rPr>
        <w:t>.</w:t>
      </w:r>
    </w:p>
    <w:p w:rsidR="001E2B27" w:rsidRPr="006B0385" w:rsidRDefault="00684972" w:rsidP="006B0385">
      <w:pPr>
        <w:pStyle w:val="a4"/>
        <w:widowControl w:val="0"/>
        <w:numPr>
          <w:ilvl w:val="0"/>
          <w:numId w:val="13"/>
        </w:numPr>
        <w:spacing w:line="360" w:lineRule="auto"/>
        <w:jc w:val="both"/>
        <w:rPr>
          <w:rFonts w:cs="Arial"/>
          <w:b/>
          <w:bCs/>
        </w:rPr>
      </w:pPr>
      <w:r>
        <w:rPr>
          <w:rFonts w:cs="Arial"/>
          <w:b/>
          <w:bCs/>
        </w:rPr>
        <w:t xml:space="preserve">Πέμπτη </w:t>
      </w:r>
      <w:r w:rsidR="00BD237F">
        <w:rPr>
          <w:rFonts w:cs="Arial"/>
          <w:b/>
          <w:bCs/>
        </w:rPr>
        <w:t xml:space="preserve">  </w:t>
      </w:r>
      <w:r w:rsidR="0067286E">
        <w:rPr>
          <w:rFonts w:cs="Arial"/>
          <w:b/>
          <w:bCs/>
        </w:rPr>
        <w:t>19</w:t>
      </w:r>
      <w:r w:rsidR="00BD237F">
        <w:rPr>
          <w:rFonts w:cs="Arial"/>
          <w:b/>
          <w:bCs/>
        </w:rPr>
        <w:t>/</w:t>
      </w:r>
      <w:r w:rsidR="0067286E">
        <w:rPr>
          <w:rFonts w:cs="Arial"/>
          <w:b/>
          <w:bCs/>
        </w:rPr>
        <w:t>3</w:t>
      </w:r>
      <w:r w:rsidR="00BD237F">
        <w:rPr>
          <w:rFonts w:cs="Arial"/>
          <w:b/>
          <w:bCs/>
        </w:rPr>
        <w:t>/</w:t>
      </w:r>
      <w:r>
        <w:rPr>
          <w:rFonts w:cs="Arial"/>
          <w:b/>
          <w:bCs/>
        </w:rPr>
        <w:t>20</w:t>
      </w:r>
      <w:r w:rsidR="003B385C">
        <w:rPr>
          <w:rFonts w:cs="Arial"/>
          <w:b/>
          <w:bCs/>
        </w:rPr>
        <w:t>20</w:t>
      </w:r>
    </w:p>
    <w:p w:rsidR="001E2B27" w:rsidRPr="00BD237F" w:rsidRDefault="00D535DC" w:rsidP="006B0385">
      <w:pPr>
        <w:widowControl w:val="0"/>
        <w:spacing w:line="360" w:lineRule="auto"/>
        <w:ind w:left="720"/>
        <w:jc w:val="both"/>
        <w:rPr>
          <w:rFonts w:cs="Arial"/>
          <w:bCs/>
          <w:sz w:val="20"/>
          <w:szCs w:val="20"/>
        </w:rPr>
      </w:pPr>
      <w:r>
        <w:rPr>
          <w:rFonts w:cs="Arial"/>
          <w:bCs/>
          <w:sz w:val="20"/>
          <w:szCs w:val="20"/>
        </w:rPr>
        <w:t>7</w:t>
      </w:r>
      <w:r w:rsidR="0028077F" w:rsidRPr="00BD237F">
        <w:rPr>
          <w:rFonts w:cs="Arial"/>
          <w:bCs/>
          <w:sz w:val="20"/>
          <w:szCs w:val="20"/>
        </w:rPr>
        <w:t>:</w:t>
      </w:r>
      <w:r>
        <w:rPr>
          <w:rFonts w:cs="Arial"/>
          <w:bCs/>
          <w:sz w:val="20"/>
          <w:szCs w:val="20"/>
        </w:rPr>
        <w:t>3</w:t>
      </w:r>
      <w:r w:rsidR="0028077F" w:rsidRPr="00BD237F">
        <w:rPr>
          <w:rFonts w:cs="Arial"/>
          <w:bCs/>
          <w:sz w:val="20"/>
          <w:szCs w:val="20"/>
        </w:rPr>
        <w:t xml:space="preserve">0 </w:t>
      </w:r>
      <w:r w:rsidR="00EF3811">
        <w:rPr>
          <w:rFonts w:cs="Arial"/>
          <w:bCs/>
          <w:sz w:val="20"/>
          <w:szCs w:val="20"/>
        </w:rPr>
        <w:t xml:space="preserve"> </w:t>
      </w:r>
      <w:r>
        <w:rPr>
          <w:rFonts w:cs="Arial"/>
          <w:bCs/>
          <w:sz w:val="20"/>
          <w:szCs w:val="20"/>
        </w:rPr>
        <w:t>Άφιξη στον Πειραιά. Αναχώρηση για Λάρισα με  ενδιάμεση στάση για καφέ. Επίσκεψη στο Αρχαίο Θέατρο, Φρούριο Μπεζεστένι, Δημοτική Πινακοθήκη, Αρχαιολογικό Μουσείο.</w:t>
      </w:r>
    </w:p>
    <w:p w:rsidR="001E2B27" w:rsidRDefault="00D535DC" w:rsidP="006B0385">
      <w:pPr>
        <w:widowControl w:val="0"/>
        <w:spacing w:line="360" w:lineRule="auto"/>
        <w:ind w:left="720"/>
        <w:jc w:val="both"/>
        <w:rPr>
          <w:rFonts w:cs="Arial"/>
          <w:bCs/>
          <w:sz w:val="20"/>
          <w:szCs w:val="20"/>
        </w:rPr>
      </w:pPr>
      <w:r>
        <w:rPr>
          <w:rFonts w:cs="Arial"/>
          <w:bCs/>
          <w:sz w:val="20"/>
          <w:szCs w:val="20"/>
        </w:rPr>
        <w:t>Ξ</w:t>
      </w:r>
      <w:r w:rsidR="001E2B27">
        <w:rPr>
          <w:rFonts w:cs="Arial"/>
          <w:bCs/>
          <w:sz w:val="20"/>
          <w:szCs w:val="20"/>
        </w:rPr>
        <w:t xml:space="preserve">ενοδοχείο </w:t>
      </w:r>
      <w:r w:rsidR="005C2064">
        <w:rPr>
          <w:rFonts w:cs="Arial"/>
          <w:bCs/>
          <w:sz w:val="20"/>
          <w:szCs w:val="20"/>
        </w:rPr>
        <w:t xml:space="preserve">και βραδινή </w:t>
      </w:r>
      <w:r>
        <w:rPr>
          <w:rFonts w:cs="Arial"/>
          <w:bCs/>
          <w:sz w:val="20"/>
          <w:szCs w:val="20"/>
        </w:rPr>
        <w:t>έξοδο</w:t>
      </w:r>
      <w:r w:rsidR="005C2064">
        <w:rPr>
          <w:rFonts w:cs="Arial"/>
          <w:bCs/>
          <w:sz w:val="20"/>
          <w:szCs w:val="20"/>
        </w:rPr>
        <w:t xml:space="preserve"> στην πόλη</w:t>
      </w:r>
      <w:r>
        <w:rPr>
          <w:rFonts w:cs="Arial"/>
          <w:bCs/>
          <w:sz w:val="20"/>
          <w:szCs w:val="20"/>
        </w:rPr>
        <w:t>.</w:t>
      </w:r>
    </w:p>
    <w:p w:rsidR="001E2B27" w:rsidRPr="006B0385" w:rsidRDefault="00684972" w:rsidP="006B0385">
      <w:pPr>
        <w:pStyle w:val="a4"/>
        <w:widowControl w:val="0"/>
        <w:numPr>
          <w:ilvl w:val="0"/>
          <w:numId w:val="13"/>
        </w:numPr>
        <w:spacing w:before="180"/>
        <w:jc w:val="both"/>
        <w:rPr>
          <w:rFonts w:cs="Arial"/>
          <w:b/>
          <w:bCs/>
        </w:rPr>
      </w:pPr>
      <w:r>
        <w:rPr>
          <w:rFonts w:cs="Arial"/>
          <w:b/>
          <w:bCs/>
        </w:rPr>
        <w:t xml:space="preserve">Παρασκευή </w:t>
      </w:r>
      <w:r w:rsidR="00BD237F">
        <w:rPr>
          <w:rFonts w:cs="Arial"/>
          <w:b/>
          <w:bCs/>
        </w:rPr>
        <w:t xml:space="preserve"> </w:t>
      </w:r>
      <w:r w:rsidR="0067286E">
        <w:rPr>
          <w:rFonts w:cs="Arial"/>
          <w:b/>
          <w:bCs/>
        </w:rPr>
        <w:t>20</w:t>
      </w:r>
      <w:r w:rsidR="00BD237F">
        <w:rPr>
          <w:rFonts w:cs="Arial"/>
          <w:b/>
          <w:bCs/>
        </w:rPr>
        <w:t>/</w:t>
      </w:r>
      <w:r w:rsidR="0067286E">
        <w:rPr>
          <w:rFonts w:cs="Arial"/>
          <w:b/>
          <w:bCs/>
        </w:rPr>
        <w:t>3</w:t>
      </w:r>
      <w:r>
        <w:rPr>
          <w:rFonts w:cs="Arial"/>
          <w:b/>
          <w:bCs/>
        </w:rPr>
        <w:t>/20</w:t>
      </w:r>
      <w:r w:rsidR="003B385C">
        <w:rPr>
          <w:rFonts w:cs="Arial"/>
          <w:b/>
          <w:bCs/>
        </w:rPr>
        <w:t>20</w:t>
      </w:r>
    </w:p>
    <w:p w:rsidR="001E2B27" w:rsidRDefault="00D535DC" w:rsidP="006B0385">
      <w:pPr>
        <w:widowControl w:val="0"/>
        <w:spacing w:line="360" w:lineRule="auto"/>
        <w:ind w:left="720"/>
        <w:jc w:val="both"/>
        <w:rPr>
          <w:rFonts w:cs="Arial"/>
          <w:bCs/>
          <w:sz w:val="20"/>
          <w:szCs w:val="20"/>
        </w:rPr>
      </w:pPr>
      <w:r>
        <w:rPr>
          <w:rFonts w:cs="Arial"/>
          <w:bCs/>
          <w:sz w:val="20"/>
          <w:szCs w:val="20"/>
        </w:rPr>
        <w:t>9:3</w:t>
      </w:r>
      <w:r w:rsidR="00BD237F">
        <w:rPr>
          <w:rFonts w:cs="Arial"/>
          <w:bCs/>
          <w:sz w:val="20"/>
          <w:szCs w:val="20"/>
        </w:rPr>
        <w:t xml:space="preserve">0 </w:t>
      </w:r>
      <w:r w:rsidR="001E2B27">
        <w:rPr>
          <w:rFonts w:cs="Arial"/>
          <w:bCs/>
          <w:sz w:val="20"/>
          <w:szCs w:val="20"/>
        </w:rPr>
        <w:t xml:space="preserve"> </w:t>
      </w:r>
      <w:r w:rsidR="00EF3811">
        <w:rPr>
          <w:rFonts w:cs="Arial"/>
          <w:bCs/>
          <w:sz w:val="20"/>
          <w:szCs w:val="20"/>
        </w:rPr>
        <w:t xml:space="preserve">  </w:t>
      </w:r>
      <w:r w:rsidR="001E2B27">
        <w:rPr>
          <w:rFonts w:cs="Arial"/>
          <w:bCs/>
          <w:sz w:val="20"/>
          <w:szCs w:val="20"/>
        </w:rPr>
        <w:t>Αναχ</w:t>
      </w:r>
      <w:r>
        <w:rPr>
          <w:rFonts w:cs="Arial"/>
          <w:bCs/>
          <w:sz w:val="20"/>
          <w:szCs w:val="20"/>
        </w:rPr>
        <w:t xml:space="preserve">ώρηση για  Καλαμπάκα. Επίσκεψη δύο μοναστηριών στα  Μετέωρα με ξεναγό. Αναχώρηση για Τρίκαλα, περιήγηση στην πόλη( Ποταμός </w:t>
      </w:r>
      <w:proofErr w:type="spellStart"/>
      <w:r>
        <w:rPr>
          <w:rFonts w:cs="Arial"/>
          <w:bCs/>
          <w:sz w:val="20"/>
          <w:szCs w:val="20"/>
        </w:rPr>
        <w:t>Ληθαίος</w:t>
      </w:r>
      <w:proofErr w:type="spellEnd"/>
      <w:r>
        <w:rPr>
          <w:rFonts w:cs="Arial"/>
          <w:bCs/>
          <w:sz w:val="20"/>
          <w:szCs w:val="20"/>
        </w:rPr>
        <w:t>, Βυζαντινό Κάστρο, Ασκληπιείο, Μουσείο Τσιτσάνη)</w:t>
      </w:r>
    </w:p>
    <w:p w:rsidR="001E2B27" w:rsidRDefault="0008703A" w:rsidP="006B0385">
      <w:pPr>
        <w:widowControl w:val="0"/>
        <w:spacing w:line="360" w:lineRule="auto"/>
        <w:ind w:left="720"/>
        <w:jc w:val="both"/>
        <w:rPr>
          <w:rFonts w:cs="Arial"/>
          <w:bCs/>
          <w:sz w:val="20"/>
          <w:szCs w:val="20"/>
        </w:rPr>
      </w:pPr>
      <w:r>
        <w:rPr>
          <w:rFonts w:cs="Arial"/>
          <w:bCs/>
          <w:sz w:val="20"/>
          <w:szCs w:val="20"/>
        </w:rPr>
        <w:t>Επιστροφή στη Λάρισα,</w:t>
      </w:r>
      <w:r w:rsidR="00BD237F">
        <w:rPr>
          <w:rFonts w:cs="Arial"/>
          <w:bCs/>
          <w:sz w:val="20"/>
          <w:szCs w:val="20"/>
        </w:rPr>
        <w:t xml:space="preserve"> </w:t>
      </w:r>
      <w:r w:rsidR="001E2B27">
        <w:rPr>
          <w:rFonts w:cs="Arial"/>
          <w:bCs/>
          <w:sz w:val="20"/>
          <w:szCs w:val="20"/>
        </w:rPr>
        <w:t xml:space="preserve"> </w:t>
      </w:r>
      <w:r>
        <w:rPr>
          <w:rFonts w:cs="Arial"/>
          <w:bCs/>
          <w:sz w:val="20"/>
          <w:szCs w:val="20"/>
        </w:rPr>
        <w:t>β</w:t>
      </w:r>
      <w:r w:rsidR="001E2B27">
        <w:rPr>
          <w:rFonts w:cs="Arial"/>
          <w:bCs/>
          <w:sz w:val="20"/>
          <w:szCs w:val="20"/>
        </w:rPr>
        <w:t>ραδινή έξοδος για φαγητό και διασκέδαση</w:t>
      </w:r>
      <w:r>
        <w:rPr>
          <w:rFonts w:cs="Arial"/>
          <w:bCs/>
          <w:sz w:val="20"/>
          <w:szCs w:val="20"/>
        </w:rPr>
        <w:t>.</w:t>
      </w:r>
    </w:p>
    <w:p w:rsidR="001E2B27" w:rsidRDefault="00684972" w:rsidP="006B0385">
      <w:pPr>
        <w:pStyle w:val="a4"/>
        <w:widowControl w:val="0"/>
        <w:numPr>
          <w:ilvl w:val="0"/>
          <w:numId w:val="13"/>
        </w:numPr>
        <w:spacing w:before="180"/>
        <w:jc w:val="both"/>
        <w:rPr>
          <w:rFonts w:cs="Arial"/>
          <w:b/>
          <w:bCs/>
        </w:rPr>
      </w:pPr>
      <w:r>
        <w:rPr>
          <w:rFonts w:cs="Arial"/>
          <w:b/>
          <w:bCs/>
        </w:rPr>
        <w:t xml:space="preserve">Σάββατο </w:t>
      </w:r>
      <w:r w:rsidR="0067286E">
        <w:rPr>
          <w:rFonts w:cs="Arial"/>
          <w:b/>
          <w:bCs/>
        </w:rPr>
        <w:t>21</w:t>
      </w:r>
      <w:r w:rsidR="00BD237F">
        <w:rPr>
          <w:rFonts w:cs="Arial"/>
          <w:b/>
          <w:bCs/>
        </w:rPr>
        <w:t>/</w:t>
      </w:r>
      <w:r w:rsidR="0067286E">
        <w:rPr>
          <w:rFonts w:cs="Arial"/>
          <w:b/>
          <w:bCs/>
        </w:rPr>
        <w:t>3</w:t>
      </w:r>
      <w:r w:rsidR="003B385C">
        <w:rPr>
          <w:rFonts w:cs="Arial"/>
          <w:b/>
          <w:bCs/>
        </w:rPr>
        <w:t>/2020</w:t>
      </w:r>
    </w:p>
    <w:p w:rsidR="00EF3811" w:rsidRDefault="00C06667" w:rsidP="00EF3811">
      <w:pPr>
        <w:widowControl w:val="0"/>
        <w:spacing w:line="360" w:lineRule="auto"/>
        <w:ind w:left="720"/>
        <w:jc w:val="both"/>
        <w:rPr>
          <w:rFonts w:cs="Arial"/>
          <w:bCs/>
          <w:sz w:val="20"/>
          <w:szCs w:val="20"/>
        </w:rPr>
      </w:pPr>
      <w:r>
        <w:rPr>
          <w:rFonts w:cs="Arial"/>
          <w:bCs/>
          <w:sz w:val="20"/>
          <w:szCs w:val="20"/>
        </w:rPr>
        <w:t>9</w:t>
      </w:r>
      <w:r w:rsidR="00BD237F">
        <w:rPr>
          <w:rFonts w:cs="Arial"/>
          <w:bCs/>
          <w:sz w:val="20"/>
          <w:szCs w:val="20"/>
        </w:rPr>
        <w:t>:</w:t>
      </w:r>
      <w:r w:rsidR="0008703A">
        <w:rPr>
          <w:rFonts w:cs="Arial"/>
          <w:bCs/>
          <w:sz w:val="20"/>
          <w:szCs w:val="20"/>
        </w:rPr>
        <w:t>3</w:t>
      </w:r>
      <w:r>
        <w:rPr>
          <w:rFonts w:cs="Arial"/>
          <w:bCs/>
          <w:sz w:val="20"/>
          <w:szCs w:val="20"/>
        </w:rPr>
        <w:t xml:space="preserve">0 </w:t>
      </w:r>
      <w:r w:rsidR="00EF3811">
        <w:rPr>
          <w:rFonts w:cs="Arial"/>
          <w:bCs/>
          <w:sz w:val="20"/>
          <w:szCs w:val="20"/>
        </w:rPr>
        <w:t xml:space="preserve">  </w:t>
      </w:r>
      <w:r>
        <w:rPr>
          <w:rFonts w:cs="Arial"/>
          <w:bCs/>
          <w:sz w:val="20"/>
          <w:szCs w:val="20"/>
        </w:rPr>
        <w:t>Αναχ</w:t>
      </w:r>
      <w:r w:rsidR="00BD237F">
        <w:rPr>
          <w:rFonts w:cs="Arial"/>
          <w:bCs/>
          <w:sz w:val="20"/>
          <w:szCs w:val="20"/>
        </w:rPr>
        <w:t>ώρηση</w:t>
      </w:r>
      <w:r w:rsidR="005C2064">
        <w:rPr>
          <w:rFonts w:cs="Arial"/>
          <w:bCs/>
          <w:sz w:val="20"/>
          <w:szCs w:val="20"/>
        </w:rPr>
        <w:t xml:space="preserve"> για το </w:t>
      </w:r>
      <w:r w:rsidR="0008703A">
        <w:rPr>
          <w:rFonts w:cs="Arial"/>
          <w:bCs/>
          <w:sz w:val="20"/>
          <w:szCs w:val="20"/>
        </w:rPr>
        <w:t>Πήλιο , Βόλο. Περιήγηση στην πόλη.</w:t>
      </w:r>
    </w:p>
    <w:p w:rsidR="0008703A" w:rsidRDefault="0008703A" w:rsidP="0008703A">
      <w:pPr>
        <w:widowControl w:val="0"/>
        <w:spacing w:line="360" w:lineRule="auto"/>
        <w:ind w:left="720"/>
        <w:jc w:val="both"/>
        <w:rPr>
          <w:rFonts w:cs="Arial"/>
          <w:bCs/>
          <w:sz w:val="20"/>
          <w:szCs w:val="20"/>
        </w:rPr>
      </w:pPr>
      <w:r>
        <w:rPr>
          <w:rFonts w:cs="Arial"/>
          <w:bCs/>
          <w:sz w:val="20"/>
          <w:szCs w:val="20"/>
        </w:rPr>
        <w:t>Επιστροφή στη Λάρισα,  βραδινή έξοδος για φαγητό και διασκέδαση.</w:t>
      </w:r>
    </w:p>
    <w:p w:rsidR="0008703A" w:rsidRDefault="0008703A" w:rsidP="00EF3811">
      <w:pPr>
        <w:widowControl w:val="0"/>
        <w:spacing w:line="360" w:lineRule="auto"/>
        <w:ind w:left="720"/>
        <w:jc w:val="both"/>
        <w:rPr>
          <w:rFonts w:cs="Arial"/>
          <w:bCs/>
          <w:sz w:val="20"/>
          <w:szCs w:val="20"/>
        </w:rPr>
      </w:pPr>
    </w:p>
    <w:p w:rsidR="00EF3811" w:rsidRPr="006B0385" w:rsidRDefault="00EF3811" w:rsidP="00EF3811">
      <w:pPr>
        <w:pStyle w:val="a4"/>
        <w:widowControl w:val="0"/>
        <w:numPr>
          <w:ilvl w:val="0"/>
          <w:numId w:val="13"/>
        </w:numPr>
        <w:spacing w:before="180"/>
        <w:jc w:val="both"/>
        <w:rPr>
          <w:rFonts w:cs="Arial"/>
          <w:b/>
          <w:bCs/>
        </w:rPr>
      </w:pPr>
      <w:r>
        <w:rPr>
          <w:rFonts w:cs="Arial"/>
          <w:b/>
          <w:bCs/>
        </w:rPr>
        <w:t xml:space="preserve">Κυριακή </w:t>
      </w:r>
      <w:r w:rsidR="0067286E">
        <w:rPr>
          <w:rFonts w:cs="Arial"/>
          <w:b/>
          <w:bCs/>
        </w:rPr>
        <w:t>22</w:t>
      </w:r>
      <w:r>
        <w:rPr>
          <w:rFonts w:cs="Arial"/>
          <w:b/>
          <w:bCs/>
        </w:rPr>
        <w:t>/</w:t>
      </w:r>
      <w:r w:rsidR="0067286E">
        <w:rPr>
          <w:rFonts w:cs="Arial"/>
          <w:b/>
          <w:bCs/>
        </w:rPr>
        <w:t>3</w:t>
      </w:r>
      <w:r>
        <w:rPr>
          <w:rFonts w:cs="Arial"/>
          <w:b/>
          <w:bCs/>
        </w:rPr>
        <w:t>/2020</w:t>
      </w:r>
    </w:p>
    <w:p w:rsidR="0008703A" w:rsidRDefault="00EF3811" w:rsidP="0008703A">
      <w:pPr>
        <w:widowControl w:val="0"/>
        <w:spacing w:line="360" w:lineRule="auto"/>
        <w:ind w:left="720"/>
        <w:jc w:val="both"/>
        <w:rPr>
          <w:rFonts w:cs="Arial"/>
          <w:bCs/>
          <w:sz w:val="20"/>
          <w:szCs w:val="20"/>
        </w:rPr>
      </w:pPr>
      <w:r>
        <w:rPr>
          <w:rFonts w:cs="Arial"/>
          <w:bCs/>
          <w:sz w:val="20"/>
          <w:szCs w:val="20"/>
        </w:rPr>
        <w:t>11:00   Αναχώρηση από τ</w:t>
      </w:r>
      <w:r w:rsidR="003C3DD9">
        <w:rPr>
          <w:rFonts w:cs="Arial"/>
          <w:bCs/>
          <w:sz w:val="20"/>
          <w:szCs w:val="20"/>
        </w:rPr>
        <w:t>ο ξενοδοχείο</w:t>
      </w:r>
      <w:r>
        <w:rPr>
          <w:rFonts w:cs="Arial"/>
          <w:bCs/>
          <w:sz w:val="20"/>
          <w:szCs w:val="20"/>
        </w:rPr>
        <w:t xml:space="preserve"> για </w:t>
      </w:r>
      <w:r w:rsidR="0008703A">
        <w:rPr>
          <w:rFonts w:cs="Arial"/>
          <w:bCs/>
          <w:sz w:val="20"/>
          <w:szCs w:val="20"/>
        </w:rPr>
        <w:t xml:space="preserve">Χαλκίδα </w:t>
      </w:r>
      <w:r>
        <w:rPr>
          <w:rFonts w:cs="Arial"/>
          <w:bCs/>
          <w:sz w:val="20"/>
          <w:szCs w:val="20"/>
        </w:rPr>
        <w:t>με ενδιάμεσες στάσεις για φαγητό</w:t>
      </w:r>
      <w:r w:rsidR="0008703A">
        <w:rPr>
          <w:rFonts w:cs="Arial"/>
          <w:bCs/>
          <w:sz w:val="20"/>
          <w:szCs w:val="20"/>
        </w:rPr>
        <w:t>.</w:t>
      </w:r>
      <w:r>
        <w:rPr>
          <w:rFonts w:cs="Arial"/>
          <w:bCs/>
          <w:sz w:val="20"/>
          <w:szCs w:val="20"/>
        </w:rPr>
        <w:t xml:space="preserve"> </w:t>
      </w:r>
      <w:r w:rsidR="0008703A">
        <w:rPr>
          <w:rFonts w:cs="Arial"/>
          <w:bCs/>
          <w:sz w:val="20"/>
          <w:szCs w:val="20"/>
        </w:rPr>
        <w:t>Περιήγηση στην πόλη.</w:t>
      </w:r>
    </w:p>
    <w:p w:rsidR="00EF3811" w:rsidRDefault="0008703A" w:rsidP="00C06667">
      <w:pPr>
        <w:widowControl w:val="0"/>
        <w:spacing w:line="360" w:lineRule="auto"/>
        <w:ind w:left="720"/>
        <w:jc w:val="both"/>
        <w:rPr>
          <w:rFonts w:cs="Arial"/>
          <w:bCs/>
          <w:sz w:val="20"/>
          <w:szCs w:val="20"/>
        </w:rPr>
      </w:pPr>
      <w:r>
        <w:rPr>
          <w:rFonts w:cs="Arial"/>
          <w:bCs/>
          <w:sz w:val="20"/>
          <w:szCs w:val="20"/>
        </w:rPr>
        <w:t xml:space="preserve">Αναχώρηση για το </w:t>
      </w:r>
      <w:r w:rsidR="003C3DD9">
        <w:rPr>
          <w:rFonts w:cs="Arial"/>
          <w:bCs/>
          <w:sz w:val="20"/>
          <w:szCs w:val="20"/>
        </w:rPr>
        <w:t>λιμάνι του Πειραιά. Ε</w:t>
      </w:r>
      <w:r w:rsidR="00EF3811">
        <w:rPr>
          <w:rFonts w:cs="Arial"/>
          <w:bCs/>
          <w:sz w:val="20"/>
          <w:szCs w:val="20"/>
        </w:rPr>
        <w:t xml:space="preserve">πιβίβαση στο πλοίο. </w:t>
      </w:r>
    </w:p>
    <w:p w:rsidR="00EF3811" w:rsidRPr="006B0385" w:rsidRDefault="00EF3811" w:rsidP="00EF3811">
      <w:pPr>
        <w:pStyle w:val="a4"/>
        <w:widowControl w:val="0"/>
        <w:numPr>
          <w:ilvl w:val="0"/>
          <w:numId w:val="13"/>
        </w:numPr>
        <w:spacing w:before="180"/>
        <w:jc w:val="both"/>
        <w:rPr>
          <w:rFonts w:cs="Arial"/>
          <w:b/>
          <w:bCs/>
        </w:rPr>
      </w:pPr>
      <w:r>
        <w:rPr>
          <w:rFonts w:cs="Arial"/>
          <w:b/>
          <w:bCs/>
        </w:rPr>
        <w:t xml:space="preserve">Δευτέρα  </w:t>
      </w:r>
      <w:r w:rsidR="0067286E">
        <w:rPr>
          <w:rFonts w:cs="Arial"/>
          <w:b/>
          <w:bCs/>
        </w:rPr>
        <w:t>23</w:t>
      </w:r>
      <w:r>
        <w:rPr>
          <w:rFonts w:cs="Arial"/>
          <w:b/>
          <w:bCs/>
        </w:rPr>
        <w:t>/</w:t>
      </w:r>
      <w:r w:rsidR="0067286E">
        <w:rPr>
          <w:rFonts w:cs="Arial"/>
          <w:b/>
          <w:bCs/>
        </w:rPr>
        <w:t>3</w:t>
      </w:r>
      <w:r>
        <w:rPr>
          <w:rFonts w:cs="Arial"/>
          <w:b/>
          <w:bCs/>
        </w:rPr>
        <w:t>/2020</w:t>
      </w:r>
    </w:p>
    <w:p w:rsidR="00EF3811" w:rsidRDefault="00EF3811" w:rsidP="00C06667">
      <w:pPr>
        <w:widowControl w:val="0"/>
        <w:spacing w:line="360" w:lineRule="auto"/>
        <w:ind w:left="720"/>
        <w:jc w:val="both"/>
        <w:rPr>
          <w:rFonts w:cs="Arial"/>
          <w:bCs/>
          <w:sz w:val="20"/>
          <w:szCs w:val="20"/>
        </w:rPr>
      </w:pPr>
      <w:r>
        <w:rPr>
          <w:rFonts w:cs="Arial"/>
          <w:bCs/>
          <w:sz w:val="20"/>
          <w:szCs w:val="20"/>
        </w:rPr>
        <w:t xml:space="preserve"> 07:00   Άφιξη στο λιμάνι του Ηρακλείου.</w:t>
      </w:r>
    </w:p>
    <w:p w:rsidR="001E2B27" w:rsidRPr="0040190C" w:rsidRDefault="001E2B27" w:rsidP="0040190C">
      <w:pPr>
        <w:ind w:left="426" w:hanging="426"/>
        <w:rPr>
          <w:sz w:val="16"/>
          <w:szCs w:val="16"/>
        </w:rPr>
      </w:pPr>
    </w:p>
    <w:p w:rsidR="00C85785" w:rsidRDefault="00C85785" w:rsidP="00973465">
      <w:pPr>
        <w:spacing w:line="360" w:lineRule="auto"/>
        <w:ind w:left="426" w:hanging="426"/>
        <w:jc w:val="both"/>
        <w:rPr>
          <w:b/>
        </w:rPr>
      </w:pPr>
    </w:p>
    <w:p w:rsidR="001E2B27" w:rsidRPr="0040190C" w:rsidRDefault="001E2B27" w:rsidP="00973465">
      <w:pPr>
        <w:spacing w:line="360" w:lineRule="auto"/>
        <w:ind w:left="426" w:hanging="426"/>
        <w:jc w:val="both"/>
        <w:rPr>
          <w:b/>
        </w:rPr>
      </w:pPr>
      <w:r w:rsidRPr="0040190C">
        <w:rPr>
          <w:b/>
        </w:rPr>
        <w:lastRenderedPageBreak/>
        <w:t>Η προσφορά θα πρέπει να εξασφαλίζει τα παρακάτω:</w:t>
      </w:r>
    </w:p>
    <w:p w:rsidR="001E2B27" w:rsidRDefault="001E2B27" w:rsidP="00973465">
      <w:pPr>
        <w:pStyle w:val="a4"/>
        <w:numPr>
          <w:ilvl w:val="0"/>
          <w:numId w:val="14"/>
        </w:numPr>
        <w:jc w:val="both"/>
      </w:pPr>
      <w:r w:rsidRPr="0040190C">
        <w:t>Ακτοπλοϊκή μετάβαση στον Πειρ</w:t>
      </w:r>
      <w:r>
        <w:t>αιά και επιστροφή στο Ηράκλειο</w:t>
      </w:r>
      <w:r w:rsidR="00B42DB1" w:rsidRPr="00B42DB1">
        <w:t xml:space="preserve"> </w:t>
      </w:r>
      <w:r w:rsidR="00B42DB1">
        <w:t>(</w:t>
      </w:r>
      <w:r w:rsidR="00B42DB1">
        <w:rPr>
          <w:lang w:val="en-US"/>
        </w:rPr>
        <w:t>MINOAN</w:t>
      </w:r>
      <w:r w:rsidR="00B42DB1" w:rsidRPr="00B42DB1">
        <w:t xml:space="preserve"> </w:t>
      </w:r>
      <w:r w:rsidR="00B42DB1">
        <w:rPr>
          <w:lang w:val="en-US"/>
        </w:rPr>
        <w:t>LINES</w:t>
      </w:r>
      <w:r w:rsidR="00B42DB1" w:rsidRPr="00B42DB1">
        <w:t>)</w:t>
      </w:r>
      <w:r w:rsidR="00B42DB1" w:rsidRPr="0040190C">
        <w:t xml:space="preserve"> </w:t>
      </w:r>
      <w:r>
        <w:t xml:space="preserve"> </w:t>
      </w:r>
      <w:r w:rsidRPr="0040190C">
        <w:t>με τετράκλινες  καμπίνες</w:t>
      </w:r>
      <w:r w:rsidR="00B42DB1" w:rsidRPr="00B42DB1">
        <w:t xml:space="preserve"> </w:t>
      </w:r>
      <w:r w:rsidR="00EF3811">
        <w:t xml:space="preserve">για μαθητές και μονόκλινες </w:t>
      </w:r>
      <w:r w:rsidRPr="0040190C">
        <w:t xml:space="preserve"> για τους συνοδούς καθηγητές στο πλοίο.</w:t>
      </w:r>
    </w:p>
    <w:p w:rsidR="001E2B27" w:rsidRDefault="001E2B27" w:rsidP="00973465">
      <w:pPr>
        <w:pStyle w:val="a4"/>
        <w:numPr>
          <w:ilvl w:val="0"/>
          <w:numId w:val="14"/>
        </w:numPr>
        <w:spacing w:after="200" w:line="276" w:lineRule="auto"/>
        <w:jc w:val="both"/>
      </w:pPr>
      <w:r>
        <w:t>Να υπάρχει ανοχή κάποιου ποσοστού αυξομείωσης στον αριθμό των μαθητών.</w:t>
      </w:r>
    </w:p>
    <w:p w:rsidR="001E2B27" w:rsidRPr="00F0782B" w:rsidRDefault="001E2B27" w:rsidP="00973465">
      <w:pPr>
        <w:pStyle w:val="a4"/>
        <w:numPr>
          <w:ilvl w:val="0"/>
          <w:numId w:val="14"/>
        </w:numPr>
        <w:spacing w:after="200" w:line="276" w:lineRule="auto"/>
        <w:jc w:val="both"/>
        <w:rPr>
          <w:u w:val="single"/>
        </w:rPr>
      </w:pPr>
      <w:r w:rsidRPr="0040190C">
        <w:t xml:space="preserve">Διαμονή </w:t>
      </w:r>
      <w:r w:rsidRPr="0040190C">
        <w:rPr>
          <w:b/>
        </w:rPr>
        <w:t xml:space="preserve">σε ξενοδοχείο </w:t>
      </w:r>
      <w:r w:rsidR="00F0782B">
        <w:rPr>
          <w:b/>
        </w:rPr>
        <w:t>στ</w:t>
      </w:r>
      <w:r w:rsidR="0067286E">
        <w:rPr>
          <w:b/>
        </w:rPr>
        <w:t>η Λάρισα</w:t>
      </w:r>
      <w:r w:rsidR="00F0782B">
        <w:rPr>
          <w:b/>
        </w:rPr>
        <w:t xml:space="preserve"> </w:t>
      </w:r>
      <w:r w:rsidRPr="0040190C">
        <w:t>, κατά προτίμηση Α΄ κατηγορίας. Δωμάτια δίκλινα ή τρίκλινα (χωρίς προσθήκη μεταλλικών κλινών ή ράντσων)</w:t>
      </w:r>
      <w:r w:rsidR="00973465">
        <w:t xml:space="preserve"> για τους μαθητές και </w:t>
      </w:r>
      <w:r w:rsidRPr="0040190C">
        <w:t>μονόκλινα για τους συνοδούς καθηγητές σε άριστη κατάσταση, κλιματιζόμενα, με πρωινό.</w:t>
      </w:r>
      <w:r w:rsidRPr="00041F10">
        <w:t xml:space="preserve"> </w:t>
      </w:r>
      <w:r w:rsidRPr="00F0782B">
        <w:rPr>
          <w:u w:val="single"/>
        </w:rPr>
        <w:t>Τα δωμάτια των μαθητών να είναι συνεχόμενα (να μην παρεμβάλλονται άλλοι πελάτες) &amp; στον ίδιο χώρο να βρίσκονται &amp; τα δωμάτια των καθηγητών.</w:t>
      </w:r>
    </w:p>
    <w:p w:rsidR="00357D2C" w:rsidRPr="0040190C" w:rsidRDefault="0008703A" w:rsidP="00973465">
      <w:pPr>
        <w:pStyle w:val="a4"/>
        <w:numPr>
          <w:ilvl w:val="0"/>
          <w:numId w:val="14"/>
        </w:numPr>
        <w:jc w:val="both"/>
      </w:pPr>
      <w:r>
        <w:t xml:space="preserve">Συνοδός ιατρός </w:t>
      </w:r>
      <w:r w:rsidR="00357D2C" w:rsidRPr="0040190C">
        <w:t>σε όλη τη διάρκεια της εκδρομής.</w:t>
      </w:r>
    </w:p>
    <w:p w:rsidR="001E2B27" w:rsidRDefault="001E2B27" w:rsidP="00973465">
      <w:pPr>
        <w:pStyle w:val="a4"/>
        <w:numPr>
          <w:ilvl w:val="0"/>
          <w:numId w:val="14"/>
        </w:numPr>
        <w:jc w:val="both"/>
      </w:pPr>
      <w:r>
        <w:t>Με</w:t>
      </w:r>
      <w:r w:rsidR="00F0782B">
        <w:t xml:space="preserve">ταφορικό μέσο </w:t>
      </w:r>
      <w:r w:rsidRPr="008D1CED">
        <w:t>:</w:t>
      </w:r>
      <w:r w:rsidRPr="0040190C">
        <w:t xml:space="preserve"> Τουριστικά λεωφορεία υπερυψωμένα (όχι διώροφα), με κλιματισμό, τα οποία θα είναι συνεχώς στη διάθεση των μαθητών για τις μετακινήσεις τους.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F0782B" w:rsidRPr="0040190C" w:rsidRDefault="00F0782B" w:rsidP="00973465">
      <w:pPr>
        <w:pStyle w:val="a4"/>
        <w:jc w:val="both"/>
      </w:pPr>
      <w:r>
        <w:t xml:space="preserve">Στην προσφορά θα αναγράφεται το όνομα του οδηγού και ο αριθμός κυκλοφορίας του οχήματος. </w:t>
      </w:r>
    </w:p>
    <w:p w:rsidR="001E2B27" w:rsidRPr="0040190C" w:rsidRDefault="001E2B27" w:rsidP="00973465">
      <w:pPr>
        <w:pStyle w:val="a4"/>
        <w:numPr>
          <w:ilvl w:val="0"/>
          <w:numId w:val="14"/>
        </w:numPr>
        <w:jc w:val="both"/>
      </w:pPr>
      <w:r w:rsidRPr="0040190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και μεταφορά του αεροπορικώς, εάν παραστεί ανάγκη.</w:t>
      </w:r>
    </w:p>
    <w:p w:rsidR="001E2B27" w:rsidRPr="0040190C" w:rsidRDefault="001E2B27" w:rsidP="00973465">
      <w:pPr>
        <w:pStyle w:val="a4"/>
        <w:numPr>
          <w:ilvl w:val="0"/>
          <w:numId w:val="14"/>
        </w:numPr>
        <w:jc w:val="both"/>
      </w:pPr>
      <w:r w:rsidRPr="0040190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1E2B27" w:rsidRPr="0040190C" w:rsidRDefault="001E2B27" w:rsidP="00973465">
      <w:pPr>
        <w:pStyle w:val="a4"/>
        <w:numPr>
          <w:ilvl w:val="0"/>
          <w:numId w:val="14"/>
        </w:numPr>
        <w:jc w:val="both"/>
      </w:pPr>
      <w:r w:rsidRPr="0040190C">
        <w:t>Αντιμετώπιση περίπτωσης μη πραγματοποίησης της εκδρομής, λόγω ανωτέρας βίας (καιρικές συνθήκες, κλπ).</w:t>
      </w:r>
    </w:p>
    <w:p w:rsidR="001E2B27" w:rsidRDefault="001E2B27" w:rsidP="00973465">
      <w:pPr>
        <w:pStyle w:val="a4"/>
        <w:numPr>
          <w:ilvl w:val="0"/>
          <w:numId w:val="14"/>
        </w:numPr>
        <w:jc w:val="both"/>
      </w:pPr>
      <w:r w:rsidRPr="0040190C">
        <w:t>Άδεια λειτουργίας του τουριστικού πρακτορείου (ειδικό σήμα λειτουργίας του Ε.Ο.Τ).</w:t>
      </w:r>
    </w:p>
    <w:p w:rsidR="00B30830" w:rsidRDefault="00B30830" w:rsidP="00973465">
      <w:pPr>
        <w:pStyle w:val="a4"/>
        <w:numPr>
          <w:ilvl w:val="0"/>
          <w:numId w:val="14"/>
        </w:numPr>
        <w:jc w:val="both"/>
      </w:pPr>
      <w:r>
        <w:t xml:space="preserve">Στην εκδρομή πρέπει να υπάρχει συνοδός από το γραφείο </w:t>
      </w:r>
      <w:proofErr w:type="spellStart"/>
      <w:r>
        <w:t>καθόλη</w:t>
      </w:r>
      <w:proofErr w:type="spellEnd"/>
      <w:r>
        <w:t xml:space="preserve"> την διάρκειά της.</w:t>
      </w:r>
    </w:p>
    <w:p w:rsidR="001E2B27" w:rsidRDefault="001E2B27" w:rsidP="00973465">
      <w:pPr>
        <w:pStyle w:val="a4"/>
        <w:numPr>
          <w:ilvl w:val="0"/>
          <w:numId w:val="14"/>
        </w:numPr>
        <w:jc w:val="both"/>
      </w:pPr>
      <w:r w:rsidRPr="0040190C">
        <w:t>Κράτηση ακτοπλοϊκών εισιτηρίων και ξενοδοχείων (</w:t>
      </w:r>
      <w:proofErr w:type="spellStart"/>
      <w:r w:rsidRPr="0040190C">
        <w:t>Fax</w:t>
      </w:r>
      <w:proofErr w:type="spellEnd"/>
      <w:r w:rsidRPr="0040190C">
        <w:t xml:space="preserve"> που να την επιβεβαιώνει).</w:t>
      </w:r>
    </w:p>
    <w:p w:rsidR="001E2B27" w:rsidRPr="00F0782B" w:rsidRDefault="001E2B27" w:rsidP="00973465">
      <w:pPr>
        <w:ind w:left="426" w:hanging="426"/>
        <w:jc w:val="both"/>
        <w:rPr>
          <w:u w:val="single"/>
        </w:rPr>
      </w:pPr>
    </w:p>
    <w:p w:rsidR="001E2B27" w:rsidRPr="0040190C" w:rsidRDefault="001E2B27" w:rsidP="00973465">
      <w:pPr>
        <w:pStyle w:val="a4"/>
        <w:spacing w:line="360" w:lineRule="auto"/>
        <w:ind w:left="0" w:firstLine="284"/>
        <w:jc w:val="both"/>
      </w:pPr>
      <w:r w:rsidRPr="0040190C">
        <w:t xml:space="preserve">Για τις παραπάνω υπηρεσίες ζητείται η </w:t>
      </w:r>
      <w:r w:rsidRPr="0040190C">
        <w:rPr>
          <w:b/>
        </w:rPr>
        <w:t>τελική συνολική τιμή με ΦΠΑ</w:t>
      </w:r>
      <w:r w:rsidRPr="0040190C">
        <w:t xml:space="preserve"> της εκδρομής αλλά και </w:t>
      </w:r>
      <w:r w:rsidRPr="0040190C">
        <w:rPr>
          <w:b/>
        </w:rPr>
        <w:t>η επιβάρυνση ανά μαθητή χωριστά</w:t>
      </w:r>
      <w:r w:rsidRPr="0040190C">
        <w:t xml:space="preserve">. </w:t>
      </w:r>
    </w:p>
    <w:p w:rsidR="001E2B27" w:rsidRPr="0040190C" w:rsidRDefault="001E2B27" w:rsidP="00973465">
      <w:pPr>
        <w:pStyle w:val="a4"/>
        <w:spacing w:line="360" w:lineRule="auto"/>
        <w:ind w:left="0" w:firstLine="284"/>
        <w:jc w:val="both"/>
      </w:pPr>
      <w:r w:rsidRPr="0040190C">
        <w:t xml:space="preserve">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 Επιπλέον, στο φάκελο της προσφοράς θα υπάρχει απαραιτήτως </w:t>
      </w:r>
      <w:r w:rsidRPr="0040190C">
        <w:rPr>
          <w:lang w:val="en-US"/>
        </w:rPr>
        <w:t>CD</w:t>
      </w:r>
      <w:r w:rsidRPr="0040190C">
        <w:t xml:space="preserve"> με την προσφορά σε ηλεκτρονική μορφή (</w:t>
      </w:r>
      <w:r w:rsidRPr="0040190C">
        <w:rPr>
          <w:lang w:val="en-US"/>
        </w:rPr>
        <w:t>doc</w:t>
      </w:r>
      <w:r w:rsidRPr="0040190C">
        <w:t xml:space="preserve"> ή </w:t>
      </w:r>
      <w:proofErr w:type="spellStart"/>
      <w:r w:rsidRPr="0040190C">
        <w:rPr>
          <w:lang w:val="en-US"/>
        </w:rPr>
        <w:t>pdf</w:t>
      </w:r>
      <w:proofErr w:type="spellEnd"/>
      <w:r w:rsidRPr="0040190C">
        <w:t xml:space="preserve">) ώστε να είναι εύκολη η ανάρτησή της στο διαδίκτυο. </w:t>
      </w:r>
    </w:p>
    <w:p w:rsidR="00F0782B" w:rsidRDefault="001E2B27" w:rsidP="00973465">
      <w:pPr>
        <w:pStyle w:val="a4"/>
        <w:spacing w:line="360" w:lineRule="auto"/>
        <w:ind w:left="0" w:firstLine="284"/>
        <w:jc w:val="both"/>
      </w:pPr>
      <w:r w:rsidRPr="0040190C">
        <w:t xml:space="preserve"> Τα ενδιαφερόμενα πρακτορεία καλούνται να υποβάλουν στη Διεύθυνση του Σχολείου σφραγισμένες προσφορές, </w:t>
      </w:r>
      <w:r w:rsidR="00B769E9">
        <w:rPr>
          <w:b/>
        </w:rPr>
        <w:t>το αργότερο μέχρι τη</w:t>
      </w:r>
      <w:r w:rsidR="005A4527">
        <w:rPr>
          <w:b/>
        </w:rPr>
        <w:t xml:space="preserve"> </w:t>
      </w:r>
      <w:r w:rsidR="002E7F6A">
        <w:rPr>
          <w:b/>
        </w:rPr>
        <w:t>Δευτέρα 17</w:t>
      </w:r>
      <w:r w:rsidR="00B769E9">
        <w:rPr>
          <w:b/>
        </w:rPr>
        <w:t>/02/2020</w:t>
      </w:r>
      <w:r w:rsidR="003927A2" w:rsidRPr="0040190C">
        <w:rPr>
          <w:b/>
        </w:rPr>
        <w:t xml:space="preserve"> </w:t>
      </w:r>
      <w:r w:rsidRPr="0040190C">
        <w:rPr>
          <w:b/>
        </w:rPr>
        <w:t xml:space="preserve"> και ώρα 1</w:t>
      </w:r>
      <w:r w:rsidR="0008703A">
        <w:rPr>
          <w:b/>
        </w:rPr>
        <w:t>0</w:t>
      </w:r>
      <w:r w:rsidRPr="0040190C">
        <w:rPr>
          <w:b/>
        </w:rPr>
        <w:t>:</w:t>
      </w:r>
      <w:r w:rsidR="0008703A">
        <w:rPr>
          <w:b/>
        </w:rPr>
        <w:t>3</w:t>
      </w:r>
      <w:r w:rsidRPr="0040190C">
        <w:rPr>
          <w:b/>
        </w:rPr>
        <w:t>0,</w:t>
      </w:r>
      <w:r w:rsidRPr="0040190C">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αποσφράγιση των προσφορών θα γίνει από την αρμόδια Επιτροπή </w:t>
      </w:r>
      <w:r w:rsidRPr="0040190C">
        <w:rPr>
          <w:b/>
        </w:rPr>
        <w:t>τη</w:t>
      </w:r>
      <w:r w:rsidR="003C3DD9">
        <w:rPr>
          <w:b/>
        </w:rPr>
        <w:t xml:space="preserve"> </w:t>
      </w:r>
      <w:r w:rsidR="002E7F6A">
        <w:rPr>
          <w:b/>
        </w:rPr>
        <w:t>Δευτέρα 17/02/2020</w:t>
      </w:r>
      <w:r w:rsidR="002E7F6A" w:rsidRPr="0040190C">
        <w:rPr>
          <w:b/>
        </w:rPr>
        <w:t xml:space="preserve">  </w:t>
      </w:r>
      <w:r w:rsidR="00DE5799" w:rsidRPr="0040190C">
        <w:rPr>
          <w:b/>
        </w:rPr>
        <w:t xml:space="preserve">και ώρα </w:t>
      </w:r>
      <w:r w:rsidR="0008703A">
        <w:rPr>
          <w:b/>
        </w:rPr>
        <w:t>11:00</w:t>
      </w:r>
      <w:r w:rsidRPr="0040190C">
        <w:rPr>
          <w:b/>
        </w:rPr>
        <w:t xml:space="preserve"> </w:t>
      </w:r>
      <w:r w:rsidRPr="0040190C">
        <w:t xml:space="preserve">στο Γραφείο </w:t>
      </w:r>
      <w:r w:rsidR="003927A2">
        <w:t>του Διευθυντή</w:t>
      </w:r>
      <w:r w:rsidRPr="0040190C">
        <w:t xml:space="preserve"> του 3</w:t>
      </w:r>
      <w:r w:rsidRPr="0040190C">
        <w:rPr>
          <w:vertAlign w:val="superscript"/>
        </w:rPr>
        <w:t>ου</w:t>
      </w:r>
      <w:r w:rsidRPr="0040190C">
        <w:t xml:space="preserve"> Γενικού Λυκείου Ηρακλείου.</w:t>
      </w:r>
    </w:p>
    <w:p w:rsidR="001E2B27" w:rsidRPr="0040190C" w:rsidRDefault="00F0782B" w:rsidP="00C85785">
      <w:pPr>
        <w:pStyle w:val="a4"/>
        <w:spacing w:line="360" w:lineRule="auto"/>
        <w:ind w:left="0" w:firstLine="284"/>
        <w:jc w:val="right"/>
      </w:pPr>
      <w:r>
        <w:t xml:space="preserve">            </w:t>
      </w:r>
      <w:r w:rsidR="001E2B27" w:rsidRPr="0040190C">
        <w:t xml:space="preserve">      </w:t>
      </w:r>
      <w:r>
        <w:t xml:space="preserve">                                      </w:t>
      </w:r>
      <w:r w:rsidR="001E2B27" w:rsidRPr="0040190C">
        <w:t xml:space="preserve"> </w:t>
      </w:r>
      <w:r w:rsidR="003927A2">
        <w:t>Ο</w:t>
      </w:r>
      <w:r w:rsidR="001E2B27" w:rsidRPr="0040190C">
        <w:t xml:space="preserve"> ΔΙΕΥΘΥΝΤ</w:t>
      </w:r>
      <w:r w:rsidR="003927A2">
        <w:t>ΗΣ</w:t>
      </w:r>
    </w:p>
    <w:p w:rsidR="001E2B27" w:rsidRPr="0070219C" w:rsidRDefault="001E2B27" w:rsidP="00C85785">
      <w:pPr>
        <w:pStyle w:val="a3"/>
        <w:ind w:left="426" w:hanging="426"/>
        <w:jc w:val="right"/>
      </w:pPr>
      <w:r w:rsidRPr="0040190C">
        <w:t xml:space="preserve"> </w:t>
      </w:r>
      <w:r w:rsidR="005A4527">
        <w:t xml:space="preserve"> </w:t>
      </w:r>
      <w:proofErr w:type="spellStart"/>
      <w:r w:rsidR="005A4527">
        <w:t>Αλεξάκης</w:t>
      </w:r>
      <w:proofErr w:type="spellEnd"/>
      <w:r w:rsidR="0070219C">
        <w:t xml:space="preserve"> Μανόλης</w:t>
      </w:r>
    </w:p>
    <w:sectPr w:rsidR="001E2B27" w:rsidRPr="0070219C" w:rsidSect="00C85785">
      <w:pgSz w:w="11906" w:h="16838"/>
      <w:pgMar w:top="851"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gOldTimes UC P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07"/>
    <w:multiLevelType w:val="hybridMultilevel"/>
    <w:tmpl w:val="2FC889B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7D36585"/>
    <w:multiLevelType w:val="hybridMultilevel"/>
    <w:tmpl w:val="B6987E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98F529D"/>
    <w:multiLevelType w:val="hybridMultilevel"/>
    <w:tmpl w:val="221CF5F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9D4297A"/>
    <w:multiLevelType w:val="hybridMultilevel"/>
    <w:tmpl w:val="9A82EC68"/>
    <w:lvl w:ilvl="0" w:tplc="B05E71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0B0E4728"/>
    <w:multiLevelType w:val="hybridMultilevel"/>
    <w:tmpl w:val="2B6E71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530A23"/>
    <w:multiLevelType w:val="hybridMultilevel"/>
    <w:tmpl w:val="021C61A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06A3C4C"/>
    <w:multiLevelType w:val="hybridMultilevel"/>
    <w:tmpl w:val="E3ACEFB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693B7E"/>
    <w:multiLevelType w:val="hybridMultilevel"/>
    <w:tmpl w:val="1298B8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309928A7"/>
    <w:multiLevelType w:val="hybridMultilevel"/>
    <w:tmpl w:val="7BD88A0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F666FBE"/>
    <w:multiLevelType w:val="hybridMultilevel"/>
    <w:tmpl w:val="142652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665372A"/>
    <w:multiLevelType w:val="hybridMultilevel"/>
    <w:tmpl w:val="B78C0B38"/>
    <w:lvl w:ilvl="0" w:tplc="69F662D4">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79A6BA0"/>
    <w:multiLevelType w:val="hybridMultilevel"/>
    <w:tmpl w:val="73CE45F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A960022"/>
    <w:multiLevelType w:val="hybridMultilevel"/>
    <w:tmpl w:val="A8B814E8"/>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7"/>
  </w:num>
  <w:num w:numId="6">
    <w:abstractNumId w:val="11"/>
  </w:num>
  <w:num w:numId="7">
    <w:abstractNumId w:val="1"/>
  </w:num>
  <w:num w:numId="8">
    <w:abstractNumId w:val="13"/>
  </w:num>
  <w:num w:numId="9">
    <w:abstractNumId w:val="6"/>
  </w:num>
  <w:num w:numId="10">
    <w:abstractNumId w:val="12"/>
  </w:num>
  <w:num w:numId="11">
    <w:abstractNumId w:val="8"/>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efaultTabStop w:val="720"/>
  <w:noPunctuationKerning/>
  <w:characterSpacingControl w:val="doNotCompress"/>
  <w:compat/>
  <w:rsids>
    <w:rsidRoot w:val="00C513AE"/>
    <w:rsid w:val="00011647"/>
    <w:rsid w:val="0002049C"/>
    <w:rsid w:val="00032EF8"/>
    <w:rsid w:val="00041F10"/>
    <w:rsid w:val="00044FED"/>
    <w:rsid w:val="00066CC6"/>
    <w:rsid w:val="0008703A"/>
    <w:rsid w:val="0009734B"/>
    <w:rsid w:val="000A13BD"/>
    <w:rsid w:val="000A2BBA"/>
    <w:rsid w:val="000C5C0A"/>
    <w:rsid w:val="000E62B0"/>
    <w:rsid w:val="0012266A"/>
    <w:rsid w:val="0013280C"/>
    <w:rsid w:val="001340C6"/>
    <w:rsid w:val="00135D47"/>
    <w:rsid w:val="001707AB"/>
    <w:rsid w:val="0017301A"/>
    <w:rsid w:val="0017708D"/>
    <w:rsid w:val="00193BED"/>
    <w:rsid w:val="001C4E02"/>
    <w:rsid w:val="001D2B76"/>
    <w:rsid w:val="001D5287"/>
    <w:rsid w:val="001E2B27"/>
    <w:rsid w:val="001E68C9"/>
    <w:rsid w:val="001F5136"/>
    <w:rsid w:val="0025083B"/>
    <w:rsid w:val="002510E4"/>
    <w:rsid w:val="002561A7"/>
    <w:rsid w:val="002617C9"/>
    <w:rsid w:val="00277F65"/>
    <w:rsid w:val="0028077F"/>
    <w:rsid w:val="00295C31"/>
    <w:rsid w:val="002A6514"/>
    <w:rsid w:val="002E7F6A"/>
    <w:rsid w:val="002F0300"/>
    <w:rsid w:val="002F466F"/>
    <w:rsid w:val="00303A21"/>
    <w:rsid w:val="00303CD2"/>
    <w:rsid w:val="0034016E"/>
    <w:rsid w:val="003445B8"/>
    <w:rsid w:val="00357D2C"/>
    <w:rsid w:val="00392668"/>
    <w:rsid w:val="003927A2"/>
    <w:rsid w:val="003B385C"/>
    <w:rsid w:val="003C3DD9"/>
    <w:rsid w:val="003C4CB9"/>
    <w:rsid w:val="003D3908"/>
    <w:rsid w:val="003E2256"/>
    <w:rsid w:val="003E63F2"/>
    <w:rsid w:val="003E6DD7"/>
    <w:rsid w:val="0040190C"/>
    <w:rsid w:val="00462791"/>
    <w:rsid w:val="004802CD"/>
    <w:rsid w:val="004831E9"/>
    <w:rsid w:val="00485C4D"/>
    <w:rsid w:val="004922E8"/>
    <w:rsid w:val="004E7645"/>
    <w:rsid w:val="0050058C"/>
    <w:rsid w:val="00507782"/>
    <w:rsid w:val="0051461A"/>
    <w:rsid w:val="00560A0D"/>
    <w:rsid w:val="005A4527"/>
    <w:rsid w:val="005B5692"/>
    <w:rsid w:val="005B591D"/>
    <w:rsid w:val="005C084E"/>
    <w:rsid w:val="005C2064"/>
    <w:rsid w:val="005C56A0"/>
    <w:rsid w:val="005E5DA1"/>
    <w:rsid w:val="006157EB"/>
    <w:rsid w:val="00664560"/>
    <w:rsid w:val="0067286E"/>
    <w:rsid w:val="006848A6"/>
    <w:rsid w:val="00684972"/>
    <w:rsid w:val="006B0385"/>
    <w:rsid w:val="006D79DF"/>
    <w:rsid w:val="0070219C"/>
    <w:rsid w:val="00704ED5"/>
    <w:rsid w:val="0071298C"/>
    <w:rsid w:val="007136CF"/>
    <w:rsid w:val="00745A0A"/>
    <w:rsid w:val="00787748"/>
    <w:rsid w:val="007B696E"/>
    <w:rsid w:val="007F750A"/>
    <w:rsid w:val="008208DA"/>
    <w:rsid w:val="00824A1F"/>
    <w:rsid w:val="00831393"/>
    <w:rsid w:val="0084493D"/>
    <w:rsid w:val="00850FF2"/>
    <w:rsid w:val="00853EF5"/>
    <w:rsid w:val="00871725"/>
    <w:rsid w:val="00893200"/>
    <w:rsid w:val="008C5816"/>
    <w:rsid w:val="008D1CED"/>
    <w:rsid w:val="00947AF2"/>
    <w:rsid w:val="00965273"/>
    <w:rsid w:val="00973465"/>
    <w:rsid w:val="00986454"/>
    <w:rsid w:val="009929D2"/>
    <w:rsid w:val="009A1F0C"/>
    <w:rsid w:val="009A386A"/>
    <w:rsid w:val="009C7405"/>
    <w:rsid w:val="009D7CE3"/>
    <w:rsid w:val="009F4101"/>
    <w:rsid w:val="00A1555F"/>
    <w:rsid w:val="00A267FD"/>
    <w:rsid w:val="00A340F9"/>
    <w:rsid w:val="00A3514F"/>
    <w:rsid w:val="00A635BD"/>
    <w:rsid w:val="00A71C5B"/>
    <w:rsid w:val="00A94FCE"/>
    <w:rsid w:val="00AA00D5"/>
    <w:rsid w:val="00AA59E5"/>
    <w:rsid w:val="00AC2B73"/>
    <w:rsid w:val="00AD5F3D"/>
    <w:rsid w:val="00B20B35"/>
    <w:rsid w:val="00B21716"/>
    <w:rsid w:val="00B23D87"/>
    <w:rsid w:val="00B30830"/>
    <w:rsid w:val="00B42DB1"/>
    <w:rsid w:val="00B7607B"/>
    <w:rsid w:val="00B769E9"/>
    <w:rsid w:val="00B9024D"/>
    <w:rsid w:val="00B978DD"/>
    <w:rsid w:val="00BA7EB7"/>
    <w:rsid w:val="00BB65E3"/>
    <w:rsid w:val="00BC7B47"/>
    <w:rsid w:val="00BD237F"/>
    <w:rsid w:val="00BD41E3"/>
    <w:rsid w:val="00C0203A"/>
    <w:rsid w:val="00C02FDB"/>
    <w:rsid w:val="00C06667"/>
    <w:rsid w:val="00C442E9"/>
    <w:rsid w:val="00C513AE"/>
    <w:rsid w:val="00C85785"/>
    <w:rsid w:val="00C907BE"/>
    <w:rsid w:val="00C939BA"/>
    <w:rsid w:val="00CF715C"/>
    <w:rsid w:val="00D000C4"/>
    <w:rsid w:val="00D00176"/>
    <w:rsid w:val="00D265D6"/>
    <w:rsid w:val="00D301D8"/>
    <w:rsid w:val="00D535DC"/>
    <w:rsid w:val="00D5465E"/>
    <w:rsid w:val="00DC56D3"/>
    <w:rsid w:val="00DE1557"/>
    <w:rsid w:val="00DE4367"/>
    <w:rsid w:val="00DE5799"/>
    <w:rsid w:val="00DF491B"/>
    <w:rsid w:val="00DF4D66"/>
    <w:rsid w:val="00DF674F"/>
    <w:rsid w:val="00E07B1D"/>
    <w:rsid w:val="00E13950"/>
    <w:rsid w:val="00E16DB4"/>
    <w:rsid w:val="00E36BEA"/>
    <w:rsid w:val="00E51D67"/>
    <w:rsid w:val="00E97575"/>
    <w:rsid w:val="00EC0356"/>
    <w:rsid w:val="00EC64E9"/>
    <w:rsid w:val="00EC7179"/>
    <w:rsid w:val="00EE72B9"/>
    <w:rsid w:val="00EF3811"/>
    <w:rsid w:val="00F0782B"/>
    <w:rsid w:val="00FA561A"/>
    <w:rsid w:val="00FC67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A"/>
    <w:rPr>
      <w:sz w:val="24"/>
      <w:szCs w:val="24"/>
    </w:rPr>
  </w:style>
  <w:style w:type="paragraph" w:styleId="1">
    <w:name w:val="heading 1"/>
    <w:basedOn w:val="a"/>
    <w:next w:val="a"/>
    <w:link w:val="1Char"/>
    <w:uiPriority w:val="99"/>
    <w:qFormat/>
    <w:rsid w:val="002561A7"/>
    <w:pPr>
      <w:keepNext/>
      <w:outlineLvl w:val="0"/>
    </w:pPr>
    <w:rPr>
      <w:b/>
      <w:bCs/>
    </w:rPr>
  </w:style>
  <w:style w:type="paragraph" w:styleId="2">
    <w:name w:val="heading 2"/>
    <w:basedOn w:val="a"/>
    <w:next w:val="a"/>
    <w:link w:val="2Char"/>
    <w:uiPriority w:val="99"/>
    <w:qFormat/>
    <w:rsid w:val="002561A7"/>
    <w:pPr>
      <w:keepNext/>
      <w:ind w:left="4320"/>
      <w:outlineLvl w:val="1"/>
    </w:pPr>
    <w:rPr>
      <w:sz w:val="28"/>
    </w:rPr>
  </w:style>
  <w:style w:type="paragraph" w:styleId="3">
    <w:name w:val="heading 3"/>
    <w:basedOn w:val="a"/>
    <w:next w:val="a"/>
    <w:link w:val="3Char"/>
    <w:uiPriority w:val="99"/>
    <w:qFormat/>
    <w:rsid w:val="002561A7"/>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42BE0"/>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542BE0"/>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542BE0"/>
    <w:rPr>
      <w:rFonts w:ascii="Cambria" w:eastAsia="Times New Roman" w:hAnsi="Cambria" w:cs="Times New Roman"/>
      <w:b/>
      <w:bCs/>
      <w:sz w:val="26"/>
      <w:szCs w:val="26"/>
    </w:rPr>
  </w:style>
  <w:style w:type="paragraph" w:styleId="a3">
    <w:name w:val="Body Text Indent"/>
    <w:basedOn w:val="a"/>
    <w:link w:val="Char"/>
    <w:uiPriority w:val="99"/>
    <w:rsid w:val="002561A7"/>
    <w:pPr>
      <w:spacing w:line="360" w:lineRule="auto"/>
      <w:ind w:firstLine="539"/>
    </w:pPr>
  </w:style>
  <w:style w:type="character" w:customStyle="1" w:styleId="Char">
    <w:name w:val="Σώμα κείμενου με εσοχή Char"/>
    <w:link w:val="a3"/>
    <w:uiPriority w:val="99"/>
    <w:locked/>
    <w:rsid w:val="008208DA"/>
    <w:rPr>
      <w:rFonts w:cs="Times New Roman"/>
      <w:sz w:val="24"/>
      <w:szCs w:val="24"/>
    </w:rPr>
  </w:style>
  <w:style w:type="paragraph" w:styleId="20">
    <w:name w:val="Body Text Indent 2"/>
    <w:basedOn w:val="a"/>
    <w:link w:val="2Char0"/>
    <w:uiPriority w:val="99"/>
    <w:rsid w:val="002561A7"/>
    <w:pPr>
      <w:spacing w:line="360" w:lineRule="auto"/>
      <w:ind w:firstLine="540"/>
    </w:pPr>
  </w:style>
  <w:style w:type="character" w:customStyle="1" w:styleId="2Char0">
    <w:name w:val="Σώμα κείμενου με εσοχή 2 Char"/>
    <w:link w:val="20"/>
    <w:uiPriority w:val="99"/>
    <w:semiHidden/>
    <w:rsid w:val="00542BE0"/>
    <w:rPr>
      <w:sz w:val="24"/>
      <w:szCs w:val="24"/>
    </w:rPr>
  </w:style>
  <w:style w:type="paragraph" w:styleId="30">
    <w:name w:val="Body Text Indent 3"/>
    <w:basedOn w:val="a"/>
    <w:link w:val="3Char0"/>
    <w:uiPriority w:val="99"/>
    <w:rsid w:val="002561A7"/>
    <w:pPr>
      <w:spacing w:line="360" w:lineRule="auto"/>
      <w:ind w:left="360" w:firstLine="540"/>
    </w:pPr>
  </w:style>
  <w:style w:type="character" w:customStyle="1" w:styleId="3Char0">
    <w:name w:val="Σώμα κείμενου με εσοχή 3 Char"/>
    <w:link w:val="30"/>
    <w:uiPriority w:val="99"/>
    <w:locked/>
    <w:rsid w:val="008208DA"/>
    <w:rPr>
      <w:rFonts w:cs="Times New Roman"/>
      <w:sz w:val="24"/>
      <w:szCs w:val="24"/>
    </w:rPr>
  </w:style>
  <w:style w:type="character" w:styleId="-">
    <w:name w:val="Hyperlink"/>
    <w:uiPriority w:val="99"/>
    <w:rsid w:val="000C5C0A"/>
    <w:rPr>
      <w:rFonts w:cs="Times New Roman"/>
      <w:color w:val="0000FF"/>
      <w:u w:val="single"/>
    </w:rPr>
  </w:style>
  <w:style w:type="paragraph" w:customStyle="1" w:styleId="Default">
    <w:name w:val="Default"/>
    <w:uiPriority w:val="99"/>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uiPriority w:val="99"/>
    <w:qFormat/>
    <w:rsid w:val="0017708D"/>
    <w:pPr>
      <w:ind w:left="720"/>
      <w:contextualSpacing/>
    </w:pPr>
  </w:style>
  <w:style w:type="character" w:customStyle="1" w:styleId="apple-converted-space">
    <w:name w:val="apple-converted-space"/>
    <w:basedOn w:val="a0"/>
    <w:rsid w:val="00C06667"/>
  </w:style>
  <w:style w:type="character" w:styleId="a5">
    <w:name w:val="Emphasis"/>
    <w:uiPriority w:val="20"/>
    <w:qFormat/>
    <w:locked/>
    <w:rsid w:val="00C06667"/>
    <w:rPr>
      <w:i/>
      <w:iCs/>
    </w:rPr>
  </w:style>
</w:styles>
</file>

<file path=word/webSettings.xml><?xml version="1.0" encoding="utf-8"?>
<w:webSettings xmlns:r="http://schemas.openxmlformats.org/officeDocument/2006/relationships" xmlns:w="http://schemas.openxmlformats.org/wordprocessingml/2006/main">
  <w:divs>
    <w:div w:id="1464302437">
      <w:bodyDiv w:val="1"/>
      <w:marLeft w:val="0"/>
      <w:marRight w:val="0"/>
      <w:marTop w:val="0"/>
      <w:marBottom w:val="0"/>
      <w:divBdr>
        <w:top w:val="none" w:sz="0" w:space="0" w:color="auto"/>
        <w:left w:val="none" w:sz="0" w:space="0" w:color="auto"/>
        <w:bottom w:val="none" w:sz="0" w:space="0" w:color="auto"/>
        <w:right w:val="none" w:sz="0" w:space="0" w:color="auto"/>
      </w:divBdr>
      <w:divsChild>
        <w:div w:id="364019002">
          <w:marLeft w:val="0"/>
          <w:marRight w:val="0"/>
          <w:marTop w:val="0"/>
          <w:marBottom w:val="0"/>
          <w:divBdr>
            <w:top w:val="none" w:sz="0" w:space="0" w:color="auto"/>
            <w:left w:val="none" w:sz="0" w:space="0" w:color="auto"/>
            <w:bottom w:val="none" w:sz="0" w:space="0" w:color="auto"/>
            <w:right w:val="none" w:sz="0" w:space="0" w:color="auto"/>
          </w:divBdr>
        </w:div>
        <w:div w:id="1604418719">
          <w:marLeft w:val="0"/>
          <w:marRight w:val="0"/>
          <w:marTop w:val="0"/>
          <w:marBottom w:val="0"/>
          <w:divBdr>
            <w:top w:val="none" w:sz="0" w:space="0" w:color="auto"/>
            <w:left w:val="none" w:sz="0" w:space="0" w:color="auto"/>
            <w:bottom w:val="none" w:sz="0" w:space="0" w:color="auto"/>
            <w:right w:val="none" w:sz="0" w:space="0" w:color="auto"/>
          </w:divBdr>
          <w:divsChild>
            <w:div w:id="16530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3lyk-irakl.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826</Words>
  <Characters>4464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5280</CharactersWithSpaces>
  <SharedDoc>false</SharedDoc>
  <HLinks>
    <vt:vector size="6" baseType="variant">
      <vt:variant>
        <vt:i4>3211270</vt:i4>
      </vt:variant>
      <vt:variant>
        <vt:i4>0</vt:i4>
      </vt:variant>
      <vt:variant>
        <vt:i4>0</vt:i4>
      </vt:variant>
      <vt:variant>
        <vt:i4>5</vt:i4>
      </vt:variant>
      <vt:variant>
        <vt:lpwstr>mailto:mail@3lyk-irakl.ira.sch.gr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user</cp:lastModifiedBy>
  <cp:revision>3</cp:revision>
  <cp:lastPrinted>2020-02-11T10:39:00Z</cp:lastPrinted>
  <dcterms:created xsi:type="dcterms:W3CDTF">2020-02-11T10:42:00Z</dcterms:created>
  <dcterms:modified xsi:type="dcterms:W3CDTF">2020-02-11T10:48:00Z</dcterms:modified>
</cp:coreProperties>
</file>