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/>
          <w:color w:val="00000A"/>
          <w:sz w:val="24"/>
          <w:szCs w:val="24"/>
          <w:lang w:eastAsia="el-GR"/>
        </w:rPr>
      </w:pPr>
      <w:r>
        <w:rPr>
          <w:rFonts w:ascii="Times New Roman" w:hAnsi="Times New Roman"/>
          <w:color w:val="00000A"/>
          <w:sz w:val="24"/>
          <w:szCs w:val="24"/>
          <w:lang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535BEEF0">
                <wp:simplePos x="0" y="0"/>
                <wp:positionH relativeFrom="column">
                  <wp:posOffset>-62230</wp:posOffset>
                </wp:positionH>
                <wp:positionV relativeFrom="paragraph">
                  <wp:posOffset>-111125</wp:posOffset>
                </wp:positionV>
                <wp:extent cx="1963420" cy="3059430"/>
                <wp:effectExtent l="0" t="0" r="0" b="0"/>
                <wp:wrapNone/>
                <wp:docPr id="1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20" cy="30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06095" cy="494665"/>
                                  <wp:effectExtent l="0" t="0" r="0" b="0"/>
                                  <wp:docPr id="3" name="Εικόνα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A"/>
                              </w:rPr>
                              <w:t>ΕΛΛΗΝΙΚΗ ΔΗΜΟΚΡΑΤΙΑ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ΥΠΟΥΡΓΕΙΟ ΠΑΙΔΕΙΑΣ ΚΑΙ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ΠΕΡΙΦΕΡΕΙΑΚΗ ΔΙΕΥΘΥΝΣΗ Π.Ε. &amp; Δ.Ε. ΚΡΗΤΗΣ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ΠΕΡΙΦΕΡΕΙΑΚΟ ΚΕΝΤΡΟ ΕΚΠΑΙΔΕΥΤΙΚΟΥ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ΣΧΕΔΙΑΣΜΟΥ (ΠΕ.Κ.Ε.Σ.) ΚΡΗΤΗΣ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Δ/νση: Ρολέν 4 * Τ.Κ. 71305 – Ηράκλειο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Πληροφορίες: Πουλλά Ελένη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3"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epoulla</w:t>
                              </w:r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sch</w:t>
                              </w:r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Κιν. 6974384543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Τηλ. : 2810 246400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Fax: 2810222076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Ε-mail: γραμματ.: </w:t>
                            </w:r>
                            <w:hyperlink r:id="rId4"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pekeskritis@sch.gr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fillcolor="white" stroked="f" style="position:absolute;margin-left:-4.9pt;margin-top:-8.75pt;width:154.5pt;height:240.8pt" wp14:anchorId="535BEEF0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bCs/>
                          <w:color w:val="00000A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06095" cy="494665"/>
                            <wp:effectExtent l="0" t="0" r="0" b="0"/>
                            <wp:docPr id="4" name="Εικόνα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Εικόνα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49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ΥΠΟΥΡΓΕΙΟ ΠΑΙΔΕΙΑΣ ΚΑΙ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ΘΡΗΣΚΕΥΜΑΤΩΝ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ΠΕΡΙΦΕΡΕΙΑΚΗ ΔΙΕΥΘΥΝΣΗ Π.Ε. &amp; Δ.Ε. ΚΡΗΤΗΣ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ΠΕΡΙΦΕΡΕΙΑΚΟ ΚΕΝΤΡΟ ΕΚΠΑΙΔΕΥΤΙΚΟΥ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ΣΧΕΔΙΑΣΜΟΥ (ΠΕ.Κ.Ε.Σ.) ΚΡΗΤΗΣ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Δ/νση: Ρολέν 4 * Τ.Κ. 71305 – Ηράκλειο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Πληροφορίες: Πουλλά Ελένη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: </w:t>
                      </w:r>
                      <w:hyperlink r:id="rId5"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epoulla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sch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Κιν. 6974384543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Τηλ. : 2810 246400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Fax: 2810222076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Ε-mail: γραμματ.: </w:t>
                      </w:r>
                      <w:hyperlink r:id="rId6"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pekeskritis@sch.gr</w:t>
                        </w:r>
                      </w:hyperlink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 wp14:anchorId="2273BE06">
                <wp:simplePos x="0" y="0"/>
                <wp:positionH relativeFrom="column">
                  <wp:posOffset>2407920</wp:posOffset>
                </wp:positionH>
                <wp:positionV relativeFrom="paragraph">
                  <wp:posOffset>-30480</wp:posOffset>
                </wp:positionV>
                <wp:extent cx="3544570" cy="3361690"/>
                <wp:effectExtent l="0" t="0" r="0" b="0"/>
                <wp:wrapNone/>
                <wp:docPr id="5" name="Πλαίσιο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840" cy="33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Ηράκλειο,  7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  <w:t>-5 - 2021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Αρ. Πρωτ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Φ2 / 1279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bookmarkStart w:id="0" w:name="__DdeLink__101_408013736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Προς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: Εκπαιδευτικούς ΠΕ06 δια των διευθυντριών/των σχολείων τους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>Κοιν.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Περιφερειακό Δ/ντη Εκπ/σης Κρήτης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  &amp; Δ/θμιας  </w:t>
                            </w:r>
                            <w:bookmarkStart w:id="1" w:name="_Hlk50886063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Εκπ/σης </w:t>
                            </w:r>
                            <w:bookmarkEnd w:id="1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Ηρακλείου 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36017864"/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 &amp; Δ/θμιας   Εκπ/σης </w:t>
                            </w:r>
                            <w:bookmarkEnd w:id="2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Λασιθίου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_Hlk36017942"/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•</w:t>
                            </w:r>
                            <w:bookmarkStart w:id="4" w:name="_Hlk36017929"/>
                            <w:bookmarkEnd w:id="3"/>
                            <w:bookmarkEnd w:id="4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Δ/νση Π/θμιας &amp; Δ/θμιας  Εκπ/σης Ρεθύμνου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Π/θμιας&amp; Δ/θμιας   Εκπ/σης  Χανίων 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Εσωτερική Διανομή: Οργανωτική Συντονίστρια του ΠΕ.Κ.Ε.Σ. Κρήτης</w:t>
                            </w:r>
                          </w:p>
                          <w:p>
                            <w:pPr>
                              <w:pStyle w:val="Style17"/>
                              <w:spacing w:lineRule="auto" w:line="240" w:before="0"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" fillcolor="white" stroked="f" style="position:absolute;margin-left:189.6pt;margin-top:-2.4pt;width:279pt;height:264.6pt" wp14:anchorId="2273BE06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Ηράκλειο,  7</w:t>
                      </w: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  <w:lang w:val="en-US"/>
                        </w:rPr>
                        <w:t>-5 - 2021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Αρ. Πρωτ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l-GR"/>
                        </w:rPr>
                        <w:t>Φ2 / 1279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right"/>
                        <w:rPr>
                          <w:rFonts w:ascii="Times New Roman" w:hAnsi="Times New Roman"/>
                          <w:b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bookmarkStart w:id="5" w:name="__DdeLink__101_408013736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Προς</w:t>
                      </w:r>
                      <w:bookmarkEnd w:id="5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: Εκπαιδευτικούς ΠΕ06 δια των διευθυντριών/των σχολείων τους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 w:eastAsia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24"/>
                          <w:szCs w:val="24"/>
                        </w:rPr>
                        <w:t>Κοιν.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 w:eastAsia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Περιφερειακό Δ/ντη Εκπ/σης Κρήτης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  &amp; Δ/θμιας  </w:t>
                      </w:r>
                      <w:bookmarkStart w:id="6" w:name="_Hlk50886063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Εκπ/σης </w:t>
                      </w:r>
                      <w:bookmarkEnd w:id="6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Ηρακλείου 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bookmarkStart w:id="7" w:name="_Hlk36017864"/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 &amp; Δ/θμιας   Εκπ/σης </w:t>
                      </w:r>
                      <w:bookmarkEnd w:id="7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Λασιθίου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bookmarkStart w:id="8" w:name="_Hlk36017942"/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>•</w:t>
                      </w:r>
                      <w:bookmarkStart w:id="9" w:name="_Hlk36017929"/>
                      <w:bookmarkEnd w:id="8"/>
                      <w:bookmarkEnd w:id="9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Δ/νση Π/θμιας &amp; Δ/θμιας  Εκπ/σης Ρεθύμνου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Π/θμιας&amp; Δ/θμιας   Εκπ/σης  Χανίων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Εσωτερική Διανομή: Οργανωτική Συντονίστρια του ΠΕ.Κ.Ε.Σ. Κρήτης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 w:eastAsia="el-GR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 w:eastAsia="el-GR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ΘΕΜΑ: Πρόσκληση εκδήλωσης ενδιαφέροντος για εισηγήσεις στην Πανελλαδική Διαδικτυακή Δι-ημερίδα με θέμα « Διδασκαλία Αγγλικής Γλώσσας στην πρώιμη παιδική ηλικία»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Έχοντας υπόψη: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1) την με  αριθμ. ΦΕΚ 3882/12-9-2020, τ. Β’ με θέμα: «Παροχή σύγχρονης εξ αποστάσεως εκπαίδευσης για το σχολικό έτος 2020-2021».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2) την με  αριθμ. ΦΕΚ 4900/7-11-2020, τ. Β’ με θέμα: «Τροποποίηση της υπό στοιχεία 120126/ΓΔ4/ 12-09-2020 υπουργικής απόφασης «Σύγχρονη εξ αποστάσεως εκπαίδευση για το σχολικό έτος 2020-2021» (Β’ 3882)».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3) την με  αριθμ.ΦΕΚ 5044/14-11-2020, τ. Β’ με θέμα: «Τροποποίηση της υπό στοιχεία 120126/ΓΔ4/ 12-09-2020 κοινής απόφασης της Υπουργού και της Υφυπουργού Παιδείας και Θρησκευμάτων με θέμα: «Σύγχρονη εξ αποστάσεως εκπαίδευση για το σχολικό έτος 2020-21» (Β’ 3882)».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4) την με αριθμ. Φ.7/76108/ΓΔ4/17-06-2020 (ΦΕΚ 24198/18-06/-2020/τ.Β’) Υ.Α «Δραστηριότητες στην αγγλική γλώσσα στο Νηπιαγωγείο»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5) την με  αριθμ. Φ.7/82462/ΓΔ4/30-6-2020 Υ.Α (ΦΕΚ 2653/30-06-2020/τ. Β΄) «Ορισμός νηπιαγωγείων για την πιλοτική εισαγωγή δραστηριοτήτων στην αγγλική γλώσσα στο Νηπιαγωγείο»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6) την με αριθμ. Φ.7/ΖΧ/110585/Δ1/26/08/2020 εγκύκλιο του Υπουργείου Παιδείας και Θρησκευμάτων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Αγαπητές/οι συνάδελφοι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Χρόνια πολλά. Με υγεία!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Οι υπογραφόμενοι/ες ΣΕΕ Αγγλικής Γλώσσας σας ενημερώνουμε ότι συνδιοργανώνουμε  επιμορφωτική διαδικτυακή δι-ημερίδα σε εθνικό επίπεδο την Παρασκευή και το Σάββατο, 28-29 Μαΐου 2021 για τους εκπαιδευτικούς ΠΕ06.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Τίτλος της διημερίδας είναι: «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Η διδασκαλία της Αγγλικής Γλώσσας στην πρώιμη παιδική ηλικία»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Στόχος της διημερίδας αυτής είναι να παρουσιαστούν διδακτικές πρακτικές που εστιάζουν στην πρώιμη παιδική ηλικία με έμφαση στην ανάπτυξη των προ-αναγνωστικών δεξιοτήτων (pre-literacy skills).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Καλείστε να συμμετάσχετε στη δι-ημερίδα με εισηγήσεις, εκδηλώνοντας το ενδιαφέρον σας στα αντίστοιχα πεδία της ηλεκτρονικής φόρμας. Παρακαλούμε να συμπληρώσετε τη φόρμα, την οποία θα βρείτε </w:t>
      </w:r>
      <w:hyperlink r:id="rId7">
        <w:r>
          <w:rPr>
            <w:rStyle w:val="Style11"/>
            <w:rFonts w:ascii="Times New Roman" w:hAnsi="Times New Roman"/>
            <w:bCs/>
            <w:sz w:val="24"/>
            <w:szCs w:val="24"/>
          </w:rPr>
          <w:t>εδώ</w:t>
        </w:r>
      </w:hyperlink>
      <w:r>
        <w:rPr>
          <w:rFonts w:ascii="Times New Roman" w:hAnsi="Times New Roman"/>
          <w:bCs/>
          <w:color w:val="00000A"/>
          <w:sz w:val="24"/>
          <w:szCs w:val="24"/>
        </w:rPr>
        <w:t xml:space="preserve"> μέχρι τις 16/05/2021. Με νεότερο έγγραφο θα ενημερωθείτε σχετικά με τον προγραμματισμό της επιμόρφωσης αφού ληφθούν υπόψη οι απαντήσεις σας.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Οι Συντονιστές Εκπαιδευτικού Έργου ΠΕ06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ΑΛΕΞΑΝΔΡΟΠΟΥΛΟΥ ΜΑΡΙΑΝΘΗ -ΠΕΚΕΣ ΙΟΝΙΩΝ ΝΗΣΩΝ ΚΕΡΚΥΡΑ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ΑΝΑΣΤΑΣΙΑΔΟΥ ΑΛΕΞΑΝΔΡΑ- 3ο ΠΕΚΕΣ ΘΕΣΣΑΛΟΝΙΚΗΣ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ΑΝΔΡΙΤΣΟΠΟΥΛΟΥ  ΜΑΡΙΑ- 4ο ΠΕΚΕΣ ΑΤΤΙΚΗΣ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ΒΡΕΤΤΟΥ ΑΘΗΝΑ- 4ο ΠΕΚΕΣ ΘΕΣΣΑΛΟΝΙΚΗΣ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ΔΕΛΗΜΠΑΝΙΔΟΥ ΓΕΩΡΓΙΑ- 2ο ΠΕΚΕΣ ΘΕΣΣΑΛΟΝΙΚΗΣ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ΚΑΡΑΓΙΑΝΝΗ ΕΥΑΓΓΕΛΙΑ- 5ο ΠΕΚΕΣ ΑΤΤΙΚΗΣ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ΚΕΡΑΜΙΔΑ ΑΡΕΤΗ -ΠΕΚΕΣ ΗΠΕΙΡΟΥ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ΜΑΥΡΟΒΟΥΝΙΩΤΗ  ΔΕΣΠΟΙΝΑ -ΠΕΚΕΣ ΣΤΕΡΕΑΣ ΕΛΛΑΔΑΣ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ΜΠΑΤΣΙΛΑ ΜΑΡΙΑΝΘΗ </w:t>
      </w:r>
      <w:bookmarkStart w:id="10" w:name="_Hlk68770767"/>
      <w:r>
        <w:rPr>
          <w:rFonts w:ascii="Times New Roman" w:hAnsi="Times New Roman"/>
          <w:bCs/>
          <w:color w:val="00000A"/>
          <w:sz w:val="24"/>
          <w:szCs w:val="24"/>
        </w:rPr>
        <w:t xml:space="preserve">-ΠΕΚΕΣ </w:t>
      </w:r>
      <w:bookmarkEnd w:id="10"/>
      <w:r>
        <w:rPr>
          <w:rFonts w:ascii="Times New Roman" w:hAnsi="Times New Roman"/>
          <w:bCs/>
          <w:color w:val="00000A"/>
          <w:sz w:val="24"/>
          <w:szCs w:val="24"/>
        </w:rPr>
        <w:t xml:space="preserve">ΘΕΣΣΑΛΙΑΣ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ΠΑΝΑΓΙΩΤΙΔΟΥ ΑΝΑΣΤΑΣΙΑ</w:t>
      </w:r>
      <w:bookmarkStart w:id="11" w:name="_Hlk68770788"/>
      <w:r>
        <w:rPr>
          <w:rFonts w:ascii="Times New Roman" w:hAnsi="Times New Roman"/>
          <w:bCs/>
          <w:color w:val="00000A"/>
          <w:sz w:val="24"/>
          <w:szCs w:val="24"/>
        </w:rPr>
        <w:t xml:space="preserve">-ΠΕΚΕΣ  </w:t>
      </w:r>
      <w:bookmarkEnd w:id="11"/>
      <w:r>
        <w:rPr>
          <w:rFonts w:ascii="Times New Roman" w:hAnsi="Times New Roman"/>
          <w:bCs/>
          <w:color w:val="00000A"/>
          <w:sz w:val="24"/>
          <w:szCs w:val="24"/>
        </w:rPr>
        <w:t>ΑΝΑΤ. ΜΑΚΕΔΟΝΙΑΣ Κ ΘΡΑΚΗΣ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ΠΑΠΑΔΟΠΟΥΛΟΥ ΕΛΕΝΗ-</w:t>
      </w:r>
      <w:bookmarkStart w:id="12" w:name="_Hlk68770803"/>
      <w:r>
        <w:rPr>
          <w:rFonts w:ascii="Times New Roman" w:hAnsi="Times New Roman"/>
          <w:bCs/>
          <w:color w:val="00000A"/>
          <w:sz w:val="24"/>
          <w:szCs w:val="24"/>
        </w:rPr>
        <w:t xml:space="preserve">ΠΕΚΕΣ </w:t>
      </w:r>
      <w:bookmarkEnd w:id="12"/>
      <w:r>
        <w:rPr>
          <w:rFonts w:ascii="Times New Roman" w:hAnsi="Times New Roman"/>
          <w:bCs/>
          <w:color w:val="00000A"/>
          <w:sz w:val="24"/>
          <w:szCs w:val="24"/>
        </w:rPr>
        <w:t xml:space="preserve"> Ν. ΑΙΓΑΙΟΥ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ΠΟΖΟΥΚΙΔΗΣ ΝΙΚΟΣ -ΠΕΚΕΣ ΔΥΤ. ΜΑΚΕΔΟΝΙΑΣ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ΠΟΥΛΛΑ ΕΛΕΝΗ-ΠΕΚΕΣ ΚΡΗΤΗΣ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ΜΑΝΙΑΚΑΣ ΘΕΟΔΩΡΟΣ -1ο ΠΕΚΕΣ ΘΕΣΣΑΛΟΝΙΚΗΣ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ΣΑΡΡΗ ΟΥΡΑΝΙΑ </w:t>
      </w:r>
      <w:bookmarkStart w:id="13" w:name="_Hlk68770872"/>
      <w:r>
        <w:rPr>
          <w:rFonts w:ascii="Times New Roman" w:hAnsi="Times New Roman"/>
          <w:bCs/>
          <w:color w:val="00000A"/>
          <w:sz w:val="24"/>
          <w:szCs w:val="24"/>
        </w:rPr>
        <w:t xml:space="preserve">-ΠΕΚΕΣ </w:t>
      </w:r>
      <w:bookmarkEnd w:id="13"/>
      <w:r>
        <w:rPr>
          <w:rFonts w:ascii="Times New Roman" w:hAnsi="Times New Roman"/>
          <w:bCs/>
          <w:color w:val="00000A"/>
          <w:sz w:val="24"/>
          <w:szCs w:val="24"/>
        </w:rPr>
        <w:t xml:space="preserve">ΠΕΛΟΠΟΝΝΗΣΟΥ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ΣΚΙΑΔΑΣ ΓΡΗΓΟΡΗΣ-ΠΕΚΕΣ ΔΥΤ. ΕΛΛΑΔΑΣ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ΧΟΥΣΟΣ ΒΕΛΙΣΣΑΡΙΟΣ  3ο ΠΕΚΕΣ ΑΤΤΙΚΗΣ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Στη διάθεσή σας για πρόσθετες πληροφορίες/διευκρινίσεις.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Ελένη Πουλλά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ΣΕΕ ΠΕ06 ΠΕΚΕΣ ΚΡΗΤΗΣ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l-GR" w:eastAsia="zh-CN" w:bidi="ar-SA"/>
    </w:rPr>
  </w:style>
  <w:style w:type="paragraph" w:styleId="1">
    <w:name w:val="Επικεφαλίδα 1"/>
    <w:basedOn w:val="Style12"/>
    <w:uiPriority w:val="9"/>
    <w:qFormat/>
    <w:pPr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2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2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har" w:customStyle="1">
    <w:name w:val="Κείμενο πλαισίου Char"/>
    <w:qFormat/>
    <w:rPr>
      <w:rFonts w:ascii="Tahoma" w:hAnsi="Tahoma" w:cs="Tahoma"/>
      <w:sz w:val="16"/>
      <w:szCs w:val="16"/>
    </w:rPr>
  </w:style>
  <w:style w:type="character" w:styleId="Style11">
    <w:name w:val="Σύνδεσμος διαδικτύου"/>
    <w:basedOn w:val="DefaultParagraphFont"/>
    <w:uiPriority w:val="99"/>
    <w:unhideWhenUsed/>
    <w:rsid w:val="0034797d"/>
    <w:rPr>
      <w:color w:val="0563C1" w:themeColor="hyperlink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Style12" w:customStyle="1">
    <w:name w:val="Επικεφαλίδα"/>
    <w:basedOn w:val="Normal"/>
    <w:next w:val="Style13"/>
    <w:qFormat/>
    <w:pPr>
      <w:keepNext/>
      <w:spacing w:before="240" w:after="120"/>
    </w:pPr>
    <w:rPr>
      <w:rFonts w:ascii="Liberation Sans;Arial" w:hAnsi="Liberation Sans;Arial" w:eastAsia="Noto Sans CJK SC Regular;Times" w:cs="FreeSans;Times New Roman"/>
      <w:sz w:val="28"/>
      <w:szCs w:val="28"/>
    </w:rPr>
  </w:style>
  <w:style w:type="paragraph" w:styleId="Style13">
    <w:name w:val="Σώμα κειμένου"/>
    <w:basedOn w:val="Normal"/>
    <w:pPr>
      <w:spacing w:lineRule="auto" w:line="288" w:before="0" w:after="140"/>
    </w:pPr>
    <w:rPr/>
  </w:style>
  <w:style w:type="paragraph" w:styleId="Style14">
    <w:name w:val="Λίστα"/>
    <w:basedOn w:val="Style13"/>
    <w:pPr/>
    <w:rPr>
      <w:rFonts w:cs="FreeSans;Times New Roman"/>
    </w:rPr>
  </w:style>
  <w:style w:type="paragraph" w:styleId="Style15" w:customStyle="1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Ευρετήριο"/>
    <w:basedOn w:val="Normal"/>
    <w:qFormat/>
    <w:pPr>
      <w:suppressLineNumbers/>
    </w:pPr>
    <w:rPr>
      <w:rFonts w:cs="Free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 w:customStyle="1">
    <w:name w:val="Περιεχόμενα πλαισίου"/>
    <w:basedOn w:val="Normal"/>
    <w:qFormat/>
    <w:pPr/>
    <w:rPr/>
  </w:style>
  <w:style w:type="paragraph" w:styleId="Style18" w:customStyle="1">
    <w:name w:val="Περιεχόμενα πίνακα"/>
    <w:basedOn w:val="Normal"/>
    <w:qFormat/>
    <w:pPr>
      <w:suppressLineNumbers/>
    </w:pPr>
    <w:rPr/>
  </w:style>
  <w:style w:type="paragraph" w:styleId="Style19" w:customStyle="1">
    <w:name w:val="Επικεφαλίδα πίνακα"/>
    <w:basedOn w:val="Style18"/>
    <w:qFormat/>
    <w:pPr>
      <w:jc w:val="center"/>
    </w:pPr>
    <w:rPr>
      <w:b/>
      <w:bCs/>
    </w:rPr>
  </w:style>
  <w:style w:type="paragraph" w:styleId="Style20" w:customStyle="1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21">
    <w:name w:val="Τίτλος"/>
    <w:basedOn w:val="Style12"/>
    <w:uiPriority w:val="10"/>
    <w:qFormat/>
    <w:pPr>
      <w:jc w:val="center"/>
    </w:pPr>
    <w:rPr>
      <w:b/>
      <w:bCs/>
      <w:sz w:val="56"/>
      <w:szCs w:val="56"/>
    </w:rPr>
  </w:style>
  <w:style w:type="paragraph" w:styleId="Style22">
    <w:name w:val="Υπότιτλος"/>
    <w:basedOn w:val="Style12"/>
    <w:uiPriority w:val="11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poulla@sch.gr" TargetMode="External"/><Relationship Id="rId4" Type="http://schemas.openxmlformats.org/officeDocument/2006/relationships/hyperlink" Target="mailto:pekeskritis@sch.gr" TargetMode="External"/><Relationship Id="rId5" Type="http://schemas.openxmlformats.org/officeDocument/2006/relationships/hyperlink" Target="mailto:epoulla@sch.gr" TargetMode="External"/><Relationship Id="rId6" Type="http://schemas.openxmlformats.org/officeDocument/2006/relationships/hyperlink" Target="mailto:pekeskritis@sch.gr" TargetMode="External"/><Relationship Id="rId7" Type="http://schemas.openxmlformats.org/officeDocument/2006/relationships/hyperlink" Target="https://forms.gle/8RdDbJqtk2HwLv4d7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2021-05-07T06:40:00Z</dcterms:created>
  <dc:creator>grafeio</dc:creator>
  <dc:language>el-GR</dc:language>
  <cp:lastPrinted>2020-11-09T11:28:00Z</cp:lastPrinted>
  <dcterms:modified xsi:type="dcterms:W3CDTF">2021-05-07T10:10:45Z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