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3E0" w:rsidRDefault="00C403E0" w:rsidP="00C403E0">
      <w:pPr>
        <w:widowControl w:val="0"/>
        <w:autoSpaceDE w:val="0"/>
        <w:autoSpaceDN w:val="0"/>
        <w:adjustRightInd w:val="0"/>
        <w:jc w:val="center"/>
        <w:rPr>
          <w:rFonts w:ascii="Tahoma" w:hAnsi="Tahoma" w:cs="Tahoma"/>
          <w:b/>
          <w:color w:val="002060"/>
          <w:sz w:val="36"/>
          <w:szCs w:val="22"/>
        </w:rPr>
      </w:pPr>
      <w:r>
        <w:rPr>
          <w:rFonts w:ascii="Tahoma" w:hAnsi="Tahoma" w:cs="Tahoma"/>
          <w:b/>
          <w:color w:val="002060"/>
          <w:sz w:val="36"/>
          <w:szCs w:val="22"/>
        </w:rPr>
        <w:t>ΕΚΠΑΙΔΕΥΤΙΚΗ ΕΚΔΡΟΜΗ</w:t>
      </w:r>
    </w:p>
    <w:p w:rsidR="00C403E0" w:rsidRDefault="00C403E0" w:rsidP="00C403E0">
      <w:pPr>
        <w:widowControl w:val="0"/>
        <w:autoSpaceDE w:val="0"/>
        <w:autoSpaceDN w:val="0"/>
        <w:adjustRightInd w:val="0"/>
        <w:jc w:val="center"/>
        <w:rPr>
          <w:rFonts w:ascii="Tahoma" w:hAnsi="Tahoma" w:cs="Tahoma"/>
          <w:b/>
          <w:color w:val="002060"/>
          <w:sz w:val="36"/>
          <w:szCs w:val="22"/>
        </w:rPr>
      </w:pPr>
      <w:r>
        <w:rPr>
          <w:rFonts w:ascii="Tahoma" w:hAnsi="Tahoma" w:cs="Tahoma"/>
          <w:b/>
          <w:color w:val="002060"/>
          <w:sz w:val="36"/>
          <w:szCs w:val="22"/>
        </w:rPr>
        <w:t>11</w:t>
      </w:r>
      <w:r>
        <w:rPr>
          <w:rFonts w:ascii="Tahoma" w:hAnsi="Tahoma" w:cs="Tahoma"/>
          <w:b/>
          <w:color w:val="002060"/>
          <w:sz w:val="36"/>
          <w:szCs w:val="22"/>
          <w:vertAlign w:val="superscript"/>
        </w:rPr>
        <w:t>ο</w:t>
      </w:r>
      <w:r>
        <w:rPr>
          <w:rFonts w:ascii="Tahoma" w:hAnsi="Tahoma" w:cs="Tahoma"/>
          <w:b/>
          <w:color w:val="002060"/>
          <w:sz w:val="36"/>
          <w:szCs w:val="22"/>
        </w:rPr>
        <w:t xml:space="preserve"> ΛΥΚΕΙΟ ΗΡΑΚΛΕΙΟΥ</w:t>
      </w:r>
    </w:p>
    <w:p w:rsidR="00C403E0" w:rsidRDefault="00C403E0" w:rsidP="00C403E0">
      <w:pPr>
        <w:widowControl w:val="0"/>
        <w:autoSpaceDE w:val="0"/>
        <w:autoSpaceDN w:val="0"/>
        <w:adjustRightInd w:val="0"/>
        <w:jc w:val="center"/>
        <w:rPr>
          <w:rFonts w:ascii="Tahoma" w:hAnsi="Tahoma" w:cs="Tahoma"/>
          <w:b/>
          <w:color w:val="002060"/>
          <w:sz w:val="36"/>
          <w:szCs w:val="22"/>
        </w:rPr>
      </w:pPr>
      <w:r>
        <w:rPr>
          <w:rFonts w:ascii="Tahoma" w:hAnsi="Tahoma" w:cs="Tahoma"/>
          <w:b/>
          <w:color w:val="002060"/>
          <w:sz w:val="36"/>
          <w:szCs w:val="22"/>
        </w:rPr>
        <w:t>ΧΑΝΙΑ</w:t>
      </w:r>
    </w:p>
    <w:p w:rsidR="00C403E0" w:rsidRDefault="00C403E0" w:rsidP="00C403E0">
      <w:pPr>
        <w:widowControl w:val="0"/>
        <w:autoSpaceDE w:val="0"/>
        <w:autoSpaceDN w:val="0"/>
        <w:adjustRightInd w:val="0"/>
        <w:jc w:val="center"/>
        <w:rPr>
          <w:rFonts w:ascii="Tahoma" w:hAnsi="Tahoma" w:cs="Tahoma"/>
          <w:b/>
          <w:color w:val="002060"/>
          <w:sz w:val="36"/>
          <w:szCs w:val="22"/>
        </w:rPr>
      </w:pPr>
      <w:r>
        <w:rPr>
          <w:rFonts w:ascii="Tahoma" w:hAnsi="Tahoma" w:cs="Tahoma"/>
          <w:b/>
          <w:color w:val="002060"/>
          <w:sz w:val="36"/>
          <w:szCs w:val="22"/>
        </w:rPr>
        <w:t>ΑΝΑΧΩΡΗΣΗ: 06/04/22-07/04/22</w:t>
      </w:r>
    </w:p>
    <w:p w:rsidR="00C403E0" w:rsidRDefault="00C403E0" w:rsidP="00C403E0">
      <w:pPr>
        <w:rPr>
          <w:rFonts w:ascii="Tahoma" w:hAnsi="Tahoma" w:cs="Tahoma"/>
          <w:sz w:val="24"/>
        </w:rPr>
      </w:pPr>
    </w:p>
    <w:p w:rsidR="00C403E0" w:rsidRDefault="00C403E0" w:rsidP="00C403E0">
      <w:pPr>
        <w:rPr>
          <w:rFonts w:ascii="Tahoma" w:hAnsi="Tahoma" w:cs="Tahoma"/>
          <w:sz w:val="24"/>
        </w:rPr>
      </w:pPr>
    </w:p>
    <w:p w:rsidR="00C403E0" w:rsidRDefault="00C403E0" w:rsidP="00C403E0">
      <w:pPr>
        <w:numPr>
          <w:ilvl w:val="0"/>
          <w:numId w:val="1"/>
        </w:numPr>
        <w:spacing w:line="360" w:lineRule="auto"/>
        <w:jc w:val="both"/>
        <w:rPr>
          <w:rFonts w:ascii="Tahoma" w:hAnsi="Tahoma" w:cs="Tahoma"/>
          <w:b/>
          <w:bCs/>
          <w:color w:val="000000"/>
          <w:sz w:val="24"/>
          <w:u w:val="single"/>
        </w:rPr>
      </w:pPr>
      <w:r>
        <w:rPr>
          <w:rFonts w:ascii="Tahoma" w:hAnsi="Tahoma" w:cs="Tahoma"/>
          <w:b/>
          <w:bCs/>
          <w:color w:val="000000"/>
          <w:sz w:val="24"/>
          <w:u w:val="single"/>
        </w:rPr>
        <w:t>Ενδεικτικό πρόγραμμα εκδρομής</w:t>
      </w:r>
    </w:p>
    <w:p w:rsidR="00C403E0" w:rsidRDefault="00C403E0" w:rsidP="00C403E0">
      <w:pPr>
        <w:spacing w:line="360" w:lineRule="auto"/>
        <w:ind w:left="720"/>
        <w:jc w:val="both"/>
        <w:rPr>
          <w:rFonts w:ascii="Tahoma" w:hAnsi="Tahoma" w:cs="Tahoma"/>
          <w:bCs/>
          <w:color w:val="000000"/>
          <w:sz w:val="24"/>
        </w:rPr>
      </w:pPr>
      <w:r>
        <w:rPr>
          <w:rFonts w:ascii="Tahoma" w:hAnsi="Tahoma" w:cs="Tahoma"/>
          <w:b/>
          <w:bCs/>
          <w:color w:val="000000"/>
          <w:sz w:val="24"/>
        </w:rPr>
        <w:t>1</w:t>
      </w:r>
      <w:r>
        <w:rPr>
          <w:rFonts w:ascii="Tahoma" w:hAnsi="Tahoma" w:cs="Tahoma"/>
          <w:b/>
          <w:bCs/>
          <w:color w:val="000000"/>
          <w:sz w:val="24"/>
          <w:vertAlign w:val="superscript"/>
        </w:rPr>
        <w:t>η</w:t>
      </w:r>
      <w:r>
        <w:rPr>
          <w:rFonts w:ascii="Tahoma" w:hAnsi="Tahoma" w:cs="Tahoma"/>
          <w:b/>
          <w:bCs/>
          <w:color w:val="000000"/>
          <w:sz w:val="24"/>
        </w:rPr>
        <w:t xml:space="preserve"> μέρα</w:t>
      </w:r>
      <w:r>
        <w:rPr>
          <w:rFonts w:ascii="Tahoma" w:hAnsi="Tahoma" w:cs="Tahoma"/>
          <w:bCs/>
          <w:color w:val="000000"/>
          <w:sz w:val="24"/>
        </w:rPr>
        <w:t xml:space="preserve">: </w:t>
      </w:r>
      <w:r>
        <w:rPr>
          <w:rFonts w:ascii="Tahoma" w:hAnsi="Tahoma" w:cs="Tahoma"/>
          <w:b/>
          <w:bCs/>
          <w:color w:val="000000"/>
          <w:sz w:val="24"/>
        </w:rPr>
        <w:t xml:space="preserve">Τετάρτη 6-4-22. </w:t>
      </w:r>
      <w:r>
        <w:rPr>
          <w:rFonts w:ascii="Tahoma" w:hAnsi="Tahoma" w:cs="Tahoma"/>
          <w:bCs/>
          <w:color w:val="000000"/>
          <w:sz w:val="24"/>
        </w:rPr>
        <w:t xml:space="preserve">Αναχώρηση στις 8.30  από το σχολείο για τη λίμνη Κουρνά. Το μεσημέρι μετάβαση στο Βοτανικό πάρκο  Κρήτης. Μεσημεριανό φαγητό. Το απόγευμα μετάβαση στα Χανιά. Τακτοποίηση στο ξενοδοχείο  .Διανυκτέρευση </w:t>
      </w:r>
    </w:p>
    <w:p w:rsidR="00C403E0" w:rsidRDefault="00C403E0" w:rsidP="00C403E0">
      <w:pPr>
        <w:spacing w:line="360" w:lineRule="auto"/>
        <w:ind w:left="720"/>
        <w:jc w:val="both"/>
        <w:rPr>
          <w:rFonts w:ascii="Tahoma" w:hAnsi="Tahoma" w:cs="Tahoma"/>
          <w:color w:val="000000"/>
          <w:sz w:val="24"/>
        </w:rPr>
      </w:pPr>
      <w:r>
        <w:rPr>
          <w:rFonts w:ascii="Tahoma" w:hAnsi="Tahoma" w:cs="Tahoma"/>
          <w:b/>
          <w:bCs/>
          <w:color w:val="000000"/>
          <w:sz w:val="24"/>
        </w:rPr>
        <w:t>2</w:t>
      </w:r>
      <w:r>
        <w:rPr>
          <w:rFonts w:ascii="Tahoma" w:hAnsi="Tahoma" w:cs="Tahoma"/>
          <w:b/>
          <w:bCs/>
          <w:color w:val="000000"/>
          <w:sz w:val="24"/>
          <w:vertAlign w:val="superscript"/>
        </w:rPr>
        <w:t>η</w:t>
      </w:r>
      <w:r>
        <w:rPr>
          <w:rFonts w:ascii="Tahoma" w:hAnsi="Tahoma" w:cs="Tahoma"/>
          <w:b/>
          <w:bCs/>
          <w:color w:val="000000"/>
          <w:sz w:val="24"/>
        </w:rPr>
        <w:t xml:space="preserve"> μέρα</w:t>
      </w:r>
      <w:r>
        <w:rPr>
          <w:rFonts w:ascii="Tahoma" w:hAnsi="Tahoma" w:cs="Tahoma"/>
          <w:color w:val="000000"/>
          <w:sz w:val="24"/>
        </w:rPr>
        <w:t xml:space="preserve"> </w:t>
      </w:r>
      <w:r>
        <w:rPr>
          <w:rFonts w:ascii="Tahoma" w:hAnsi="Tahoma" w:cs="Tahoma"/>
          <w:b/>
          <w:bCs/>
          <w:color w:val="000000"/>
          <w:sz w:val="24"/>
        </w:rPr>
        <w:t xml:space="preserve">Πέμπτη  7-4-22 : </w:t>
      </w:r>
      <w:r>
        <w:rPr>
          <w:rFonts w:ascii="Tahoma" w:hAnsi="Tahoma" w:cs="Tahoma"/>
          <w:color w:val="000000"/>
          <w:sz w:val="24"/>
        </w:rPr>
        <w:t xml:space="preserve">Μετά το πρωινό, μετάβαση στη λίμνη </w:t>
      </w:r>
      <w:proofErr w:type="spellStart"/>
      <w:r>
        <w:rPr>
          <w:rFonts w:ascii="Tahoma" w:hAnsi="Tahoma" w:cs="Tahoma"/>
          <w:color w:val="000000"/>
          <w:sz w:val="24"/>
        </w:rPr>
        <w:t>Αγιάς</w:t>
      </w:r>
      <w:proofErr w:type="spellEnd"/>
      <w:r>
        <w:rPr>
          <w:rFonts w:ascii="Tahoma" w:hAnsi="Tahoma" w:cs="Tahoma"/>
          <w:color w:val="000000"/>
          <w:sz w:val="24"/>
        </w:rPr>
        <w:t xml:space="preserve"> για περιβαλλοντικό πρόγραμμα. Το μεσημέρι επιστροφή στα Χανιά για φαγητό και το απόγευμα επιστροφή στο Ηράκλειο με ενδιάμεσο σταθμό το Ρέθυμνο.</w:t>
      </w:r>
    </w:p>
    <w:p w:rsidR="00C403E0" w:rsidRDefault="00C403E0" w:rsidP="00C403E0">
      <w:pPr>
        <w:spacing w:line="360" w:lineRule="auto"/>
        <w:ind w:left="720"/>
        <w:jc w:val="both"/>
        <w:rPr>
          <w:rFonts w:ascii="Tahoma" w:hAnsi="Tahoma" w:cs="Tahoma"/>
          <w:b/>
          <w:bCs/>
          <w:color w:val="000000"/>
          <w:sz w:val="24"/>
        </w:rPr>
      </w:pPr>
      <w:r>
        <w:rPr>
          <w:rFonts w:ascii="Tahoma" w:hAnsi="Tahoma" w:cs="Tahoma"/>
          <w:color w:val="000000"/>
          <w:sz w:val="24"/>
        </w:rPr>
        <w:t xml:space="preserve">Άφιξη στο Ηράκλειο στις19.00 </w:t>
      </w:r>
      <w:r>
        <w:rPr>
          <w:rFonts w:ascii="Tahoma" w:hAnsi="Tahoma" w:cs="Tahoma"/>
          <w:b/>
          <w:bCs/>
          <w:color w:val="000000"/>
          <w:sz w:val="24"/>
        </w:rPr>
        <w:t xml:space="preserve"> </w:t>
      </w:r>
    </w:p>
    <w:p w:rsidR="00C403E0" w:rsidRDefault="00C403E0" w:rsidP="00C403E0">
      <w:pPr>
        <w:rPr>
          <w:rFonts w:ascii="Tahoma" w:hAnsi="Tahoma" w:cs="Tahoma"/>
          <w:sz w:val="24"/>
        </w:rPr>
      </w:pPr>
    </w:p>
    <w:p w:rsidR="00C403E0" w:rsidRDefault="00C403E0" w:rsidP="00C403E0">
      <w:pPr>
        <w:rPr>
          <w:rFonts w:ascii="Tahoma" w:hAnsi="Tahoma" w:cs="Tahoma"/>
          <w:sz w:val="24"/>
        </w:rPr>
      </w:pPr>
    </w:p>
    <w:p w:rsidR="00C403E0" w:rsidRDefault="00C403E0" w:rsidP="00C403E0">
      <w:pPr>
        <w:rPr>
          <w:rFonts w:ascii="Tahoma" w:hAnsi="Tahoma" w:cs="Tahoma"/>
          <w:b/>
          <w:sz w:val="28"/>
          <w:szCs w:val="28"/>
        </w:rPr>
      </w:pPr>
      <w:r>
        <w:rPr>
          <w:rFonts w:ascii="Tahoma" w:hAnsi="Tahoma" w:cs="Tahoma"/>
          <w:b/>
          <w:sz w:val="28"/>
          <w:szCs w:val="28"/>
        </w:rPr>
        <w:t>ΤΙΜΗ ΚΑΤ’ΑΤΟΜΟ:</w:t>
      </w:r>
    </w:p>
    <w:p w:rsidR="00C403E0" w:rsidRPr="00E90903" w:rsidRDefault="00C403E0" w:rsidP="00C403E0">
      <w:pPr>
        <w:pStyle w:val="a3"/>
        <w:widowControl w:val="0"/>
        <w:autoSpaceDE w:val="0"/>
        <w:autoSpaceDN w:val="0"/>
        <w:adjustRightInd w:val="0"/>
        <w:spacing w:before="34" w:line="237" w:lineRule="auto"/>
        <w:ind w:right="119"/>
        <w:jc w:val="both"/>
        <w:rPr>
          <w:rFonts w:ascii="Tahoma" w:hAnsi="Tahoma" w:cs="Tahoma"/>
          <w:b/>
          <w:bCs/>
          <w:color w:val="000000"/>
          <w:sz w:val="32"/>
          <w:szCs w:val="32"/>
        </w:rPr>
      </w:pPr>
      <w:r w:rsidRPr="00064BAF">
        <w:rPr>
          <w:rFonts w:ascii="Tahoma" w:hAnsi="Tahoma" w:cs="Tahoma"/>
          <w:b/>
          <w:bCs/>
          <w:color w:val="000000"/>
          <w:sz w:val="32"/>
          <w:szCs w:val="32"/>
          <w:u w:val="single"/>
          <w:lang w:val="en-US"/>
        </w:rPr>
        <w:t>KYDON</w:t>
      </w:r>
      <w:r w:rsidRPr="00E90903">
        <w:rPr>
          <w:rFonts w:ascii="Tahoma" w:hAnsi="Tahoma" w:cs="Tahoma"/>
          <w:b/>
          <w:bCs/>
          <w:color w:val="000000"/>
          <w:sz w:val="32"/>
          <w:szCs w:val="32"/>
          <w:u w:val="single"/>
        </w:rPr>
        <w:t xml:space="preserve"> </w:t>
      </w:r>
      <w:r w:rsidRPr="00064BAF">
        <w:rPr>
          <w:rFonts w:ascii="Tahoma" w:hAnsi="Tahoma" w:cs="Tahoma"/>
          <w:b/>
          <w:bCs/>
          <w:color w:val="000000"/>
          <w:sz w:val="32"/>
          <w:szCs w:val="32"/>
          <w:u w:val="single"/>
          <w:lang w:val="en-US"/>
        </w:rPr>
        <w:t>HOTEL</w:t>
      </w:r>
      <w:r w:rsidRPr="00E90903">
        <w:rPr>
          <w:rFonts w:ascii="Tahoma" w:hAnsi="Tahoma" w:cs="Tahoma"/>
          <w:b/>
          <w:bCs/>
          <w:color w:val="000000"/>
          <w:sz w:val="32"/>
          <w:szCs w:val="32"/>
          <w:u w:val="single"/>
        </w:rPr>
        <w:t xml:space="preserve"> 4</w:t>
      </w:r>
      <w:r w:rsidRPr="00E90903">
        <w:rPr>
          <w:rFonts w:ascii="Tahoma" w:hAnsi="Tahoma" w:cs="Tahoma"/>
          <w:b/>
          <w:bCs/>
          <w:color w:val="000000"/>
          <w:sz w:val="32"/>
          <w:szCs w:val="32"/>
        </w:rPr>
        <w:t xml:space="preserve"> * </w:t>
      </w:r>
    </w:p>
    <w:p w:rsidR="00C403E0" w:rsidRPr="00064BAF" w:rsidRDefault="00C403E0" w:rsidP="00C403E0">
      <w:pPr>
        <w:widowControl w:val="0"/>
        <w:autoSpaceDE w:val="0"/>
        <w:autoSpaceDN w:val="0"/>
        <w:adjustRightInd w:val="0"/>
        <w:ind w:right="3390" w:firstLine="720"/>
        <w:rPr>
          <w:rStyle w:val="xdb"/>
          <w:color w:val="222222"/>
          <w:sz w:val="32"/>
          <w:szCs w:val="32"/>
        </w:rPr>
      </w:pPr>
      <w:r w:rsidRPr="00064BAF">
        <w:rPr>
          <w:rStyle w:val="xdb"/>
          <w:rFonts w:ascii="Tahoma" w:hAnsi="Tahoma" w:cs="Tahoma"/>
          <w:b/>
          <w:bCs/>
          <w:color w:val="222222"/>
          <w:sz w:val="32"/>
          <w:szCs w:val="32"/>
          <w:shd w:val="clear" w:color="auto" w:fill="FFFFFF"/>
        </w:rPr>
        <w:t>Τιμή: 88 ευρώ με πρωινό</w:t>
      </w:r>
    </w:p>
    <w:p w:rsidR="00C403E0" w:rsidRPr="00064BAF" w:rsidRDefault="00C403E0" w:rsidP="00C403E0">
      <w:pPr>
        <w:widowControl w:val="0"/>
        <w:autoSpaceDE w:val="0"/>
        <w:autoSpaceDN w:val="0"/>
        <w:adjustRightInd w:val="0"/>
        <w:ind w:right="3390"/>
        <w:rPr>
          <w:rStyle w:val="xdb"/>
          <w:rFonts w:ascii="Tahoma" w:hAnsi="Tahoma" w:cs="Tahoma"/>
          <w:b/>
          <w:bCs/>
          <w:color w:val="222222"/>
          <w:sz w:val="32"/>
          <w:szCs w:val="32"/>
          <w:shd w:val="clear" w:color="auto" w:fill="FFFFFF"/>
        </w:rPr>
      </w:pPr>
    </w:p>
    <w:p w:rsidR="00C403E0" w:rsidRPr="00E90903" w:rsidRDefault="00C403E0" w:rsidP="00C403E0">
      <w:pPr>
        <w:widowControl w:val="0"/>
        <w:autoSpaceDE w:val="0"/>
        <w:autoSpaceDN w:val="0"/>
        <w:adjustRightInd w:val="0"/>
        <w:ind w:left="720" w:right="3390"/>
        <w:rPr>
          <w:rStyle w:val="xbe"/>
          <w:sz w:val="32"/>
          <w:szCs w:val="32"/>
        </w:rPr>
      </w:pPr>
      <w:r w:rsidRPr="00064BAF">
        <w:rPr>
          <w:rStyle w:val="xbe"/>
          <w:rFonts w:ascii="Tahoma" w:hAnsi="Tahoma" w:cs="Tahoma"/>
          <w:b/>
          <w:bCs/>
          <w:color w:val="222222"/>
          <w:sz w:val="32"/>
          <w:szCs w:val="32"/>
          <w:u w:val="single"/>
          <w:shd w:val="clear" w:color="auto" w:fill="FFFFFF"/>
          <w:lang w:val="en-US"/>
        </w:rPr>
        <w:t>CRETA</w:t>
      </w:r>
      <w:r w:rsidRPr="00E90903">
        <w:rPr>
          <w:rStyle w:val="xbe"/>
          <w:rFonts w:ascii="Tahoma" w:hAnsi="Tahoma" w:cs="Tahoma"/>
          <w:b/>
          <w:bCs/>
          <w:color w:val="222222"/>
          <w:sz w:val="32"/>
          <w:szCs w:val="32"/>
          <w:u w:val="single"/>
          <w:shd w:val="clear" w:color="auto" w:fill="FFFFFF"/>
        </w:rPr>
        <w:t xml:space="preserve"> </w:t>
      </w:r>
      <w:r w:rsidRPr="00064BAF">
        <w:rPr>
          <w:rStyle w:val="xbe"/>
          <w:rFonts w:ascii="Tahoma" w:hAnsi="Tahoma" w:cs="Tahoma"/>
          <w:b/>
          <w:bCs/>
          <w:color w:val="222222"/>
          <w:sz w:val="32"/>
          <w:szCs w:val="32"/>
          <w:u w:val="single"/>
          <w:shd w:val="clear" w:color="auto" w:fill="FFFFFF"/>
          <w:lang w:val="en-US"/>
        </w:rPr>
        <w:t>PALM</w:t>
      </w:r>
      <w:r w:rsidRPr="00E90903">
        <w:rPr>
          <w:rStyle w:val="xbe"/>
          <w:rFonts w:ascii="Tahoma" w:hAnsi="Tahoma" w:cs="Tahoma"/>
          <w:b/>
          <w:bCs/>
          <w:color w:val="222222"/>
          <w:sz w:val="32"/>
          <w:szCs w:val="32"/>
          <w:u w:val="single"/>
          <w:shd w:val="clear" w:color="auto" w:fill="FFFFFF"/>
        </w:rPr>
        <w:t xml:space="preserve"> </w:t>
      </w:r>
      <w:r w:rsidRPr="00064BAF">
        <w:rPr>
          <w:rStyle w:val="xbe"/>
          <w:rFonts w:ascii="Tahoma" w:hAnsi="Tahoma" w:cs="Tahoma"/>
          <w:b/>
          <w:bCs/>
          <w:color w:val="222222"/>
          <w:sz w:val="32"/>
          <w:szCs w:val="32"/>
          <w:u w:val="single"/>
          <w:shd w:val="clear" w:color="auto" w:fill="FFFFFF"/>
          <w:lang w:val="en-US"/>
        </w:rPr>
        <w:t>HOTEL</w:t>
      </w:r>
      <w:r w:rsidRPr="00E90903">
        <w:rPr>
          <w:rStyle w:val="xbe"/>
          <w:rFonts w:ascii="Tahoma" w:hAnsi="Tahoma" w:cs="Tahoma"/>
          <w:b/>
          <w:bCs/>
          <w:color w:val="222222"/>
          <w:sz w:val="32"/>
          <w:szCs w:val="32"/>
          <w:u w:val="single"/>
          <w:shd w:val="clear" w:color="auto" w:fill="FFFFFF"/>
        </w:rPr>
        <w:t xml:space="preserve"> 4*</w:t>
      </w:r>
      <w:r w:rsidRPr="00E90903">
        <w:rPr>
          <w:rStyle w:val="xbe"/>
          <w:rFonts w:ascii="Tahoma" w:hAnsi="Tahoma" w:cs="Tahoma"/>
          <w:b/>
          <w:bCs/>
          <w:color w:val="222222"/>
          <w:sz w:val="32"/>
          <w:szCs w:val="32"/>
          <w:shd w:val="clear" w:color="auto" w:fill="FFFFFF"/>
        </w:rPr>
        <w:t xml:space="preserve"> </w:t>
      </w:r>
    </w:p>
    <w:p w:rsidR="00C403E0" w:rsidRPr="00064BAF" w:rsidRDefault="00C403E0" w:rsidP="00C403E0">
      <w:pPr>
        <w:widowControl w:val="0"/>
        <w:autoSpaceDE w:val="0"/>
        <w:autoSpaceDN w:val="0"/>
        <w:adjustRightInd w:val="0"/>
        <w:ind w:right="3390" w:firstLine="720"/>
        <w:rPr>
          <w:rStyle w:val="xdb"/>
          <w:sz w:val="32"/>
          <w:szCs w:val="32"/>
        </w:rPr>
      </w:pPr>
      <w:r w:rsidRPr="00064BAF">
        <w:rPr>
          <w:rStyle w:val="xdb"/>
          <w:rFonts w:ascii="Tahoma" w:hAnsi="Tahoma" w:cs="Tahoma"/>
          <w:b/>
          <w:bCs/>
          <w:color w:val="222222"/>
          <w:sz w:val="32"/>
          <w:szCs w:val="32"/>
          <w:shd w:val="clear" w:color="auto" w:fill="FFFFFF"/>
        </w:rPr>
        <w:t>Τιμή: 80 ευρώ με ημιδιατροφή</w:t>
      </w:r>
    </w:p>
    <w:p w:rsidR="00C403E0" w:rsidRDefault="00C403E0" w:rsidP="00C403E0">
      <w:pPr>
        <w:rPr>
          <w:sz w:val="28"/>
          <w:szCs w:val="28"/>
        </w:rPr>
      </w:pPr>
    </w:p>
    <w:p w:rsidR="00C403E0" w:rsidRDefault="00C403E0" w:rsidP="00C403E0">
      <w:pPr>
        <w:jc w:val="both"/>
        <w:rPr>
          <w:rFonts w:ascii="Tahoma" w:hAnsi="Tahoma" w:cs="Tahoma"/>
          <w:b/>
          <w:sz w:val="24"/>
          <w:szCs w:val="32"/>
          <w:u w:val="single"/>
        </w:rPr>
      </w:pPr>
      <w:r>
        <w:rPr>
          <w:rFonts w:ascii="Tahoma" w:hAnsi="Tahoma" w:cs="Tahoma"/>
          <w:b/>
          <w:sz w:val="24"/>
          <w:szCs w:val="32"/>
          <w:u w:val="single"/>
        </w:rPr>
        <w:t>Περιλαμβάνονται:</w:t>
      </w:r>
    </w:p>
    <w:p w:rsidR="00C403E0" w:rsidRDefault="00C403E0" w:rsidP="00C403E0">
      <w:pPr>
        <w:numPr>
          <w:ilvl w:val="0"/>
          <w:numId w:val="2"/>
        </w:numPr>
        <w:tabs>
          <w:tab w:val="num" w:pos="720"/>
        </w:tabs>
        <w:jc w:val="both"/>
        <w:rPr>
          <w:rFonts w:ascii="Tahoma" w:hAnsi="Tahoma" w:cs="Tahoma"/>
          <w:sz w:val="24"/>
          <w:szCs w:val="22"/>
        </w:rPr>
      </w:pPr>
      <w:r>
        <w:rPr>
          <w:rFonts w:ascii="Tahoma" w:hAnsi="Tahoma" w:cs="Tahoma"/>
          <w:sz w:val="24"/>
          <w:szCs w:val="22"/>
        </w:rPr>
        <w:t>1 διανυκτέρευση σε ξενοδοχείο επιλογής σας σε 3κλινα δωμάτια για τους μαθητές</w:t>
      </w:r>
      <w:r>
        <w:rPr>
          <w:rFonts w:ascii="Tahoma" w:hAnsi="Tahoma" w:cs="Tahoma"/>
          <w:b/>
          <w:bCs/>
          <w:sz w:val="24"/>
          <w:szCs w:val="22"/>
        </w:rPr>
        <w:t>.</w:t>
      </w:r>
    </w:p>
    <w:p w:rsidR="00C403E0" w:rsidRDefault="00C403E0" w:rsidP="00C403E0">
      <w:pPr>
        <w:numPr>
          <w:ilvl w:val="0"/>
          <w:numId w:val="2"/>
        </w:numPr>
        <w:jc w:val="both"/>
        <w:rPr>
          <w:rFonts w:ascii="Tahoma" w:hAnsi="Tahoma" w:cs="Tahoma"/>
          <w:sz w:val="24"/>
          <w:szCs w:val="22"/>
        </w:rPr>
      </w:pPr>
      <w:r>
        <w:rPr>
          <w:rFonts w:ascii="Tahoma" w:hAnsi="Tahoma" w:cs="Tahoma"/>
          <w:bCs/>
          <w:sz w:val="24"/>
          <w:szCs w:val="22"/>
        </w:rPr>
        <w:t>Μονόκλινα δωμάτια  για  τους  καθηγητές.</w:t>
      </w:r>
    </w:p>
    <w:p w:rsidR="00C403E0" w:rsidRDefault="00C403E0" w:rsidP="00C403E0">
      <w:pPr>
        <w:numPr>
          <w:ilvl w:val="0"/>
          <w:numId w:val="2"/>
        </w:numPr>
        <w:jc w:val="both"/>
        <w:rPr>
          <w:rFonts w:ascii="Tahoma" w:hAnsi="Tahoma" w:cs="Tahoma"/>
          <w:b/>
          <w:sz w:val="24"/>
          <w:szCs w:val="24"/>
        </w:rPr>
      </w:pPr>
      <w:r>
        <w:rPr>
          <w:rFonts w:ascii="Tahoma" w:hAnsi="Tahoma" w:cs="Tahoma"/>
          <w:sz w:val="24"/>
          <w:szCs w:val="22"/>
        </w:rPr>
        <w:t>Πρωινό καθημερινά στα ξενοδοχεία σας .</w:t>
      </w:r>
    </w:p>
    <w:p w:rsidR="00C403E0" w:rsidRDefault="00C403E0" w:rsidP="00C403E0">
      <w:pPr>
        <w:pStyle w:val="a3"/>
        <w:numPr>
          <w:ilvl w:val="0"/>
          <w:numId w:val="2"/>
        </w:numPr>
        <w:shd w:val="clear" w:color="auto" w:fill="FFFFFF"/>
        <w:ind w:left="709" w:hanging="425"/>
        <w:jc w:val="both"/>
        <w:rPr>
          <w:rFonts w:ascii="Tahoma" w:hAnsi="Tahoma" w:cs="Tahoma"/>
          <w:color w:val="222222"/>
        </w:rPr>
      </w:pPr>
      <w:r>
        <w:rPr>
          <w:rFonts w:ascii="Tahoma" w:hAnsi="Tahoma" w:cs="Tahoma"/>
          <w:color w:val="222222"/>
        </w:rPr>
        <w:t>Τουριστικό λεωφορείο υπερυψωμένο, </w:t>
      </w:r>
      <w:r>
        <w:rPr>
          <w:rFonts w:ascii="Tahoma" w:hAnsi="Tahoma" w:cs="Tahoma"/>
          <w:b/>
          <w:bCs/>
          <w:color w:val="222222"/>
        </w:rPr>
        <w:t>όχι διώροφο</w:t>
      </w:r>
      <w:r>
        <w:rPr>
          <w:rFonts w:ascii="Tahoma" w:hAnsi="Tahoma" w:cs="Tahoma"/>
          <w:color w:val="222222"/>
        </w:rPr>
        <w:t>, το οποίο  να είναι διαθέσιμο στους μαθητές </w:t>
      </w:r>
      <w:r>
        <w:rPr>
          <w:rFonts w:ascii="Tahoma" w:hAnsi="Tahoma" w:cs="Tahoma"/>
          <w:b/>
          <w:bCs/>
          <w:color w:val="222222"/>
        </w:rPr>
        <w:t>σε όλη την διάρκεια της εκδρομής και για κάθε δραστηριότητα τους </w:t>
      </w:r>
      <w:r>
        <w:rPr>
          <w:rFonts w:ascii="Tahoma" w:hAnsi="Tahoma" w:cs="Tahoma"/>
          <w:color w:val="222222"/>
        </w:rPr>
        <w:t xml:space="preserve">(μετακινήσεις, ξεναγήσεις, βραδινές εξόδους κ.λπ.) και να διαθέτουν εφεδρικούς οδηγούς για όσες μετακινήσεις χρειαστεί να γίνουν πέραν του ωραρίου των βασικών οδηγών. Το λεωφορείο θα πρέπει να διαθέτει  όλες τις προβλεπόμενες από την κείμενη νομοθεσία προδιαγραφές (να έχει  ελεγχθεί από το ΚΤΕΟ, να είναι εφοδιασμένο με τα απαιτούμενα έγγραφα καταλληλόλητας οχήματος, την επαγγελματική άδεια οδήγησης, ελαστικά σε καλή κατάσταση, πλήρως κλιματιζόμενο κλπ.), καθώς και να </w:t>
      </w:r>
      <w:proofErr w:type="spellStart"/>
      <w:r>
        <w:rPr>
          <w:rFonts w:ascii="Tahoma" w:hAnsi="Tahoma" w:cs="Tahoma"/>
          <w:color w:val="222222"/>
        </w:rPr>
        <w:t>πληρεί</w:t>
      </w:r>
      <w:proofErr w:type="spellEnd"/>
      <w:r>
        <w:rPr>
          <w:rFonts w:ascii="Tahoma" w:hAnsi="Tahoma" w:cs="Tahoma"/>
          <w:color w:val="222222"/>
        </w:rPr>
        <w:t xml:space="preserve">  όλες τις προϋποθέσεις </w:t>
      </w:r>
      <w:r>
        <w:rPr>
          <w:rFonts w:ascii="Tahoma" w:hAnsi="Tahoma" w:cs="Tahoma"/>
          <w:color w:val="222222"/>
        </w:rPr>
        <w:lastRenderedPageBreak/>
        <w:t>ασφάλειας για τη μετακίνηση μαθητών (ζώνες ασφάλειας, έμπειρος οδηγός  κλπ.). </w:t>
      </w:r>
      <w:r>
        <w:rPr>
          <w:rFonts w:ascii="Tahoma" w:hAnsi="Tahoma" w:cs="Tahoma"/>
          <w:b/>
          <w:bCs/>
          <w:color w:val="222222"/>
        </w:rPr>
        <w:t>Η πληρότητα του  λεωφορείου  να είναι σύμφωνη με την ισχύουσα νομοθεσία και να </w:t>
      </w:r>
      <w:r>
        <w:rPr>
          <w:rFonts w:ascii="Tahoma" w:hAnsi="Tahoma" w:cs="Tahoma"/>
          <w:color w:val="222222"/>
        </w:rPr>
        <w:t>τηρεί  όλα τα μέτρα ασφάλειας</w:t>
      </w:r>
    </w:p>
    <w:p w:rsidR="00C403E0" w:rsidRDefault="00C403E0" w:rsidP="00C403E0">
      <w:pPr>
        <w:pStyle w:val="a3"/>
        <w:numPr>
          <w:ilvl w:val="0"/>
          <w:numId w:val="2"/>
        </w:numPr>
        <w:shd w:val="clear" w:color="auto" w:fill="FFFFFF"/>
        <w:ind w:left="709" w:hanging="425"/>
        <w:jc w:val="both"/>
        <w:rPr>
          <w:rFonts w:ascii="Tahoma" w:hAnsi="Tahoma" w:cs="Tahoma"/>
          <w:b/>
          <w:bCs/>
          <w:color w:val="222222"/>
          <w:highlight w:val="yellow"/>
        </w:rPr>
      </w:pPr>
      <w:r>
        <w:rPr>
          <w:rFonts w:ascii="Tahoma" w:hAnsi="Tahoma" w:cs="Tahoma"/>
          <w:b/>
          <w:bCs/>
          <w:color w:val="222222"/>
          <w:u w:val="single"/>
        </w:rPr>
        <w:t>Ασφάλιση Ευθύνης</w:t>
      </w:r>
      <w:r>
        <w:rPr>
          <w:rFonts w:ascii="Tahoma" w:hAnsi="Tahoma" w:cs="Tahoma"/>
          <w:color w:val="222222"/>
        </w:rPr>
        <w:t xml:space="preserve"> Διοργανωτή, όπως ορίζει η κείμενη νομοθεσία, καθώς και  </w:t>
      </w:r>
      <w:r>
        <w:rPr>
          <w:rFonts w:ascii="Tahoma" w:hAnsi="Tahoma" w:cs="Tahoma"/>
          <w:color w:val="222222"/>
        </w:rPr>
        <w:tab/>
        <w:t>πρόσθετη ασφάλιση για περίπτωση ατυχήματος ή ασθένειας μαθητή ή συνοδού</w:t>
      </w:r>
      <w:r>
        <w:rPr>
          <w:rFonts w:ascii="Tahoma" w:hAnsi="Tahoma" w:cs="Tahoma"/>
          <w:color w:val="222222"/>
        </w:rPr>
        <w:tab/>
      </w:r>
      <w:r>
        <w:rPr>
          <w:rFonts w:ascii="Tahoma" w:hAnsi="Tahoma" w:cs="Tahoma"/>
          <w:color w:val="222222"/>
        </w:rPr>
        <w:tab/>
        <w:t>καθηγητή και αεροπορική μεταφορά του, εάν παραστεί ανάγκη .</w:t>
      </w:r>
      <w:r>
        <w:rPr>
          <w:rFonts w:ascii="Tahoma" w:hAnsi="Tahoma" w:cs="Tahoma"/>
          <w:color w:val="222222"/>
        </w:rPr>
        <w:tab/>
      </w:r>
      <w:r>
        <w:rPr>
          <w:rFonts w:ascii="Tahoma" w:hAnsi="Tahoma" w:cs="Tahoma"/>
          <w:color w:val="222222"/>
        </w:rPr>
        <w:tab/>
      </w:r>
      <w:r>
        <w:rPr>
          <w:rFonts w:ascii="Tahoma" w:hAnsi="Tahoma" w:cs="Tahoma"/>
          <w:color w:val="222222"/>
        </w:rPr>
        <w:tab/>
      </w:r>
    </w:p>
    <w:p w:rsidR="00C403E0" w:rsidRDefault="00C403E0" w:rsidP="00C403E0">
      <w:pPr>
        <w:numPr>
          <w:ilvl w:val="0"/>
          <w:numId w:val="2"/>
        </w:numPr>
        <w:jc w:val="both"/>
        <w:rPr>
          <w:rFonts w:ascii="Tahoma" w:hAnsi="Tahoma" w:cs="Tahoma"/>
          <w:b/>
          <w:sz w:val="24"/>
          <w:szCs w:val="22"/>
        </w:rPr>
      </w:pPr>
      <w:r>
        <w:rPr>
          <w:rFonts w:ascii="Tahoma" w:hAnsi="Tahoma" w:cs="Tahoma"/>
          <w:b/>
          <w:sz w:val="24"/>
          <w:szCs w:val="22"/>
        </w:rPr>
        <w:t>3 Δωρεάν συμμετοχές συνοδών καθηγητών.</w:t>
      </w:r>
    </w:p>
    <w:p w:rsidR="00C403E0" w:rsidRDefault="00C403E0" w:rsidP="00C403E0">
      <w:pPr>
        <w:numPr>
          <w:ilvl w:val="0"/>
          <w:numId w:val="2"/>
        </w:numPr>
        <w:jc w:val="both"/>
        <w:rPr>
          <w:rFonts w:ascii="Tahoma" w:hAnsi="Tahoma" w:cs="Tahoma"/>
          <w:b/>
          <w:sz w:val="28"/>
          <w:szCs w:val="22"/>
        </w:rPr>
      </w:pPr>
      <w:r>
        <w:rPr>
          <w:rFonts w:ascii="Tahoma" w:hAnsi="Tahoma" w:cs="Tahoma"/>
          <w:b/>
          <w:sz w:val="28"/>
          <w:szCs w:val="22"/>
        </w:rPr>
        <w:t xml:space="preserve">1 </w:t>
      </w:r>
      <w:r>
        <w:rPr>
          <w:rFonts w:ascii="Tahoma" w:hAnsi="Tahoma" w:cs="Tahoma"/>
          <w:b/>
          <w:sz w:val="28"/>
          <w:szCs w:val="22"/>
          <w:lang w:val="en-US"/>
        </w:rPr>
        <w:t xml:space="preserve">FREE </w:t>
      </w:r>
      <w:r>
        <w:rPr>
          <w:rFonts w:ascii="Tahoma" w:hAnsi="Tahoma" w:cs="Tahoma"/>
          <w:b/>
          <w:sz w:val="28"/>
          <w:szCs w:val="22"/>
        </w:rPr>
        <w:t>ΜΑΘΗΤΩΝ</w:t>
      </w:r>
    </w:p>
    <w:p w:rsidR="00C403E0" w:rsidRDefault="00C403E0" w:rsidP="00C403E0">
      <w:pPr>
        <w:numPr>
          <w:ilvl w:val="0"/>
          <w:numId w:val="2"/>
        </w:numPr>
        <w:jc w:val="both"/>
        <w:rPr>
          <w:rFonts w:ascii="Tahoma" w:hAnsi="Tahoma" w:cs="Tahoma"/>
          <w:b/>
          <w:sz w:val="24"/>
          <w:szCs w:val="22"/>
        </w:rPr>
      </w:pPr>
      <w:r>
        <w:rPr>
          <w:rFonts w:ascii="Tahoma" w:hAnsi="Tahoma" w:cs="Tahoma"/>
          <w:sz w:val="24"/>
          <w:szCs w:val="22"/>
        </w:rPr>
        <w:t>Την αποδοχή ποινική ρήτρα σε περίπτωση αθέτησης των όρων του συμβολαίου (το ποσό ορίζεται  από το σχολείο).</w:t>
      </w:r>
    </w:p>
    <w:p w:rsidR="00C403E0" w:rsidRDefault="00C403E0" w:rsidP="00C403E0">
      <w:pPr>
        <w:numPr>
          <w:ilvl w:val="0"/>
          <w:numId w:val="2"/>
        </w:numPr>
        <w:jc w:val="both"/>
        <w:rPr>
          <w:rFonts w:ascii="Tahoma" w:hAnsi="Tahoma" w:cs="Tahoma"/>
          <w:b/>
          <w:sz w:val="24"/>
          <w:szCs w:val="22"/>
        </w:rPr>
      </w:pPr>
      <w:r>
        <w:rPr>
          <w:rFonts w:ascii="Tahoma" w:hAnsi="Tahoma" w:cs="Tahoma"/>
          <w:sz w:val="24"/>
          <w:szCs w:val="22"/>
        </w:rPr>
        <w:t xml:space="preserve">Πρόβλεψη διαχείρισης της περίπτωσης που δεν θα πραγματοποιηθεί η εκδρομή λόγω ανωτέρας βίας (καιρικές συνθήκες, εκλογές </w:t>
      </w:r>
      <w:proofErr w:type="spellStart"/>
      <w:r>
        <w:rPr>
          <w:rFonts w:ascii="Tahoma" w:hAnsi="Tahoma" w:cs="Tahoma"/>
          <w:sz w:val="24"/>
          <w:szCs w:val="22"/>
        </w:rPr>
        <w:t>κ.λ.π</w:t>
      </w:r>
      <w:proofErr w:type="spellEnd"/>
      <w:r>
        <w:rPr>
          <w:rFonts w:ascii="Tahoma" w:hAnsi="Tahoma" w:cs="Tahoma"/>
          <w:sz w:val="24"/>
          <w:szCs w:val="22"/>
        </w:rPr>
        <w:t>.)</w:t>
      </w:r>
    </w:p>
    <w:p w:rsidR="00C403E0" w:rsidRDefault="00C403E0" w:rsidP="00C403E0">
      <w:pPr>
        <w:numPr>
          <w:ilvl w:val="0"/>
          <w:numId w:val="2"/>
        </w:numPr>
        <w:jc w:val="both"/>
        <w:rPr>
          <w:rFonts w:ascii="Tahoma" w:hAnsi="Tahoma" w:cs="Tahoma"/>
          <w:b/>
          <w:sz w:val="24"/>
          <w:szCs w:val="22"/>
        </w:rPr>
      </w:pPr>
      <w:r>
        <w:rPr>
          <w:rFonts w:ascii="Tahoma" w:hAnsi="Tahoma" w:cs="Tahoma"/>
          <w:color w:val="000000"/>
          <w:sz w:val="24"/>
          <w:szCs w:val="24"/>
        </w:rPr>
        <w:t>Οι χώροι που θα επιλεγούν για εστίαση και ψυχαγωγία θα διαθέτουν νόμιμη άδεια και να πληρούν τους όρους ασφάλειας και υγιεινής</w:t>
      </w:r>
    </w:p>
    <w:p w:rsidR="00C403E0" w:rsidRDefault="00C403E0" w:rsidP="00C403E0">
      <w:pPr>
        <w:numPr>
          <w:ilvl w:val="0"/>
          <w:numId w:val="2"/>
        </w:numPr>
        <w:jc w:val="both"/>
        <w:rPr>
          <w:rFonts w:ascii="Tahoma" w:hAnsi="Tahoma" w:cs="Tahoma"/>
          <w:sz w:val="24"/>
          <w:szCs w:val="22"/>
        </w:rPr>
      </w:pPr>
      <w:r>
        <w:rPr>
          <w:rFonts w:ascii="Tahoma" w:hAnsi="Tahoma" w:cs="Tahoma"/>
          <w:sz w:val="24"/>
          <w:szCs w:val="22"/>
        </w:rPr>
        <w:t>Επιστροφή του ποσού συμμετοχής στην εκδρομή σε μαθητή πού για λόγους ανωτέρας βίας ή ασθένειας ματαιωθεί η συμμετοχή του στην εκδρομή.</w:t>
      </w:r>
    </w:p>
    <w:p w:rsidR="00C403E0" w:rsidRDefault="00C403E0" w:rsidP="00C403E0">
      <w:pPr>
        <w:numPr>
          <w:ilvl w:val="0"/>
          <w:numId w:val="2"/>
        </w:numPr>
        <w:jc w:val="both"/>
        <w:rPr>
          <w:rFonts w:ascii="Tahoma" w:hAnsi="Tahoma" w:cs="Tahoma"/>
          <w:sz w:val="24"/>
          <w:szCs w:val="22"/>
        </w:rPr>
      </w:pPr>
      <w:r>
        <w:rPr>
          <w:rFonts w:ascii="Tahoma" w:hAnsi="Tahoma" w:cs="Tahoma"/>
          <w:sz w:val="24"/>
          <w:szCs w:val="22"/>
        </w:rPr>
        <w:t>Φ.Π.Α.</w:t>
      </w:r>
    </w:p>
    <w:p w:rsidR="00C403E0" w:rsidRDefault="00C403E0" w:rsidP="00C403E0">
      <w:pPr>
        <w:jc w:val="both"/>
        <w:rPr>
          <w:rFonts w:ascii="Tahoma" w:hAnsi="Tahoma" w:cs="Tahoma"/>
          <w:sz w:val="28"/>
          <w:szCs w:val="28"/>
        </w:rPr>
      </w:pPr>
    </w:p>
    <w:p w:rsidR="00C403E0" w:rsidRDefault="00C403E0" w:rsidP="00C403E0">
      <w:pPr>
        <w:ind w:left="284"/>
        <w:jc w:val="both"/>
        <w:rPr>
          <w:rFonts w:ascii="Tahoma" w:hAnsi="Tahoma" w:cs="Tahoma"/>
          <w:b/>
          <w:sz w:val="28"/>
          <w:szCs w:val="28"/>
        </w:rPr>
      </w:pPr>
      <w:r>
        <w:rPr>
          <w:rFonts w:ascii="Tahoma" w:hAnsi="Tahoma" w:cs="Tahoma"/>
          <w:b/>
          <w:sz w:val="28"/>
          <w:szCs w:val="28"/>
        </w:rPr>
        <w:t>Το πρόγραμμα είναι ενδεικτικό και μπορεί να τροποποιηθεί σύμφωνα με τις ανάγκες του σχολείου σας.</w:t>
      </w:r>
    </w:p>
    <w:p w:rsidR="00C403E0" w:rsidRDefault="00C403E0" w:rsidP="00C403E0">
      <w:pPr>
        <w:ind w:left="284"/>
        <w:jc w:val="both"/>
        <w:rPr>
          <w:rFonts w:ascii="Tahoma" w:hAnsi="Tahoma" w:cs="Tahoma"/>
          <w:sz w:val="16"/>
          <w:szCs w:val="16"/>
        </w:rPr>
      </w:pPr>
    </w:p>
    <w:p w:rsidR="00C403E0" w:rsidRDefault="00C403E0" w:rsidP="00C403E0"/>
    <w:p w:rsidR="00C403E0" w:rsidRDefault="00C403E0" w:rsidP="00C403E0">
      <w:pPr>
        <w:rPr>
          <w:rFonts w:ascii="Tahoma" w:hAnsi="Tahoma" w:cs="Tahoma"/>
          <w:b/>
          <w:sz w:val="24"/>
          <w:szCs w:val="28"/>
        </w:rPr>
      </w:pPr>
      <w:r>
        <w:rPr>
          <w:rFonts w:ascii="Tahoma" w:hAnsi="Tahoma" w:cs="Tahoma"/>
          <w:b/>
          <w:sz w:val="24"/>
          <w:szCs w:val="28"/>
        </w:rPr>
        <w:t xml:space="preserve">ΔΕΝ ΠΕΡΙΛΑΜΒΑΝΕΤΑΙ Ο ΦΟΡΟΣ ΔΙΑΜΟΝΗΣ ΤΟΥ ΞΕΝΟΔΟΧΕΙΟΥ </w:t>
      </w:r>
    </w:p>
    <w:p w:rsidR="00C403E0" w:rsidRPr="00CB20A2" w:rsidRDefault="00C403E0" w:rsidP="00C403E0">
      <w:pPr>
        <w:rPr>
          <w:rFonts w:ascii="Tahoma" w:hAnsi="Tahoma" w:cs="Tahoma"/>
          <w:sz w:val="22"/>
          <w:szCs w:val="28"/>
        </w:rPr>
      </w:pPr>
    </w:p>
    <w:p w:rsidR="009C0013" w:rsidRDefault="009C0013">
      <w:bookmarkStart w:id="0" w:name="_GoBack"/>
      <w:bookmarkEnd w:id="0"/>
    </w:p>
    <w:sectPr w:rsidR="009C0013" w:rsidSect="007133A5">
      <w:headerReference w:type="default" r:id="rId5"/>
      <w:pgSz w:w="11906" w:h="16838" w:code="9"/>
      <w:pgMar w:top="539" w:right="1080" w:bottom="426" w:left="1466" w:header="35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37E" w:rsidRDefault="00C403E0">
    <w:pPr>
      <w:pStyle w:val="1"/>
      <w:keepNext w:val="0"/>
      <w:jc w:val="both"/>
      <w:rPr>
        <w:rFonts w:ascii="Georgia" w:hAnsi="Georgia"/>
        <w:b/>
        <w:sz w:val="24"/>
        <w:szCs w:val="24"/>
        <w:lang w:val="el-GR"/>
      </w:rPr>
    </w:pPr>
    <w:r>
      <w:rPr>
        <w:rFonts w:ascii="Georgia" w:hAnsi="Georgia"/>
        <w:b/>
        <w:noProof/>
        <w:sz w:val="24"/>
        <w:szCs w:val="24"/>
        <w:lang w:val="el-GR"/>
      </w:rPr>
      <mc:AlternateContent>
        <mc:Choice Requires="wps">
          <w:drawing>
            <wp:anchor distT="0" distB="0" distL="114300" distR="114300" simplePos="0" relativeHeight="251660288" behindDoc="0" locked="0" layoutInCell="1" allowOverlap="1" wp14:anchorId="37CB7ADE" wp14:editId="14356314">
              <wp:simplePos x="0" y="0"/>
              <wp:positionH relativeFrom="column">
                <wp:posOffset>-342900</wp:posOffset>
              </wp:positionH>
              <wp:positionV relativeFrom="paragraph">
                <wp:posOffset>17145</wp:posOffset>
              </wp:positionV>
              <wp:extent cx="6858000" cy="0"/>
              <wp:effectExtent l="38100" t="45720" r="47625" b="4000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D9F8B"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5pt" to="51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" strokeweight="6pt">
              <v:stroke linestyle="thickBetweenThin"/>
            </v:line>
          </w:pict>
        </mc:Fallback>
      </mc:AlternateContent>
    </w:r>
    <w:r>
      <w:rPr>
        <w:rFonts w:ascii="Georgia" w:hAnsi="Georgia"/>
        <w:b/>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10.75pt;width:90pt;height:90pt;z-index:-251655168;mso-position-horizontal-relative:text;mso-position-vertical-relative:text">
          <v:imagedata r:id="rId1" o:title=""/>
        </v:shape>
        <o:OLEObject Type="Embed" ProgID="CorelDRAW.Graphic.10" ShapeID="_x0000_s2049" DrawAspect="Content" ObjectID="_1708423889" r:id="rId2"/>
      </w:object>
    </w:r>
  </w:p>
  <w:p w:rsidR="00C0337E" w:rsidRDefault="00C403E0">
    <w:pPr>
      <w:ind w:left="1843"/>
      <w:jc w:val="both"/>
      <w:rPr>
        <w:rFonts w:ascii="Georgia" w:hAnsi="Georgia"/>
        <w:b/>
        <w:i/>
        <w:sz w:val="32"/>
        <w:szCs w:val="32"/>
      </w:rPr>
    </w:pPr>
    <w:r>
      <w:rPr>
        <w:rFonts w:ascii="Georgia" w:hAnsi="Georgia"/>
        <w:b/>
        <w:i/>
        <w:sz w:val="32"/>
        <w:szCs w:val="32"/>
      </w:rPr>
      <w:t xml:space="preserve">Γραφείο γενικού τουρισμού </w:t>
    </w:r>
  </w:p>
  <w:p w:rsidR="00C0337E" w:rsidRDefault="00C403E0">
    <w:pPr>
      <w:ind w:left="1843"/>
      <w:jc w:val="both"/>
      <w:rPr>
        <w:rFonts w:ascii="Georgia" w:hAnsi="Georgia"/>
        <w:b/>
        <w:i/>
        <w:sz w:val="32"/>
        <w:szCs w:val="32"/>
      </w:rPr>
    </w:pPr>
    <w:r>
      <w:rPr>
        <w:rFonts w:ascii="Georgia" w:hAnsi="Georgia"/>
        <w:b/>
        <w:i/>
        <w:sz w:val="32"/>
        <w:szCs w:val="32"/>
      </w:rPr>
      <w:t xml:space="preserve">Χάνδακος 10 Ηράκλειο – Κρήτης </w:t>
    </w:r>
    <w:proofErr w:type="spellStart"/>
    <w:r>
      <w:rPr>
        <w:rFonts w:ascii="Georgia" w:hAnsi="Georgia"/>
        <w:b/>
        <w:i/>
        <w:sz w:val="32"/>
        <w:szCs w:val="32"/>
      </w:rPr>
      <w:t>τ.κ</w:t>
    </w:r>
    <w:proofErr w:type="spellEnd"/>
    <w:r>
      <w:rPr>
        <w:rFonts w:ascii="Georgia" w:hAnsi="Georgia"/>
        <w:b/>
        <w:i/>
        <w:sz w:val="32"/>
        <w:szCs w:val="32"/>
      </w:rPr>
      <w:t xml:space="preserve"> 71202</w:t>
    </w:r>
  </w:p>
  <w:p w:rsidR="00C0337E" w:rsidRDefault="00C403E0">
    <w:pPr>
      <w:ind w:left="1843"/>
      <w:jc w:val="both"/>
      <w:rPr>
        <w:rFonts w:ascii="Georgia" w:hAnsi="Georgia"/>
        <w:b/>
        <w:i/>
        <w:sz w:val="24"/>
        <w:szCs w:val="24"/>
        <w:lang w:val="fr-FR"/>
      </w:rPr>
    </w:pPr>
    <w:proofErr w:type="spellStart"/>
    <w:r>
      <w:rPr>
        <w:rFonts w:ascii="Georgia" w:hAnsi="Georgia"/>
        <w:b/>
        <w:i/>
        <w:sz w:val="32"/>
        <w:szCs w:val="32"/>
      </w:rPr>
      <w:t>Τηλ</w:t>
    </w:r>
    <w:proofErr w:type="spellEnd"/>
    <w:r>
      <w:rPr>
        <w:rFonts w:ascii="Georgia" w:hAnsi="Georgia"/>
        <w:b/>
        <w:i/>
        <w:sz w:val="32"/>
        <w:szCs w:val="32"/>
        <w:lang w:val="fr-FR"/>
      </w:rPr>
      <w:t xml:space="preserve">. </w:t>
    </w:r>
    <w:r>
      <w:rPr>
        <w:rFonts w:ascii="Georgia" w:hAnsi="Georgia"/>
        <w:b/>
        <w:i/>
        <w:sz w:val="24"/>
        <w:szCs w:val="24"/>
        <w:lang w:val="fr-FR"/>
      </w:rPr>
      <w:t xml:space="preserve">2810 288514, 288413, 286693, 243869 </w:t>
    </w:r>
  </w:p>
  <w:p w:rsidR="00C0337E" w:rsidRPr="00861DE1" w:rsidRDefault="00C403E0">
    <w:pPr>
      <w:ind w:left="1843"/>
      <w:jc w:val="both"/>
      <w:rPr>
        <w:rFonts w:ascii="Georgia" w:hAnsi="Georgia"/>
        <w:b/>
        <w:i/>
        <w:sz w:val="24"/>
        <w:szCs w:val="24"/>
        <w:lang w:val="en-GB"/>
      </w:rPr>
    </w:pPr>
    <w:r>
      <w:rPr>
        <w:rFonts w:ascii="Georgia" w:hAnsi="Georgia"/>
        <w:b/>
        <w:i/>
        <w:sz w:val="24"/>
        <w:szCs w:val="24"/>
        <w:lang w:val="fr-FR"/>
      </w:rPr>
      <w:t xml:space="preserve"> </w:t>
    </w:r>
    <w:r>
      <w:rPr>
        <w:rFonts w:ascii="Georgia" w:hAnsi="Georgia"/>
        <w:b/>
        <w:i/>
        <w:sz w:val="32"/>
        <w:szCs w:val="32"/>
        <w:lang w:val="fr-FR"/>
      </w:rPr>
      <w:t>Fax :</w:t>
    </w:r>
    <w:r>
      <w:rPr>
        <w:rFonts w:ascii="Georgia" w:hAnsi="Georgia"/>
        <w:sz w:val="32"/>
        <w:szCs w:val="32"/>
        <w:lang w:val="fr-FR"/>
      </w:rPr>
      <w:t xml:space="preserve"> </w:t>
    </w:r>
    <w:r>
      <w:rPr>
        <w:rFonts w:ascii="Georgia" w:hAnsi="Georgia"/>
        <w:b/>
        <w:i/>
        <w:sz w:val="24"/>
        <w:szCs w:val="24"/>
        <w:lang w:val="fr-FR"/>
      </w:rPr>
      <w:t xml:space="preserve">2810281192, </w:t>
    </w:r>
    <w:r>
      <w:rPr>
        <w:rFonts w:ascii="Georgia" w:hAnsi="Georgia"/>
        <w:b/>
        <w:i/>
        <w:sz w:val="24"/>
        <w:szCs w:val="24"/>
        <w:lang w:val="fr-FR"/>
      </w:rPr>
      <w:t>2810 245169</w:t>
    </w:r>
  </w:p>
  <w:p w:rsidR="00B5034D" w:rsidRPr="00B5034D" w:rsidRDefault="00C403E0">
    <w:pPr>
      <w:ind w:left="1843"/>
      <w:jc w:val="both"/>
      <w:rPr>
        <w:rFonts w:ascii="Georgia" w:hAnsi="Georgia"/>
        <w:b/>
        <w:i/>
        <w:sz w:val="24"/>
        <w:szCs w:val="24"/>
        <w:lang w:val="en-US"/>
      </w:rPr>
    </w:pPr>
    <w:proofErr w:type="gramStart"/>
    <w:r>
      <w:rPr>
        <w:rFonts w:ascii="Georgia" w:hAnsi="Georgia"/>
        <w:b/>
        <w:i/>
        <w:sz w:val="32"/>
        <w:szCs w:val="32"/>
        <w:lang w:val="en-US"/>
      </w:rPr>
      <w:t>e-</w:t>
    </w:r>
    <w:r>
      <w:rPr>
        <w:rFonts w:ascii="Georgia" w:hAnsi="Georgia"/>
        <w:b/>
        <w:i/>
        <w:sz w:val="24"/>
        <w:szCs w:val="24"/>
        <w:lang w:val="en-US"/>
      </w:rPr>
      <w:t>mails</w:t>
    </w:r>
    <w:proofErr w:type="gramEnd"/>
    <w:r>
      <w:rPr>
        <w:rFonts w:ascii="Georgia" w:hAnsi="Georgia"/>
        <w:b/>
        <w:i/>
        <w:sz w:val="24"/>
        <w:szCs w:val="24"/>
        <w:lang w:val="en-US"/>
      </w:rPr>
      <w:t xml:space="preserve">: </w:t>
    </w:r>
    <w:r>
      <w:rPr>
        <w:rFonts w:ascii="Georgia" w:hAnsi="Georgia"/>
        <w:b/>
        <w:i/>
        <w:sz w:val="24"/>
        <w:szCs w:val="24"/>
        <w:lang w:val="en-US"/>
      </w:rPr>
      <w:t>info@</w:t>
    </w:r>
    <w:r>
      <w:rPr>
        <w:rFonts w:ascii="Georgia" w:hAnsi="Georgia"/>
        <w:b/>
        <w:i/>
        <w:sz w:val="24"/>
        <w:szCs w:val="24"/>
        <w:lang w:val="en-US"/>
      </w:rPr>
      <w:t>vaitravel.gr</w:t>
    </w:r>
  </w:p>
  <w:p w:rsidR="00C0337E" w:rsidRPr="00B5034D" w:rsidRDefault="00C403E0">
    <w:pPr>
      <w:ind w:left="1843"/>
      <w:jc w:val="both"/>
      <w:rPr>
        <w:rFonts w:ascii="Georgia" w:hAnsi="Georgia"/>
        <w:b/>
        <w:i/>
        <w:sz w:val="24"/>
        <w:szCs w:val="24"/>
        <w:lang w:val="fr-FR"/>
      </w:rPr>
    </w:pPr>
    <w:r>
      <w:rPr>
        <w:rFonts w:ascii="Georgia" w:hAnsi="Georgia"/>
        <w:i/>
        <w:sz w:val="32"/>
        <w:szCs w:val="32"/>
        <w:lang w:val="fr-FR"/>
      </w:rPr>
      <w:t xml:space="preserve">               </w:t>
    </w:r>
    <w:r w:rsidRPr="00B5034D">
      <w:rPr>
        <w:rFonts w:ascii="Georgia" w:hAnsi="Georgia"/>
        <w:b/>
        <w:i/>
        <w:sz w:val="24"/>
        <w:szCs w:val="24"/>
        <w:lang w:val="fr-FR"/>
      </w:rPr>
      <w:t>vaitravel@yahoo.gr</w:t>
    </w:r>
  </w:p>
  <w:p w:rsidR="00C0337E" w:rsidRDefault="00C403E0">
    <w:pPr>
      <w:ind w:left="1843"/>
      <w:jc w:val="both"/>
      <w:rPr>
        <w:rFonts w:ascii="Georgia" w:hAnsi="Georgia"/>
        <w:i/>
        <w:sz w:val="32"/>
        <w:szCs w:val="32"/>
        <w:lang w:val="de-DE"/>
      </w:rPr>
    </w:pPr>
    <w:r>
      <w:rPr>
        <w:rFonts w:ascii="Georgia" w:hAnsi="Georgia"/>
        <w:b/>
        <w:i/>
        <w:noProof/>
        <w:sz w:val="32"/>
        <w:szCs w:val="32"/>
      </w:rPr>
      <mc:AlternateContent>
        <mc:Choice Requires="wps">
          <w:drawing>
            <wp:anchor distT="0" distB="0" distL="114300" distR="114300" simplePos="0" relativeHeight="251659264" behindDoc="0" locked="0" layoutInCell="1" allowOverlap="1" wp14:anchorId="5F26B43B" wp14:editId="6ADD1D96">
              <wp:simplePos x="0" y="0"/>
              <wp:positionH relativeFrom="column">
                <wp:posOffset>-342900</wp:posOffset>
              </wp:positionH>
              <wp:positionV relativeFrom="paragraph">
                <wp:posOffset>116840</wp:posOffset>
              </wp:positionV>
              <wp:extent cx="6858000" cy="0"/>
              <wp:effectExtent l="38100" t="40640" r="47625" b="4508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0CD09"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2pt" to="51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" strokeweight="6pt">
              <v:stroke linestyle="thickBetwee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5F87"/>
      </v:shape>
    </w:pict>
  </w:numPicBullet>
  <w:abstractNum w:abstractNumId="0">
    <w:nsid w:val="617D4986"/>
    <w:multiLevelType w:val="hybridMultilevel"/>
    <w:tmpl w:val="B6FEB1B6"/>
    <w:lvl w:ilvl="0" w:tplc="121402B4">
      <w:start w:val="1"/>
      <w:numFmt w:val="bullet"/>
      <w:lvlText w:val=""/>
      <w:lvlPicBulletId w:val="0"/>
      <w:lvlJc w:val="left"/>
      <w:pPr>
        <w:tabs>
          <w:tab w:val="num" w:pos="680"/>
        </w:tabs>
        <w:ind w:left="680" w:hanging="396"/>
      </w:pPr>
      <w:rPr>
        <w:rFonts w:ascii="Symbol" w:eastAsia="Times New Roman" w:hAnsi="Symbol" w:cs="Times New Roman" w:hint="default"/>
        <w:color w:val="auto"/>
        <w:sz w:val="23"/>
      </w:rPr>
    </w:lvl>
    <w:lvl w:ilvl="1" w:tplc="0408000F">
      <w:start w:val="1"/>
      <w:numFmt w:val="decimal"/>
      <w:lvlText w:val="%2."/>
      <w:lvlJc w:val="left"/>
      <w:pPr>
        <w:tabs>
          <w:tab w:val="num" w:pos="1440"/>
        </w:tabs>
        <w:ind w:left="1440" w:hanging="360"/>
      </w:pPr>
      <w:rPr>
        <w:color w:val="auto"/>
        <w:sz w:val="23"/>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nsid w:val="7D697573"/>
    <w:multiLevelType w:val="hybridMultilevel"/>
    <w:tmpl w:val="2CE6E62C"/>
    <w:lvl w:ilvl="0" w:tplc="04080001">
      <w:start w:val="1"/>
      <w:numFmt w:val="bullet"/>
      <w:lvlText w:val=""/>
      <w:lvlJc w:val="left"/>
      <w:pPr>
        <w:ind w:left="785"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3E0"/>
    <w:rsid w:val="009C0013"/>
    <w:rsid w:val="009D02BB"/>
    <w:rsid w:val="00C403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1C8C693-4770-425A-87D0-2D4BDDFE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3E0"/>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qFormat/>
    <w:rsid w:val="00C403E0"/>
    <w:pPr>
      <w:keepNext/>
      <w:outlineLvl w:val="0"/>
    </w:pPr>
    <w:rPr>
      <w:sz w:val="7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403E0"/>
    <w:rPr>
      <w:rFonts w:ascii="Times New Roman" w:eastAsia="Times New Roman" w:hAnsi="Times New Roman" w:cs="Times New Roman"/>
      <w:sz w:val="72"/>
      <w:szCs w:val="20"/>
      <w:lang w:val="en-US" w:eastAsia="el-GR"/>
    </w:rPr>
  </w:style>
  <w:style w:type="paragraph" w:styleId="a3">
    <w:name w:val="List Paragraph"/>
    <w:basedOn w:val="a"/>
    <w:uiPriority w:val="34"/>
    <w:qFormat/>
    <w:rsid w:val="00C403E0"/>
    <w:pPr>
      <w:ind w:left="720"/>
      <w:contextualSpacing/>
    </w:pPr>
    <w:rPr>
      <w:sz w:val="24"/>
      <w:szCs w:val="24"/>
    </w:rPr>
  </w:style>
  <w:style w:type="character" w:customStyle="1" w:styleId="xdb">
    <w:name w:val="_xdb"/>
    <w:basedOn w:val="a0"/>
    <w:rsid w:val="00C403E0"/>
  </w:style>
  <w:style w:type="character" w:customStyle="1" w:styleId="xbe">
    <w:name w:val="_xbe"/>
    <w:basedOn w:val="a0"/>
    <w:rsid w:val="00C40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2222</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2022-03-10T11:25:00Z</dcterms:created>
  <dcterms:modified xsi:type="dcterms:W3CDTF">2022-03-10T11:25:00Z</dcterms:modified>
</cp:coreProperties>
</file>