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FC" w:rsidRPr="003167FC" w:rsidRDefault="003167FC" w:rsidP="003167FC">
      <w:pPr>
        <w:rPr>
          <w:rFonts w:ascii="Tahoma" w:hAnsi="Tahoma" w:cs="Tahoma"/>
          <w:b/>
          <w:bCs/>
          <w:sz w:val="24"/>
          <w:szCs w:val="24"/>
        </w:rPr>
      </w:pPr>
    </w:p>
    <w:p w:rsidR="003167FC" w:rsidRDefault="003167FC" w:rsidP="003167FC">
      <w:pPr>
        <w:jc w:val="center"/>
        <w:rPr>
          <w:rFonts w:ascii="Tahoma" w:hAnsi="Tahoma" w:cs="Tahoma"/>
          <w:b/>
          <w:bCs/>
          <w:color w:val="000000"/>
          <w:sz w:val="24"/>
          <w:szCs w:val="24"/>
          <w:shd w:val="clear" w:color="auto" w:fill="FFFFFF"/>
        </w:rPr>
      </w:pPr>
      <w:r w:rsidRPr="003167FC">
        <w:rPr>
          <w:rFonts w:ascii="Tahoma" w:hAnsi="Tahoma" w:cs="Tahoma"/>
          <w:b/>
          <w:bCs/>
          <w:color w:val="000000"/>
          <w:sz w:val="24"/>
          <w:szCs w:val="24"/>
          <w:shd w:val="clear" w:color="auto" w:fill="FFFFFF"/>
        </w:rPr>
        <w:t>ΕΚΠΑΙΔΕΥΤΙΚΗ ΕΚΔΡΟΜΗ </w:t>
      </w:r>
    </w:p>
    <w:p w:rsidR="003167FC" w:rsidRPr="003167FC" w:rsidRDefault="003167FC" w:rsidP="003167FC">
      <w:pPr>
        <w:jc w:val="center"/>
        <w:rPr>
          <w:rFonts w:ascii="Tahoma" w:hAnsi="Tahoma" w:cs="Tahoma"/>
          <w:b/>
          <w:bCs/>
          <w:sz w:val="24"/>
          <w:szCs w:val="24"/>
          <w:shd w:val="clear" w:color="auto" w:fill="FFFFFF"/>
        </w:rPr>
      </w:pPr>
      <w:r w:rsidRPr="003167FC">
        <w:rPr>
          <w:rFonts w:ascii="Tahoma" w:hAnsi="Tahoma" w:cs="Tahoma"/>
          <w:b/>
          <w:bCs/>
          <w:color w:val="000000"/>
          <w:sz w:val="24"/>
          <w:szCs w:val="24"/>
          <w:shd w:val="clear" w:color="auto" w:fill="FFFFFF"/>
        </w:rPr>
        <w:t>ΚΑΛΛΙΤΕΧΝΙΚΟΥ ΣΧΟΛΕΙΟΥ ΑΘΗΝΑ</w:t>
      </w:r>
    </w:p>
    <w:p w:rsidR="003167FC" w:rsidRPr="003167FC" w:rsidRDefault="003167FC" w:rsidP="003167FC">
      <w:pPr>
        <w:jc w:val="center"/>
        <w:rPr>
          <w:rFonts w:ascii="Tahoma" w:hAnsi="Tahoma" w:cs="Tahoma"/>
          <w:b/>
          <w:bCs/>
          <w:sz w:val="24"/>
          <w:szCs w:val="24"/>
          <w:shd w:val="clear" w:color="auto" w:fill="FFFFFF"/>
        </w:rPr>
      </w:pPr>
      <w:r>
        <w:rPr>
          <w:rFonts w:ascii="Tahoma" w:hAnsi="Tahoma" w:cs="Tahoma"/>
          <w:b/>
          <w:bCs/>
          <w:color w:val="000000"/>
          <w:sz w:val="24"/>
          <w:szCs w:val="24"/>
          <w:shd w:val="clear" w:color="auto" w:fill="FFFFFF"/>
        </w:rPr>
        <w:t xml:space="preserve">ΑΝΑΧΩΡΗΣΗ: </w:t>
      </w:r>
      <w:r w:rsidRPr="003167FC">
        <w:rPr>
          <w:rFonts w:ascii="Tahoma" w:hAnsi="Tahoma" w:cs="Tahoma"/>
          <w:b/>
          <w:bCs/>
          <w:color w:val="000000"/>
          <w:sz w:val="24"/>
          <w:szCs w:val="24"/>
          <w:shd w:val="clear" w:color="auto" w:fill="FFFFFF"/>
        </w:rPr>
        <w:t>13/04/2022 - 17/04/2022</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sz w:val="24"/>
          <w:szCs w:val="24"/>
        </w:rPr>
      </w:pPr>
      <w:r w:rsidRPr="003167FC">
        <w:rPr>
          <w:rFonts w:ascii="Tahoma" w:hAnsi="Tahoma" w:cs="Tahoma"/>
          <w:b/>
          <w:bCs/>
          <w:sz w:val="24"/>
          <w:szCs w:val="24"/>
        </w:rPr>
        <w:t>ΕΝΔΕΙΚΤΙΚΟ ΠΡΟΓΡΑΜΜΑ</w:t>
      </w:r>
      <w:r w:rsidRPr="003167FC">
        <w:rPr>
          <w:rFonts w:ascii="Tahoma" w:hAnsi="Tahoma" w:cs="Tahoma"/>
          <w:sz w:val="24"/>
          <w:szCs w:val="24"/>
        </w:rPr>
        <w:t>:</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sz w:val="24"/>
          <w:szCs w:val="24"/>
          <w:u w:val="single"/>
        </w:rPr>
      </w:pPr>
      <w:r w:rsidRPr="003167FC">
        <w:rPr>
          <w:rFonts w:ascii="Tahoma" w:hAnsi="Tahoma" w:cs="Tahoma"/>
          <w:b/>
          <w:bCs/>
          <w:sz w:val="24"/>
          <w:szCs w:val="24"/>
          <w:u w:val="single"/>
        </w:rPr>
        <w:t>1</w:t>
      </w:r>
      <w:r w:rsidRPr="003167FC">
        <w:rPr>
          <w:rFonts w:ascii="Tahoma" w:hAnsi="Tahoma" w:cs="Tahoma"/>
          <w:b/>
          <w:bCs/>
          <w:sz w:val="24"/>
          <w:szCs w:val="24"/>
          <w:u w:val="single"/>
          <w:vertAlign w:val="superscript"/>
        </w:rPr>
        <w:t>η</w:t>
      </w:r>
      <w:r w:rsidRPr="003167FC">
        <w:rPr>
          <w:rFonts w:ascii="Tahoma" w:hAnsi="Tahoma" w:cs="Tahoma"/>
          <w:b/>
          <w:bCs/>
          <w:sz w:val="24"/>
          <w:szCs w:val="24"/>
          <w:u w:val="single"/>
        </w:rPr>
        <w:t xml:space="preserve"> ημέρα</w:t>
      </w:r>
      <w:r w:rsidRPr="003167FC">
        <w:rPr>
          <w:rFonts w:ascii="Tahoma" w:hAnsi="Tahoma" w:cs="Tahoma"/>
          <w:sz w:val="24"/>
          <w:szCs w:val="24"/>
          <w:u w:val="single"/>
        </w:rPr>
        <w:t xml:space="preserve">  </w:t>
      </w:r>
      <w:r w:rsidRPr="003167FC">
        <w:rPr>
          <w:rFonts w:ascii="Tahoma" w:hAnsi="Tahoma" w:cs="Tahoma"/>
          <w:b/>
          <w:bCs/>
          <w:sz w:val="24"/>
          <w:szCs w:val="24"/>
          <w:u w:val="single"/>
        </w:rPr>
        <w:t>13/4/2022</w:t>
      </w:r>
    </w:p>
    <w:p w:rsidR="003167FC" w:rsidRPr="003167FC" w:rsidRDefault="003167FC" w:rsidP="003167FC">
      <w:pPr>
        <w:rPr>
          <w:rFonts w:ascii="Tahoma" w:hAnsi="Tahoma" w:cs="Tahoma"/>
          <w:sz w:val="24"/>
          <w:szCs w:val="24"/>
        </w:rPr>
      </w:pPr>
      <w:r w:rsidRPr="003167FC">
        <w:rPr>
          <w:rFonts w:ascii="Tahoma" w:hAnsi="Tahoma" w:cs="Tahoma"/>
          <w:sz w:val="24"/>
          <w:szCs w:val="24"/>
        </w:rPr>
        <w:t>Άφιξη στο αεροδρόμιο, στάση στο εκπτωτικό χωρίο, επίσκεψη στο μουσείο της ακρόπολης και στον αρχαιολογικό χώρο της ακρόπολης. Φαγητό ,άφιξη στο ξενοδοχείο, έξοδος για φαγητό</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b/>
          <w:bCs/>
          <w:sz w:val="24"/>
          <w:szCs w:val="24"/>
          <w:u w:val="single"/>
        </w:rPr>
      </w:pPr>
      <w:r w:rsidRPr="003167FC">
        <w:rPr>
          <w:rFonts w:ascii="Tahoma" w:hAnsi="Tahoma" w:cs="Tahoma"/>
          <w:b/>
          <w:bCs/>
          <w:sz w:val="24"/>
          <w:szCs w:val="24"/>
          <w:u w:val="single"/>
        </w:rPr>
        <w:t>2</w:t>
      </w:r>
      <w:r w:rsidRPr="003167FC">
        <w:rPr>
          <w:rFonts w:ascii="Tahoma" w:hAnsi="Tahoma" w:cs="Tahoma"/>
          <w:b/>
          <w:bCs/>
          <w:sz w:val="24"/>
          <w:szCs w:val="24"/>
          <w:u w:val="single"/>
          <w:vertAlign w:val="superscript"/>
        </w:rPr>
        <w:t>η</w:t>
      </w:r>
      <w:r w:rsidRPr="003167FC">
        <w:rPr>
          <w:rFonts w:ascii="Tahoma" w:hAnsi="Tahoma" w:cs="Tahoma"/>
          <w:b/>
          <w:bCs/>
          <w:sz w:val="24"/>
          <w:szCs w:val="24"/>
          <w:u w:val="single"/>
        </w:rPr>
        <w:t xml:space="preserve"> ημέρα 14/4/2022 </w:t>
      </w:r>
    </w:p>
    <w:p w:rsidR="003167FC" w:rsidRPr="003167FC" w:rsidRDefault="003167FC" w:rsidP="003167FC">
      <w:pPr>
        <w:rPr>
          <w:rFonts w:ascii="Tahoma" w:hAnsi="Tahoma" w:cs="Tahoma"/>
          <w:sz w:val="24"/>
          <w:szCs w:val="24"/>
        </w:rPr>
      </w:pPr>
      <w:r w:rsidRPr="003167FC">
        <w:rPr>
          <w:rFonts w:ascii="Tahoma" w:hAnsi="Tahoma" w:cs="Tahoma"/>
          <w:sz w:val="24"/>
          <w:szCs w:val="24"/>
        </w:rPr>
        <w:t>Μονοήμερη εκδρομή στο Ναύπλιο επίσκεψη στην σχολή κάλων τεχνών παράρτημα Ναυπλίου ,επίσκεψη στο Παλαμήδι ,επίσκεψη στο λαογραφικό ίδρυμα Βασίλειος Παπαντωνίου ,φαγητό ,επιστροφή στην Αθηνά ,περίπατος στη πλάκα και θησείο, φαγητό</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b/>
          <w:bCs/>
          <w:sz w:val="24"/>
          <w:szCs w:val="24"/>
          <w:u w:val="single"/>
        </w:rPr>
      </w:pPr>
      <w:r w:rsidRPr="003167FC">
        <w:rPr>
          <w:rFonts w:ascii="Tahoma" w:hAnsi="Tahoma" w:cs="Tahoma"/>
          <w:b/>
          <w:bCs/>
          <w:sz w:val="24"/>
          <w:szCs w:val="24"/>
          <w:u w:val="single"/>
        </w:rPr>
        <w:t>3</w:t>
      </w:r>
      <w:r w:rsidRPr="003167FC">
        <w:rPr>
          <w:rFonts w:ascii="Tahoma" w:hAnsi="Tahoma" w:cs="Tahoma"/>
          <w:b/>
          <w:bCs/>
          <w:sz w:val="24"/>
          <w:szCs w:val="24"/>
          <w:u w:val="single"/>
          <w:vertAlign w:val="superscript"/>
        </w:rPr>
        <w:t>η</w:t>
      </w:r>
      <w:r w:rsidRPr="003167FC">
        <w:rPr>
          <w:rFonts w:ascii="Tahoma" w:hAnsi="Tahoma" w:cs="Tahoma"/>
          <w:b/>
          <w:bCs/>
          <w:sz w:val="24"/>
          <w:szCs w:val="24"/>
          <w:u w:val="single"/>
        </w:rPr>
        <w:t xml:space="preserve"> ημέρα 15/4/2022</w:t>
      </w:r>
    </w:p>
    <w:p w:rsidR="003167FC" w:rsidRPr="003167FC" w:rsidRDefault="003167FC" w:rsidP="003167FC">
      <w:pPr>
        <w:rPr>
          <w:rFonts w:ascii="Tahoma" w:hAnsi="Tahoma" w:cs="Tahoma"/>
          <w:sz w:val="24"/>
          <w:szCs w:val="24"/>
        </w:rPr>
      </w:pPr>
      <w:r w:rsidRPr="003167FC">
        <w:rPr>
          <w:rFonts w:ascii="Tahoma" w:hAnsi="Tahoma" w:cs="Tahoma"/>
          <w:sz w:val="24"/>
          <w:szCs w:val="24"/>
        </w:rPr>
        <w:t>Επίσκεψη στο καλλιτεχνικό σχολείο Αθήνας στο Κερατσίνι ,επίσκεψη στο μουσείο κυκλαδικής τέχνης, φαγητό, ξεκούραση στο ξενοδοχείο, παρακολούθηση θεατρικής παράστασης.</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b/>
          <w:bCs/>
          <w:sz w:val="24"/>
          <w:szCs w:val="24"/>
          <w:u w:val="single"/>
        </w:rPr>
      </w:pPr>
      <w:r w:rsidRPr="003167FC">
        <w:rPr>
          <w:rFonts w:ascii="Tahoma" w:hAnsi="Tahoma" w:cs="Tahoma"/>
          <w:b/>
          <w:bCs/>
          <w:sz w:val="24"/>
          <w:szCs w:val="24"/>
          <w:u w:val="single"/>
        </w:rPr>
        <w:t>4</w:t>
      </w:r>
      <w:r w:rsidRPr="003167FC">
        <w:rPr>
          <w:rFonts w:ascii="Tahoma" w:hAnsi="Tahoma" w:cs="Tahoma"/>
          <w:b/>
          <w:bCs/>
          <w:sz w:val="24"/>
          <w:szCs w:val="24"/>
          <w:u w:val="single"/>
          <w:vertAlign w:val="superscript"/>
        </w:rPr>
        <w:t>η</w:t>
      </w:r>
      <w:r w:rsidRPr="003167FC">
        <w:rPr>
          <w:rFonts w:ascii="Tahoma" w:hAnsi="Tahoma" w:cs="Tahoma"/>
          <w:b/>
          <w:bCs/>
          <w:sz w:val="24"/>
          <w:szCs w:val="24"/>
          <w:u w:val="single"/>
        </w:rPr>
        <w:t xml:space="preserve"> ημέρα 16/4/2022</w:t>
      </w:r>
    </w:p>
    <w:p w:rsidR="003167FC" w:rsidRPr="003167FC" w:rsidRDefault="003167FC" w:rsidP="003167FC">
      <w:pPr>
        <w:rPr>
          <w:rFonts w:ascii="Tahoma" w:hAnsi="Tahoma" w:cs="Tahoma"/>
          <w:sz w:val="24"/>
          <w:szCs w:val="24"/>
        </w:rPr>
      </w:pPr>
      <w:r w:rsidRPr="003167FC">
        <w:rPr>
          <w:rFonts w:ascii="Tahoma" w:hAnsi="Tahoma" w:cs="Tahoma"/>
          <w:sz w:val="24"/>
          <w:szCs w:val="24"/>
        </w:rPr>
        <w:t>Επίσκεψη στο μουσείο σύγχρονης τέχνης, φαγητό, ξεκούραση στο ξενοδοχείο ,έξοδος σε χώρο με ζωντανή μουσική</w:t>
      </w:r>
    </w:p>
    <w:p w:rsidR="003167FC" w:rsidRPr="003167FC" w:rsidRDefault="003167FC" w:rsidP="003167FC">
      <w:pPr>
        <w:rPr>
          <w:rFonts w:ascii="Tahoma" w:hAnsi="Tahoma" w:cs="Tahoma"/>
          <w:sz w:val="24"/>
          <w:szCs w:val="24"/>
        </w:rPr>
      </w:pPr>
    </w:p>
    <w:p w:rsidR="003167FC" w:rsidRPr="003167FC" w:rsidRDefault="003167FC" w:rsidP="003167FC">
      <w:pPr>
        <w:rPr>
          <w:rFonts w:ascii="Tahoma" w:hAnsi="Tahoma" w:cs="Tahoma"/>
          <w:b/>
          <w:bCs/>
          <w:sz w:val="24"/>
          <w:szCs w:val="24"/>
          <w:u w:val="single"/>
        </w:rPr>
      </w:pPr>
      <w:r w:rsidRPr="003167FC">
        <w:rPr>
          <w:rFonts w:ascii="Tahoma" w:hAnsi="Tahoma" w:cs="Tahoma"/>
          <w:b/>
          <w:bCs/>
          <w:sz w:val="24"/>
          <w:szCs w:val="24"/>
          <w:u w:val="single"/>
        </w:rPr>
        <w:t>5 ημέρα 17/4/2022</w:t>
      </w:r>
    </w:p>
    <w:p w:rsidR="003167FC" w:rsidRPr="003167FC" w:rsidRDefault="003167FC" w:rsidP="003167FC">
      <w:pPr>
        <w:rPr>
          <w:rFonts w:ascii="Tahoma" w:hAnsi="Tahoma" w:cs="Tahoma"/>
          <w:sz w:val="24"/>
          <w:szCs w:val="24"/>
        </w:rPr>
      </w:pPr>
      <w:r w:rsidRPr="003167FC">
        <w:rPr>
          <w:rFonts w:ascii="Tahoma" w:hAnsi="Tahoma" w:cs="Tahoma"/>
          <w:sz w:val="24"/>
          <w:szCs w:val="24"/>
        </w:rPr>
        <w:t>Επίσκεψη στο αττικό πάρκο, φαγητό, παρακολούθηση παράστασης στο πλανητάριο, περίπατος στο Κ.Π.Ι.Σ.Ν, επιστροφή στο αεροδρόμιο και αναχώρηση</w:t>
      </w:r>
    </w:p>
    <w:p w:rsidR="003167FC" w:rsidRPr="003167FC" w:rsidRDefault="003167FC" w:rsidP="003167FC">
      <w:pPr>
        <w:rPr>
          <w:rFonts w:ascii="Tahoma" w:hAnsi="Tahoma" w:cs="Tahoma"/>
          <w:sz w:val="24"/>
          <w:szCs w:val="24"/>
        </w:rPr>
      </w:pPr>
    </w:p>
    <w:p w:rsidR="003167FC" w:rsidRPr="003167FC" w:rsidRDefault="003167FC" w:rsidP="003167FC">
      <w:pPr>
        <w:jc w:val="both"/>
        <w:rPr>
          <w:rFonts w:ascii="Tahoma" w:hAnsi="Tahoma" w:cs="Tahoma"/>
          <w:b/>
          <w:bCs/>
          <w:sz w:val="24"/>
          <w:szCs w:val="24"/>
          <w:u w:val="single"/>
        </w:rPr>
      </w:pPr>
    </w:p>
    <w:p w:rsidR="003167FC" w:rsidRPr="003167FC" w:rsidRDefault="003167FC" w:rsidP="003167FC">
      <w:pPr>
        <w:jc w:val="both"/>
        <w:rPr>
          <w:rFonts w:ascii="Tahoma" w:hAnsi="Tahoma" w:cs="Tahoma"/>
          <w:b/>
          <w:bCs/>
          <w:sz w:val="24"/>
          <w:szCs w:val="24"/>
        </w:rPr>
      </w:pPr>
      <w:r w:rsidRPr="003167FC">
        <w:rPr>
          <w:rFonts w:ascii="Tahoma" w:hAnsi="Tahoma" w:cs="Tahoma"/>
          <w:b/>
          <w:bCs/>
          <w:sz w:val="24"/>
          <w:szCs w:val="24"/>
          <w:u w:val="single"/>
        </w:rPr>
        <w:t>ΤΙΜΕΣ</w:t>
      </w:r>
      <w:r w:rsidRPr="003167FC">
        <w:rPr>
          <w:rFonts w:ascii="Tahoma" w:hAnsi="Tahoma" w:cs="Tahoma"/>
          <w:b/>
          <w:bCs/>
          <w:sz w:val="24"/>
          <w:szCs w:val="24"/>
        </w:rPr>
        <w:t xml:space="preserve"> :</w:t>
      </w:r>
    </w:p>
    <w:p w:rsidR="003167FC" w:rsidRPr="003167FC" w:rsidRDefault="003167FC" w:rsidP="003167FC">
      <w:pPr>
        <w:jc w:val="both"/>
        <w:rPr>
          <w:rFonts w:ascii="Tahoma" w:hAnsi="Tahoma" w:cs="Tahoma"/>
          <w:b/>
          <w:bCs/>
          <w:sz w:val="24"/>
          <w:szCs w:val="24"/>
        </w:rPr>
      </w:pPr>
      <w:r w:rsidRPr="003167FC">
        <w:rPr>
          <w:rFonts w:ascii="Tahoma" w:hAnsi="Tahoma" w:cs="Tahoma"/>
          <w:b/>
          <w:bCs/>
          <w:sz w:val="24"/>
          <w:szCs w:val="24"/>
        </w:rPr>
        <w:t xml:space="preserve">  1 ) </w:t>
      </w:r>
      <w:r w:rsidRPr="003167FC">
        <w:rPr>
          <w:rFonts w:ascii="Tahoma" w:hAnsi="Tahoma" w:cs="Tahoma"/>
          <w:b/>
          <w:bCs/>
          <w:color w:val="000000"/>
          <w:sz w:val="24"/>
          <w:szCs w:val="24"/>
          <w:shd w:val="clear" w:color="auto" w:fill="FFFFFF"/>
          <w:lang w:val="en-US"/>
        </w:rPr>
        <w:t>Zafolia</w:t>
      </w:r>
      <w:r w:rsidRPr="003167FC">
        <w:rPr>
          <w:rFonts w:ascii="Tahoma" w:hAnsi="Tahoma" w:cs="Tahoma"/>
          <w:b/>
          <w:bCs/>
          <w:color w:val="000000"/>
          <w:sz w:val="24"/>
          <w:szCs w:val="24"/>
          <w:shd w:val="clear" w:color="auto" w:fill="FFFFFF"/>
        </w:rPr>
        <w:t xml:space="preserve"> </w:t>
      </w:r>
      <w:r w:rsidRPr="003167FC">
        <w:rPr>
          <w:rFonts w:ascii="Tahoma" w:hAnsi="Tahoma" w:cs="Tahoma"/>
          <w:b/>
          <w:bCs/>
          <w:color w:val="000000"/>
          <w:sz w:val="24"/>
          <w:szCs w:val="24"/>
          <w:shd w:val="clear" w:color="auto" w:fill="FFFFFF"/>
          <w:lang w:val="en-US"/>
        </w:rPr>
        <w:t>hotel</w:t>
      </w:r>
      <w:r w:rsidRPr="003167FC">
        <w:rPr>
          <w:rFonts w:ascii="Tahoma" w:hAnsi="Tahoma" w:cs="Tahoma"/>
          <w:b/>
          <w:bCs/>
          <w:color w:val="000000"/>
          <w:sz w:val="24"/>
          <w:szCs w:val="24"/>
          <w:shd w:val="clear" w:color="auto" w:fill="FFFFFF"/>
        </w:rPr>
        <w:t xml:space="preserve"> 4 * </w:t>
      </w:r>
      <w:r w:rsidRPr="003167FC">
        <w:rPr>
          <w:rFonts w:ascii="Tahoma" w:hAnsi="Tahoma" w:cs="Tahoma"/>
          <w:b/>
          <w:bCs/>
          <w:color w:val="000000"/>
          <w:sz w:val="24"/>
          <w:szCs w:val="24"/>
          <w:shd w:val="clear" w:color="auto" w:fill="FFFFFF"/>
          <w:lang w:val="en-US"/>
        </w:rPr>
        <w:t>HMI</w:t>
      </w:r>
      <w:r w:rsidRPr="003167FC">
        <w:rPr>
          <w:rFonts w:ascii="Tahoma" w:hAnsi="Tahoma" w:cs="Tahoma"/>
          <w:b/>
          <w:bCs/>
          <w:color w:val="000000"/>
          <w:sz w:val="24"/>
          <w:szCs w:val="24"/>
          <w:shd w:val="clear" w:color="auto" w:fill="FFFFFF"/>
        </w:rPr>
        <w:t>ΔΙΑΤΡΟΦΗ</w:t>
      </w:r>
    </w:p>
    <w:p w:rsidR="003167FC" w:rsidRPr="003167FC" w:rsidRDefault="003167FC" w:rsidP="003167FC">
      <w:pPr>
        <w:jc w:val="both"/>
        <w:rPr>
          <w:rFonts w:ascii="Tahoma" w:hAnsi="Tahoma" w:cs="Tahoma"/>
          <w:b/>
          <w:bCs/>
          <w:sz w:val="24"/>
          <w:szCs w:val="24"/>
        </w:rPr>
      </w:pPr>
      <w:r w:rsidRPr="003167FC">
        <w:rPr>
          <w:rFonts w:ascii="Tahoma" w:hAnsi="Tahoma" w:cs="Tahoma"/>
          <w:b/>
          <w:bCs/>
          <w:sz w:val="24"/>
          <w:szCs w:val="24"/>
        </w:rPr>
        <w:t xml:space="preserve">ΤΙΜΗ ΑΝΑ ΑΤΟΜΟ (μαθητή)  €499 με </w:t>
      </w:r>
      <w:r w:rsidRPr="003167FC">
        <w:rPr>
          <w:rFonts w:ascii="Tahoma" w:hAnsi="Tahoma" w:cs="Tahoma"/>
          <w:b/>
          <w:bCs/>
          <w:sz w:val="24"/>
          <w:szCs w:val="24"/>
          <w:lang w:val="en-US"/>
        </w:rPr>
        <w:t>SKY</w:t>
      </w:r>
      <w:r w:rsidRPr="003167FC">
        <w:rPr>
          <w:rFonts w:ascii="Tahoma" w:hAnsi="Tahoma" w:cs="Tahoma"/>
          <w:b/>
          <w:bCs/>
          <w:sz w:val="24"/>
          <w:szCs w:val="24"/>
        </w:rPr>
        <w:t xml:space="preserve"> </w:t>
      </w:r>
      <w:r w:rsidRPr="003167FC">
        <w:rPr>
          <w:rFonts w:ascii="Tahoma" w:hAnsi="Tahoma" w:cs="Tahoma"/>
          <w:b/>
          <w:bCs/>
          <w:sz w:val="24"/>
          <w:szCs w:val="24"/>
          <w:lang w:val="en-US"/>
        </w:rPr>
        <w:t>EXPRESS</w:t>
      </w:r>
    </w:p>
    <w:p w:rsidR="003167FC" w:rsidRPr="003167FC" w:rsidRDefault="003167FC" w:rsidP="003167FC">
      <w:pPr>
        <w:jc w:val="both"/>
        <w:rPr>
          <w:rFonts w:ascii="Tahoma" w:hAnsi="Tahoma" w:cs="Tahoma"/>
          <w:b/>
          <w:bCs/>
          <w:sz w:val="24"/>
          <w:szCs w:val="24"/>
        </w:rPr>
      </w:pPr>
    </w:p>
    <w:p w:rsidR="003167FC" w:rsidRPr="003167FC" w:rsidRDefault="003167FC" w:rsidP="003167FC">
      <w:pPr>
        <w:jc w:val="both"/>
        <w:rPr>
          <w:rFonts w:ascii="Tahoma" w:hAnsi="Tahoma" w:cs="Tahoma"/>
          <w:b/>
          <w:bCs/>
          <w:sz w:val="24"/>
          <w:szCs w:val="24"/>
          <w:lang w:val="en-US"/>
        </w:rPr>
      </w:pPr>
      <w:r w:rsidRPr="003167FC">
        <w:rPr>
          <w:rFonts w:ascii="Tahoma" w:hAnsi="Tahoma" w:cs="Tahoma"/>
          <w:b/>
          <w:bCs/>
          <w:sz w:val="24"/>
          <w:szCs w:val="24"/>
          <w:lang w:val="en-US"/>
        </w:rPr>
        <w:t xml:space="preserve">2) </w:t>
      </w:r>
      <w:bookmarkStart w:id="0" w:name="_Hlk98928815"/>
      <w:r w:rsidRPr="003167FC">
        <w:rPr>
          <w:rFonts w:ascii="Tahoma" w:hAnsi="Tahoma" w:cs="Tahoma"/>
          <w:b/>
          <w:bCs/>
          <w:sz w:val="24"/>
          <w:szCs w:val="24"/>
          <w:lang w:val="en-US"/>
        </w:rPr>
        <w:t xml:space="preserve">HOTEL PRESIDENT 4* ME </w:t>
      </w:r>
      <w:r w:rsidRPr="003167FC">
        <w:rPr>
          <w:rFonts w:ascii="Tahoma" w:hAnsi="Tahoma" w:cs="Tahoma"/>
          <w:b/>
          <w:bCs/>
          <w:sz w:val="24"/>
          <w:szCs w:val="24"/>
        </w:rPr>
        <w:t>ΠΡΩΙΝΟ</w:t>
      </w:r>
    </w:p>
    <w:bookmarkEnd w:id="0"/>
    <w:p w:rsidR="003167FC" w:rsidRPr="003167FC" w:rsidRDefault="003167FC" w:rsidP="003167FC">
      <w:pPr>
        <w:ind w:left="720"/>
        <w:contextualSpacing/>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r w:rsidRPr="003167FC">
        <w:rPr>
          <w:rFonts w:ascii="Tahoma" w:hAnsi="Tahoma" w:cs="Tahoma"/>
          <w:b/>
          <w:bCs/>
          <w:sz w:val="24"/>
          <w:szCs w:val="24"/>
        </w:rPr>
        <w:t>ΤΙΜΗ</w:t>
      </w:r>
      <w:r w:rsidRPr="00A032E4">
        <w:rPr>
          <w:rFonts w:ascii="Tahoma" w:hAnsi="Tahoma" w:cs="Tahoma"/>
          <w:b/>
          <w:bCs/>
          <w:sz w:val="24"/>
          <w:szCs w:val="24"/>
          <w:lang w:val="en-US"/>
        </w:rPr>
        <w:t xml:space="preserve"> </w:t>
      </w:r>
      <w:r w:rsidRPr="003167FC">
        <w:rPr>
          <w:rFonts w:ascii="Tahoma" w:hAnsi="Tahoma" w:cs="Tahoma"/>
          <w:b/>
          <w:bCs/>
          <w:sz w:val="24"/>
          <w:szCs w:val="24"/>
        </w:rPr>
        <w:t>ΑΝΑ</w:t>
      </w:r>
      <w:r w:rsidRPr="00A032E4">
        <w:rPr>
          <w:rFonts w:ascii="Tahoma" w:hAnsi="Tahoma" w:cs="Tahoma"/>
          <w:b/>
          <w:bCs/>
          <w:sz w:val="24"/>
          <w:szCs w:val="24"/>
          <w:lang w:val="en-US"/>
        </w:rPr>
        <w:t xml:space="preserve"> </w:t>
      </w:r>
      <w:r w:rsidRPr="003167FC">
        <w:rPr>
          <w:rFonts w:ascii="Tahoma" w:hAnsi="Tahoma" w:cs="Tahoma"/>
          <w:b/>
          <w:bCs/>
          <w:sz w:val="24"/>
          <w:szCs w:val="24"/>
        </w:rPr>
        <w:t>ΑΤΟΜΟ</w:t>
      </w:r>
      <w:r w:rsidRPr="00A032E4">
        <w:rPr>
          <w:rFonts w:ascii="Tahoma" w:hAnsi="Tahoma" w:cs="Tahoma"/>
          <w:b/>
          <w:bCs/>
          <w:sz w:val="24"/>
          <w:szCs w:val="24"/>
          <w:lang w:val="en-US"/>
        </w:rPr>
        <w:t xml:space="preserve"> (</w:t>
      </w:r>
      <w:r w:rsidRPr="003167FC">
        <w:rPr>
          <w:rFonts w:ascii="Tahoma" w:hAnsi="Tahoma" w:cs="Tahoma"/>
          <w:b/>
          <w:bCs/>
          <w:sz w:val="24"/>
          <w:szCs w:val="24"/>
        </w:rPr>
        <w:t>μαθητή</w:t>
      </w:r>
      <w:r w:rsidRPr="00A032E4">
        <w:rPr>
          <w:rFonts w:ascii="Tahoma" w:hAnsi="Tahoma" w:cs="Tahoma"/>
          <w:b/>
          <w:bCs/>
          <w:sz w:val="24"/>
          <w:szCs w:val="24"/>
          <w:lang w:val="en-US"/>
        </w:rPr>
        <w:t>)</w:t>
      </w:r>
      <w:r w:rsidRPr="003167FC">
        <w:rPr>
          <w:rFonts w:ascii="Tahoma" w:hAnsi="Tahoma" w:cs="Tahoma"/>
          <w:b/>
          <w:bCs/>
          <w:sz w:val="24"/>
          <w:szCs w:val="24"/>
          <w:lang w:val="en-US"/>
        </w:rPr>
        <w:t> </w:t>
      </w:r>
      <w:r w:rsidRPr="00A032E4">
        <w:rPr>
          <w:rFonts w:ascii="Tahoma" w:hAnsi="Tahoma" w:cs="Tahoma"/>
          <w:b/>
          <w:bCs/>
          <w:sz w:val="24"/>
          <w:szCs w:val="24"/>
          <w:lang w:val="en-US"/>
        </w:rPr>
        <w:t xml:space="preserve"> €455 </w:t>
      </w:r>
      <w:r w:rsidRPr="003167FC">
        <w:rPr>
          <w:rFonts w:ascii="Tahoma" w:hAnsi="Tahoma" w:cs="Tahoma"/>
          <w:b/>
          <w:bCs/>
          <w:sz w:val="24"/>
          <w:szCs w:val="24"/>
        </w:rPr>
        <w:t>με</w:t>
      </w:r>
      <w:r w:rsidRPr="003167FC">
        <w:rPr>
          <w:rFonts w:ascii="Tahoma" w:hAnsi="Tahoma" w:cs="Tahoma"/>
          <w:b/>
          <w:bCs/>
          <w:sz w:val="24"/>
          <w:szCs w:val="24"/>
          <w:lang w:val="en-US"/>
        </w:rPr>
        <w:t>SKY</w:t>
      </w:r>
      <w:r w:rsidRPr="00A032E4">
        <w:rPr>
          <w:rFonts w:ascii="Tahoma" w:hAnsi="Tahoma" w:cs="Tahoma"/>
          <w:b/>
          <w:bCs/>
          <w:sz w:val="24"/>
          <w:szCs w:val="24"/>
          <w:lang w:val="en-US"/>
        </w:rPr>
        <w:t xml:space="preserve"> </w:t>
      </w:r>
      <w:r w:rsidRPr="003167FC">
        <w:rPr>
          <w:rFonts w:ascii="Tahoma" w:hAnsi="Tahoma" w:cs="Tahoma"/>
          <w:b/>
          <w:bCs/>
          <w:sz w:val="24"/>
          <w:szCs w:val="24"/>
          <w:lang w:val="en-US"/>
        </w:rPr>
        <w:t>EXPRESS</w:t>
      </w:r>
    </w:p>
    <w:p w:rsidR="003167FC" w:rsidRPr="00A032E4" w:rsidRDefault="003167FC" w:rsidP="003167FC">
      <w:pPr>
        <w:ind w:left="720"/>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A032E4" w:rsidRDefault="003167FC" w:rsidP="003167FC">
      <w:pPr>
        <w:jc w:val="both"/>
        <w:rPr>
          <w:rFonts w:ascii="Tahoma" w:hAnsi="Tahoma" w:cs="Tahoma"/>
          <w:b/>
          <w:bCs/>
          <w:sz w:val="24"/>
          <w:szCs w:val="24"/>
          <w:lang w:val="en-US"/>
        </w:rPr>
      </w:pPr>
    </w:p>
    <w:p w:rsidR="003167FC" w:rsidRPr="003167FC" w:rsidRDefault="003167FC" w:rsidP="003167FC">
      <w:pPr>
        <w:jc w:val="both"/>
        <w:rPr>
          <w:rFonts w:ascii="Tahoma" w:hAnsi="Tahoma" w:cs="Tahoma"/>
          <w:sz w:val="24"/>
          <w:szCs w:val="24"/>
        </w:rPr>
      </w:pPr>
      <w:r w:rsidRPr="003167FC">
        <w:rPr>
          <w:rFonts w:ascii="Tahoma" w:hAnsi="Tahoma" w:cs="Tahoma"/>
          <w:b/>
          <w:bCs/>
          <w:sz w:val="24"/>
          <w:szCs w:val="24"/>
          <w:u w:val="single"/>
        </w:rPr>
        <w:t>Περιλαμβάνοντα</w:t>
      </w:r>
      <w:r w:rsidRPr="003167FC">
        <w:rPr>
          <w:rFonts w:ascii="Tahoma" w:hAnsi="Tahoma" w:cs="Tahoma"/>
          <w:sz w:val="24"/>
          <w:szCs w:val="24"/>
        </w:rPr>
        <w:t xml:space="preserve">ι: </w:t>
      </w:r>
    </w:p>
    <w:p w:rsidR="003167FC" w:rsidRPr="003167FC" w:rsidRDefault="003167FC" w:rsidP="003167FC">
      <w:pPr>
        <w:numPr>
          <w:ilvl w:val="0"/>
          <w:numId w:val="15"/>
        </w:numPr>
        <w:spacing w:line="360" w:lineRule="auto"/>
        <w:contextualSpacing/>
        <w:jc w:val="both"/>
        <w:rPr>
          <w:rFonts w:ascii="Tahoma" w:hAnsi="Tahoma" w:cs="Tahoma"/>
          <w:sz w:val="24"/>
          <w:szCs w:val="24"/>
          <w:highlight w:val="yellow"/>
        </w:rPr>
      </w:pPr>
      <w:r w:rsidRPr="003167FC">
        <w:rPr>
          <w:rFonts w:ascii="Tahoma" w:hAnsi="Tahoma" w:cs="Tahoma"/>
          <w:sz w:val="24"/>
          <w:szCs w:val="24"/>
        </w:rPr>
        <w:t xml:space="preserve">Αεροπορικά Εισιτήρια  από ΗΡΑΚΛΕΙΟ- ΑΘΗΝΑ – ΗΡΑΚΛΕΙΟ </w:t>
      </w:r>
      <w:r w:rsidRPr="003167FC">
        <w:rPr>
          <w:rFonts w:ascii="Tahoma" w:hAnsi="Tahoma" w:cs="Tahoma"/>
          <w:sz w:val="24"/>
          <w:szCs w:val="24"/>
          <w:lang w:val="en-US"/>
        </w:rPr>
        <w:t>ME</w:t>
      </w:r>
      <w:r w:rsidRPr="003167FC">
        <w:rPr>
          <w:rFonts w:ascii="Tahoma" w:hAnsi="Tahoma" w:cs="Tahoma"/>
          <w:sz w:val="24"/>
          <w:szCs w:val="24"/>
        </w:rPr>
        <w:t xml:space="preserve"> </w:t>
      </w:r>
      <w:r w:rsidRPr="003167FC">
        <w:rPr>
          <w:rFonts w:ascii="Tahoma" w:hAnsi="Tahoma" w:cs="Tahoma"/>
          <w:sz w:val="24"/>
          <w:szCs w:val="24"/>
          <w:lang w:val="en-US"/>
        </w:rPr>
        <w:t>SKY</w:t>
      </w:r>
      <w:r w:rsidRPr="003167FC">
        <w:rPr>
          <w:rFonts w:ascii="Tahoma" w:hAnsi="Tahoma" w:cs="Tahoma"/>
          <w:sz w:val="24"/>
          <w:szCs w:val="24"/>
        </w:rPr>
        <w:t xml:space="preserve"> </w:t>
      </w:r>
      <w:r w:rsidRPr="003167FC">
        <w:rPr>
          <w:rFonts w:ascii="Tahoma" w:hAnsi="Tahoma" w:cs="Tahoma"/>
          <w:sz w:val="24"/>
          <w:szCs w:val="24"/>
          <w:lang w:val="en-US"/>
        </w:rPr>
        <w:t>EXPRESS</w:t>
      </w:r>
    </w:p>
    <w:p w:rsidR="003167FC" w:rsidRPr="003167FC" w:rsidRDefault="003167FC" w:rsidP="003167FC">
      <w:pPr>
        <w:numPr>
          <w:ilvl w:val="0"/>
          <w:numId w:val="15"/>
        </w:numPr>
        <w:spacing w:line="360" w:lineRule="auto"/>
        <w:contextualSpacing/>
        <w:jc w:val="both"/>
        <w:rPr>
          <w:rFonts w:ascii="Tahoma" w:hAnsi="Tahoma" w:cs="Tahoma"/>
          <w:sz w:val="24"/>
          <w:szCs w:val="24"/>
        </w:rPr>
      </w:pPr>
      <w:r w:rsidRPr="003167FC">
        <w:rPr>
          <w:rFonts w:ascii="Tahoma" w:hAnsi="Tahoma" w:cs="Tahoma"/>
          <w:sz w:val="24"/>
          <w:szCs w:val="24"/>
        </w:rPr>
        <w:t>ΦΟΡΟΙ ΑΕΡΟΔΡΟΜΙΟΥ</w:t>
      </w:r>
    </w:p>
    <w:p w:rsidR="003167FC" w:rsidRDefault="003167FC" w:rsidP="003167FC">
      <w:pPr>
        <w:numPr>
          <w:ilvl w:val="0"/>
          <w:numId w:val="15"/>
        </w:numPr>
        <w:spacing w:line="252" w:lineRule="auto"/>
        <w:contextualSpacing/>
        <w:jc w:val="both"/>
        <w:rPr>
          <w:rFonts w:ascii="Tahoma" w:hAnsi="Tahoma" w:cs="Tahoma"/>
          <w:sz w:val="24"/>
          <w:szCs w:val="24"/>
        </w:rPr>
      </w:pPr>
      <w:r w:rsidRPr="003167FC">
        <w:rPr>
          <w:rFonts w:ascii="Tahoma" w:hAnsi="Tahoma" w:cs="Tahoma"/>
          <w:sz w:val="24"/>
          <w:szCs w:val="24"/>
        </w:rPr>
        <w:t>ΦΠΑ</w:t>
      </w:r>
    </w:p>
    <w:p w:rsidR="003167FC" w:rsidRPr="003167FC" w:rsidRDefault="003167FC" w:rsidP="003167FC">
      <w:pPr>
        <w:numPr>
          <w:ilvl w:val="0"/>
          <w:numId w:val="15"/>
        </w:numPr>
        <w:spacing w:line="360" w:lineRule="auto"/>
        <w:contextualSpacing/>
        <w:jc w:val="both"/>
        <w:rPr>
          <w:rFonts w:ascii="Tahoma" w:hAnsi="Tahoma" w:cs="Tahoma"/>
          <w:sz w:val="24"/>
          <w:szCs w:val="24"/>
        </w:rPr>
      </w:pPr>
      <w:r w:rsidRPr="003167FC">
        <w:rPr>
          <w:rFonts w:ascii="Tahoma" w:hAnsi="Tahoma" w:cs="Tahoma"/>
          <w:sz w:val="24"/>
          <w:szCs w:val="24"/>
        </w:rPr>
        <w:t xml:space="preserve">(4) διανυκτερεύσεις στην Αθήνα σε ξενοδοχείο 4 αστέρων στο κέντρο της </w:t>
      </w:r>
      <w:r w:rsidRPr="003167FC">
        <w:rPr>
          <w:rFonts w:ascii="Tahoma" w:hAnsi="Tahoma" w:cs="Tahoma"/>
          <w:b/>
          <w:bCs/>
          <w:sz w:val="24"/>
          <w:szCs w:val="24"/>
          <w:u w:val="single"/>
        </w:rPr>
        <w:t>Αθήνας με πρωινό</w:t>
      </w:r>
      <w:r w:rsidRPr="003167FC">
        <w:rPr>
          <w:rFonts w:ascii="Tahoma" w:hAnsi="Tahoma" w:cs="Tahoma"/>
          <w:sz w:val="24"/>
          <w:szCs w:val="24"/>
        </w:rPr>
        <w:t xml:space="preserve">  σε δίκλινα με προσθήκη </w:t>
      </w:r>
      <w:r w:rsidRPr="003167FC">
        <w:rPr>
          <w:rFonts w:ascii="Tahoma" w:hAnsi="Tahoma" w:cs="Tahoma"/>
          <w:sz w:val="24"/>
          <w:szCs w:val="24"/>
          <w:lang w:val="en-US"/>
        </w:rPr>
        <w:t>extra</w:t>
      </w:r>
      <w:r w:rsidRPr="003167FC">
        <w:rPr>
          <w:rFonts w:ascii="Tahoma" w:hAnsi="Tahoma" w:cs="Tahoma"/>
          <w:sz w:val="24"/>
          <w:szCs w:val="24"/>
        </w:rPr>
        <w:t xml:space="preserve"> </w:t>
      </w:r>
      <w:r w:rsidRPr="003167FC">
        <w:rPr>
          <w:rFonts w:ascii="Tahoma" w:hAnsi="Tahoma" w:cs="Tahoma"/>
          <w:sz w:val="24"/>
          <w:szCs w:val="24"/>
          <w:lang w:val="en-US"/>
        </w:rPr>
        <w:t>bed</w:t>
      </w:r>
      <w:r w:rsidRPr="003167FC">
        <w:rPr>
          <w:rFonts w:ascii="Tahoma" w:hAnsi="Tahoma" w:cs="Tahoma"/>
          <w:sz w:val="24"/>
          <w:szCs w:val="24"/>
        </w:rPr>
        <w:t xml:space="preserve"> για τους μαθητές και μονόκλινα για τους συνοδούς καθηγητές. </w:t>
      </w:r>
    </w:p>
    <w:p w:rsidR="003167FC" w:rsidRPr="003167FC" w:rsidRDefault="003167FC" w:rsidP="003167FC">
      <w:pPr>
        <w:numPr>
          <w:ilvl w:val="0"/>
          <w:numId w:val="15"/>
        </w:numPr>
        <w:spacing w:line="360" w:lineRule="auto"/>
        <w:contextualSpacing/>
        <w:jc w:val="both"/>
        <w:rPr>
          <w:rFonts w:ascii="Tahoma" w:hAnsi="Tahoma" w:cs="Tahoma"/>
          <w:sz w:val="24"/>
          <w:szCs w:val="24"/>
        </w:rPr>
      </w:pPr>
      <w:r w:rsidRPr="003167FC">
        <w:rPr>
          <w:rFonts w:ascii="Tahoma" w:hAnsi="Tahoma" w:cs="Tahoma"/>
          <w:sz w:val="24"/>
          <w:szCs w:val="24"/>
        </w:rPr>
        <w:t>Συνοδό ιατρό σε όλη την διάρκεια της εκδρομής</w:t>
      </w:r>
    </w:p>
    <w:p w:rsidR="003167FC" w:rsidRPr="003167FC" w:rsidRDefault="003167FC" w:rsidP="003167FC">
      <w:pPr>
        <w:numPr>
          <w:ilvl w:val="0"/>
          <w:numId w:val="15"/>
        </w:numPr>
        <w:spacing w:line="360" w:lineRule="auto"/>
        <w:contextualSpacing/>
        <w:jc w:val="both"/>
        <w:rPr>
          <w:rFonts w:ascii="Tahoma" w:hAnsi="Tahoma" w:cs="Tahoma"/>
          <w:sz w:val="24"/>
          <w:szCs w:val="24"/>
        </w:rPr>
      </w:pPr>
      <w:r w:rsidRPr="003167FC">
        <w:rPr>
          <w:rFonts w:ascii="Tahoma" w:hAnsi="Tahoma" w:cs="Tahoma"/>
          <w:sz w:val="24"/>
          <w:szCs w:val="24"/>
        </w:rPr>
        <w:t>Ξεναγό για το Μουσείο και τον αρχαιολογικό χώρο της Ακρόπολης</w:t>
      </w:r>
    </w:p>
    <w:p w:rsidR="003167FC" w:rsidRPr="003167FC" w:rsidRDefault="003167FC" w:rsidP="003167FC">
      <w:pPr>
        <w:numPr>
          <w:ilvl w:val="0"/>
          <w:numId w:val="15"/>
        </w:numPr>
        <w:spacing w:line="360" w:lineRule="auto"/>
        <w:contextualSpacing/>
        <w:jc w:val="both"/>
        <w:rPr>
          <w:rFonts w:ascii="Tahoma" w:hAnsi="Tahoma" w:cs="Tahoma"/>
          <w:b/>
          <w:bCs/>
          <w:sz w:val="24"/>
          <w:szCs w:val="24"/>
        </w:rPr>
      </w:pPr>
      <w:r w:rsidRPr="003167FC">
        <w:rPr>
          <w:rFonts w:ascii="Tahoma" w:hAnsi="Tahoma" w:cs="Tahoma"/>
          <w:sz w:val="24"/>
          <w:szCs w:val="24"/>
        </w:rPr>
        <w:t xml:space="preserve">Ασφαλιστική και ιατρική κάλυψη κατά την διάρκεια της εκδρομής, </w:t>
      </w:r>
      <w:r w:rsidRPr="003167FC">
        <w:rPr>
          <w:rFonts w:ascii="Tahoma" w:hAnsi="Tahoma" w:cs="Tahoma"/>
          <w:b/>
          <w:bCs/>
          <w:sz w:val="24"/>
          <w:szCs w:val="24"/>
        </w:rPr>
        <w:t xml:space="preserve">όπως ορίζει η κείμενη νομοθεσία, καθώς και πρόσθετη ασφάλιση σε περίπτωση ατυχήματος και ασφάλεια σε περίπτωση νοσήσης με </w:t>
      </w:r>
      <w:r w:rsidRPr="003167FC">
        <w:rPr>
          <w:rFonts w:ascii="Tahoma" w:hAnsi="Tahoma" w:cs="Tahoma"/>
          <w:b/>
          <w:bCs/>
          <w:sz w:val="24"/>
          <w:szCs w:val="24"/>
          <w:lang w:val="en-US"/>
        </w:rPr>
        <w:t>COVID</w:t>
      </w:r>
    </w:p>
    <w:p w:rsidR="003167FC" w:rsidRPr="003167FC" w:rsidRDefault="003167FC" w:rsidP="003167FC">
      <w:pPr>
        <w:numPr>
          <w:ilvl w:val="0"/>
          <w:numId w:val="15"/>
        </w:numPr>
        <w:spacing w:line="360" w:lineRule="auto"/>
        <w:contextualSpacing/>
        <w:jc w:val="both"/>
        <w:rPr>
          <w:rFonts w:ascii="Tahoma" w:hAnsi="Tahoma" w:cs="Tahoma"/>
          <w:b/>
          <w:bCs/>
          <w:sz w:val="24"/>
          <w:szCs w:val="24"/>
        </w:rPr>
      </w:pPr>
      <w:r w:rsidRPr="003167FC">
        <w:rPr>
          <w:rFonts w:ascii="Tahoma" w:hAnsi="Tahoma" w:cs="Tahoma"/>
          <w:b/>
          <w:bCs/>
          <w:sz w:val="24"/>
          <w:szCs w:val="24"/>
        </w:rPr>
        <w:t>1 μαθητής δωρεάν στους 30</w:t>
      </w:r>
    </w:p>
    <w:p w:rsidR="003167FC" w:rsidRPr="003167FC" w:rsidRDefault="003167FC" w:rsidP="003167FC">
      <w:pPr>
        <w:numPr>
          <w:ilvl w:val="0"/>
          <w:numId w:val="15"/>
        </w:numPr>
        <w:spacing w:line="360" w:lineRule="auto"/>
        <w:contextualSpacing/>
        <w:jc w:val="both"/>
        <w:rPr>
          <w:rFonts w:ascii="Tahoma" w:hAnsi="Tahoma" w:cs="Tahoma"/>
          <w:sz w:val="24"/>
          <w:szCs w:val="24"/>
        </w:rPr>
      </w:pPr>
      <w:r w:rsidRPr="003167FC">
        <w:rPr>
          <w:rFonts w:ascii="Tahoma" w:hAnsi="Tahoma" w:cs="Tahoma"/>
          <w:sz w:val="24"/>
          <w:szCs w:val="24"/>
        </w:rPr>
        <w:t xml:space="preserve">Τουριστικό λεωφορείο στην διάθεση των μαθητών, με κλιματισμό, το οποίο θα είναι διαθέσιμα στους μαθητές σε όλη την διάρκεια της εκδρομής και για κάθε δραστηριότητα τους (μετακινήσεις, ξεναγήσεις, βραδινές εξόδους κ. λ. π) Τα λεωφορεία θα διαθέτουν όλες τις προβλεπόμενες από την κείμενη νομοθεσία προδιαγραφές (να έχουν ελεγχθεί από το ΚΤΕΟ,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p>
    <w:p w:rsidR="003167FC" w:rsidRPr="003167FC" w:rsidRDefault="003167FC" w:rsidP="003167FC">
      <w:pPr>
        <w:numPr>
          <w:ilvl w:val="0"/>
          <w:numId w:val="15"/>
        </w:numPr>
        <w:spacing w:line="252" w:lineRule="auto"/>
        <w:contextualSpacing/>
        <w:jc w:val="both"/>
        <w:rPr>
          <w:rFonts w:ascii="Tahoma" w:hAnsi="Tahoma" w:cs="Tahoma"/>
          <w:sz w:val="24"/>
          <w:szCs w:val="24"/>
        </w:rPr>
      </w:pPr>
      <w:r w:rsidRPr="003167FC">
        <w:rPr>
          <w:rFonts w:ascii="Tahoma" w:hAnsi="Tahoma" w:cs="Tahoma"/>
          <w:sz w:val="24"/>
          <w:szCs w:val="24"/>
        </w:rPr>
        <w:t>Αποδοχή από το πρακτορείο ποινικής ρήτρας σε περίπτωση αθέτησης των ορών του συμβολαίου από τη μεριά του ( εγγυητική επιστολή με το πόσο που θα καθορίσει το σχολείο.)</w:t>
      </w:r>
    </w:p>
    <w:p w:rsidR="003167FC" w:rsidRPr="003167FC" w:rsidRDefault="003167FC" w:rsidP="003167FC">
      <w:pPr>
        <w:numPr>
          <w:ilvl w:val="0"/>
          <w:numId w:val="15"/>
        </w:numPr>
        <w:spacing w:line="252" w:lineRule="auto"/>
        <w:contextualSpacing/>
        <w:jc w:val="both"/>
        <w:rPr>
          <w:rFonts w:ascii="Tahoma" w:hAnsi="Tahoma" w:cs="Tahoma"/>
          <w:sz w:val="24"/>
          <w:szCs w:val="24"/>
        </w:rPr>
      </w:pPr>
      <w:r w:rsidRPr="003167FC">
        <w:rPr>
          <w:rFonts w:ascii="Tahoma" w:hAnsi="Tahoma" w:cs="Tahoma"/>
          <w:sz w:val="24"/>
          <w:szCs w:val="24"/>
        </w:rPr>
        <w:t>Επιστροφή του ποσού συμμετοχής στην εκδρομή σε μαθητή που για λόγους ανωτέρας βίας η ασθενείας ματαιωθεί η εκδρομή. Και ολική επιστροφή των χρημάτων σε περίπτωση που δεν θα πραγματοποιηθεί η εκδρομή λογά ανωτέρας βίας μη συμμέτοχη μαθητών κλπ και στην περίπτωση που   ο μαθητής δεν θα συμμετέχει στην εκδρομή.</w:t>
      </w:r>
    </w:p>
    <w:p w:rsidR="003167FC" w:rsidRPr="003167FC" w:rsidRDefault="003167FC" w:rsidP="003167FC">
      <w:pPr>
        <w:numPr>
          <w:ilvl w:val="0"/>
          <w:numId w:val="16"/>
        </w:numPr>
        <w:spacing w:line="252" w:lineRule="auto"/>
        <w:jc w:val="both"/>
        <w:rPr>
          <w:rFonts w:ascii="Tahoma" w:hAnsi="Tahoma" w:cs="Tahoma"/>
          <w:sz w:val="24"/>
          <w:szCs w:val="24"/>
        </w:rPr>
      </w:pPr>
      <w:r w:rsidRPr="003167FC">
        <w:rPr>
          <w:rFonts w:ascii="Tahoma" w:hAnsi="Tahoma" w:cs="Tahoma"/>
          <w:sz w:val="24"/>
          <w:szCs w:val="24"/>
        </w:rPr>
        <w:lastRenderedPageBreak/>
        <w:t>Την αντιμετώπιση της περίπτωσης που δεν θα πραγματοποιεί η εκδρομή λόγο ανωτέρας βίας (καιρικές συνθήκες, εκλογές κλπ).</w:t>
      </w:r>
    </w:p>
    <w:p w:rsidR="003167FC" w:rsidRPr="003167FC" w:rsidRDefault="003167FC" w:rsidP="003167FC">
      <w:pPr>
        <w:ind w:left="720"/>
        <w:jc w:val="both"/>
        <w:rPr>
          <w:rFonts w:ascii="Tahoma" w:eastAsiaTheme="minorHAnsi" w:hAnsi="Tahoma" w:cs="Tahoma"/>
          <w:b/>
          <w:bCs/>
          <w:sz w:val="24"/>
          <w:szCs w:val="24"/>
        </w:rPr>
      </w:pPr>
      <w:r w:rsidRPr="003167FC">
        <w:rPr>
          <w:rFonts w:ascii="Tahoma" w:hAnsi="Tahoma" w:cs="Tahoma"/>
          <w:sz w:val="24"/>
          <w:szCs w:val="24"/>
        </w:rPr>
        <w:t xml:space="preserve">Πλήρης ιατροφαρμακευτική περίθαλψη και ασφαλιστική κάλυψη μαθητών και συνόδων καθηγητών, </w:t>
      </w:r>
    </w:p>
    <w:p w:rsidR="003167FC" w:rsidRPr="003167FC" w:rsidRDefault="003167FC" w:rsidP="003167FC">
      <w:pPr>
        <w:numPr>
          <w:ilvl w:val="0"/>
          <w:numId w:val="17"/>
        </w:numPr>
        <w:spacing w:line="252" w:lineRule="auto"/>
        <w:contextualSpacing/>
        <w:jc w:val="both"/>
        <w:rPr>
          <w:rFonts w:ascii="Tahoma" w:hAnsi="Tahoma" w:cs="Tahoma"/>
          <w:sz w:val="24"/>
          <w:szCs w:val="24"/>
        </w:rPr>
      </w:pPr>
      <w:r w:rsidRPr="003167FC">
        <w:rPr>
          <w:rFonts w:ascii="Tahoma" w:hAnsi="Tahoma" w:cs="Tahoma"/>
          <w:b/>
          <w:bCs/>
          <w:sz w:val="24"/>
          <w:szCs w:val="24"/>
          <w:u w:val="single"/>
        </w:rPr>
        <w:t>(3) Συνοδο</w:t>
      </w:r>
      <w:r w:rsidRPr="003167FC">
        <w:rPr>
          <w:rFonts w:ascii="Tahoma" w:hAnsi="Tahoma" w:cs="Tahoma"/>
          <w:sz w:val="24"/>
          <w:szCs w:val="24"/>
        </w:rPr>
        <w:t xml:space="preserve">ί εκπαιδευτικοί δωρεάν, σε μονόκλινα δωμάτια. </w:t>
      </w:r>
    </w:p>
    <w:p w:rsidR="003167FC" w:rsidRPr="003167FC" w:rsidRDefault="003167FC" w:rsidP="003167FC">
      <w:pPr>
        <w:ind w:left="360"/>
        <w:jc w:val="center"/>
        <w:rPr>
          <w:rFonts w:ascii="Tahoma" w:eastAsiaTheme="minorHAnsi" w:hAnsi="Tahoma" w:cs="Tahoma"/>
          <w:b/>
          <w:bCs/>
          <w:sz w:val="24"/>
          <w:szCs w:val="24"/>
          <w:u w:val="single"/>
        </w:rPr>
      </w:pPr>
    </w:p>
    <w:p w:rsidR="003167FC" w:rsidRPr="003167FC" w:rsidRDefault="003167FC" w:rsidP="003167FC">
      <w:pPr>
        <w:ind w:firstLine="720"/>
        <w:jc w:val="both"/>
        <w:rPr>
          <w:rFonts w:ascii="Tahoma" w:hAnsi="Tahoma" w:cs="Tahoma"/>
          <w:sz w:val="24"/>
          <w:szCs w:val="24"/>
        </w:rPr>
      </w:pPr>
    </w:p>
    <w:p w:rsidR="003167FC" w:rsidRPr="003167FC" w:rsidRDefault="003167FC" w:rsidP="003167FC">
      <w:pPr>
        <w:ind w:firstLine="720"/>
        <w:jc w:val="center"/>
        <w:rPr>
          <w:rFonts w:ascii="Tahoma" w:hAnsi="Tahoma" w:cs="Tahoma"/>
          <w:b/>
          <w:bCs/>
          <w:sz w:val="24"/>
          <w:szCs w:val="24"/>
        </w:rPr>
      </w:pPr>
    </w:p>
    <w:p w:rsidR="003167FC" w:rsidRPr="003167FC" w:rsidRDefault="003167FC" w:rsidP="003167FC">
      <w:pPr>
        <w:ind w:firstLine="720"/>
        <w:jc w:val="center"/>
        <w:rPr>
          <w:rFonts w:ascii="Tahoma" w:hAnsi="Tahoma" w:cs="Tahoma"/>
          <w:b/>
          <w:bCs/>
          <w:sz w:val="24"/>
          <w:szCs w:val="24"/>
        </w:rPr>
      </w:pPr>
    </w:p>
    <w:p w:rsidR="003167FC" w:rsidRPr="003167FC" w:rsidRDefault="003167FC" w:rsidP="003167FC">
      <w:pPr>
        <w:numPr>
          <w:ilvl w:val="0"/>
          <w:numId w:val="18"/>
        </w:numPr>
        <w:spacing w:line="252" w:lineRule="auto"/>
        <w:jc w:val="center"/>
        <w:rPr>
          <w:rFonts w:ascii="Tahoma" w:hAnsi="Tahoma" w:cs="Tahoma"/>
          <w:b/>
          <w:bCs/>
          <w:sz w:val="24"/>
          <w:szCs w:val="24"/>
        </w:rPr>
      </w:pPr>
      <w:r w:rsidRPr="003167FC">
        <w:rPr>
          <w:rFonts w:ascii="Tahoma" w:hAnsi="Tahoma" w:cs="Tahoma"/>
          <w:b/>
          <w:bCs/>
          <w:sz w:val="24"/>
          <w:szCs w:val="24"/>
        </w:rPr>
        <w:t>ΔΕΝ ΠΕΡΙΛΑΜΒΑΝΕΤΕ Ο ΦΟΡΟΣ ΔΙΑΜΟΝΗΣ ΣΤΑ ΞΕΝΟΔΟΧΕΙΑ</w:t>
      </w:r>
    </w:p>
    <w:p w:rsidR="003167FC" w:rsidRPr="003167FC" w:rsidRDefault="003167FC" w:rsidP="003167FC">
      <w:pPr>
        <w:numPr>
          <w:ilvl w:val="0"/>
          <w:numId w:val="18"/>
        </w:numPr>
        <w:spacing w:line="252" w:lineRule="auto"/>
        <w:jc w:val="center"/>
        <w:rPr>
          <w:rFonts w:ascii="Tahoma" w:hAnsi="Tahoma" w:cs="Tahoma"/>
          <w:b/>
          <w:bCs/>
          <w:sz w:val="24"/>
          <w:szCs w:val="24"/>
        </w:rPr>
      </w:pPr>
      <w:r w:rsidRPr="003167FC">
        <w:rPr>
          <w:rFonts w:ascii="Tahoma" w:hAnsi="Tahoma" w:cs="Tahoma"/>
          <w:b/>
          <w:bCs/>
          <w:sz w:val="24"/>
          <w:szCs w:val="24"/>
        </w:rPr>
        <w:t>ΤΑ ΞΕΝΟΔΟΧΕΙΑ ΔΕΝ ΜΠΟΡΟΥΝ ΝΑ ΜΑΣ ΚΑΝΟΥΝ ΚΡΑΤΗΣΗ ΚΑΙ ΕΙΝΑΙ ΤΑ ΤΕΛΕΥΤΑΙΑ ΔΩΜΑΤΙΑ</w:t>
      </w:r>
    </w:p>
    <w:p w:rsidR="003167FC" w:rsidRPr="003167FC" w:rsidRDefault="003167FC" w:rsidP="003167FC">
      <w:pPr>
        <w:spacing w:after="160" w:line="252" w:lineRule="auto"/>
        <w:rPr>
          <w:rFonts w:ascii="Tahoma" w:eastAsiaTheme="minorHAnsi" w:hAnsi="Tahoma" w:cs="Tahoma"/>
          <w:sz w:val="24"/>
          <w:szCs w:val="24"/>
          <w:lang w:eastAsia="en-US"/>
        </w:rPr>
      </w:pPr>
    </w:p>
    <w:p w:rsidR="00071B27" w:rsidRPr="00CB20A2" w:rsidRDefault="00071B27" w:rsidP="00C017E9">
      <w:pPr>
        <w:rPr>
          <w:rFonts w:ascii="Tahoma" w:hAnsi="Tahoma" w:cs="Tahoma"/>
          <w:sz w:val="22"/>
          <w:szCs w:val="28"/>
        </w:rPr>
      </w:pPr>
    </w:p>
    <w:sectPr w:rsidR="00071B27" w:rsidRPr="00CB20A2" w:rsidSect="007133A5">
      <w:headerReference w:type="default" r:id="rId7"/>
      <w:pgSz w:w="11906" w:h="16838" w:code="9"/>
      <w:pgMar w:top="539" w:right="1080" w:bottom="426" w:left="1466"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E89" w:rsidRDefault="00B30E89">
      <w:r>
        <w:separator/>
      </w:r>
    </w:p>
  </w:endnote>
  <w:endnote w:type="continuationSeparator" w:id="1">
    <w:p w:rsidR="00B30E89" w:rsidRDefault="00B30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charset w:val="00"/>
    <w:family w:val="swiss"/>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E89" w:rsidRDefault="00B30E89">
      <w:r>
        <w:separator/>
      </w:r>
    </w:p>
  </w:footnote>
  <w:footnote w:type="continuationSeparator" w:id="1">
    <w:p w:rsidR="00B30E89" w:rsidRDefault="00B30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37E" w:rsidRDefault="009343CE">
    <w:pPr>
      <w:pStyle w:val="1"/>
      <w:keepNext w:val="0"/>
      <w:jc w:val="both"/>
      <w:rPr>
        <w:rFonts w:ascii="Georgia" w:hAnsi="Georgia"/>
        <w:b/>
        <w:sz w:val="24"/>
        <w:szCs w:val="24"/>
        <w:lang w:val="el-GR"/>
      </w:rPr>
    </w:pPr>
    <w:r>
      <w:rPr>
        <w:rFonts w:ascii="Georgia" w:hAnsi="Georgia"/>
        <w:b/>
        <w:noProof/>
        <w:sz w:val="24"/>
        <w:szCs w:val="24"/>
        <w:lang w:val="el-GR"/>
      </w:rPr>
      <w:pict>
        <v:line id="_x0000_s1027" style="position:absolute;left:0;text-align:left;z-index:251658752" from="-27pt,1.35pt" to="513pt,1.35pt" strokeweight="6pt">
          <v:stroke linestyle="thickBetweenThin"/>
        </v:line>
      </w:pict>
    </w:r>
    <w:r w:rsidRPr="009343CE">
      <w:rPr>
        <w:rFonts w:ascii="Georgia" w:hAnsi="Georgi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10.75pt;width:90pt;height:90pt;z-index:-251659776">
          <v:imagedata r:id="rId1" o:title=""/>
        </v:shape>
        <o:OLEObject Type="Embed" ProgID="CorelDRAW.Graphic.10" ShapeID="_x0000_s1025" DrawAspect="Content" ObjectID="_1710055194" r:id="rId2"/>
      </w:pi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C0337E">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0337E">
    <w:pPr>
      <w:ind w:left="1843"/>
      <w:jc w:val="both"/>
      <w:rPr>
        <w:rFonts w:ascii="Georgia" w:hAnsi="Georgia"/>
        <w:b/>
        <w:i/>
        <w:sz w:val="24"/>
        <w:szCs w:val="24"/>
        <w:lang w:val="en-GB"/>
      </w:rPr>
    </w:pPr>
    <w:r>
      <w:rPr>
        <w:rFonts w:ascii="Georgia" w:hAnsi="Georgia"/>
        <w:b/>
        <w:i/>
        <w:sz w:val="24"/>
        <w:szCs w:val="24"/>
        <w:lang w:val="fr-FR"/>
      </w:rPr>
      <w:t xml:space="preserve"> </w:t>
    </w:r>
    <w:r w:rsidR="00832459">
      <w:rPr>
        <w:rFonts w:ascii="Georgia" w:hAnsi="Georgia"/>
        <w:b/>
        <w:i/>
        <w:sz w:val="32"/>
        <w:szCs w:val="32"/>
        <w:lang w:val="fr-FR"/>
      </w:rPr>
      <w:t>Fax :</w:t>
    </w:r>
    <w:r>
      <w:rPr>
        <w:rFonts w:ascii="Georgia" w:hAnsi="Georgia"/>
        <w:sz w:val="32"/>
        <w:szCs w:val="32"/>
        <w:lang w:val="fr-FR"/>
      </w:rPr>
      <w:t xml:space="preserve"> </w:t>
    </w:r>
    <w:r w:rsidR="00832459">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9343CE">
    <w:pPr>
      <w:ind w:left="1843"/>
      <w:jc w:val="both"/>
      <w:rPr>
        <w:rFonts w:ascii="Georgia" w:hAnsi="Georgia"/>
        <w:i/>
        <w:sz w:val="32"/>
        <w:szCs w:val="32"/>
        <w:lang w:val="de-DE"/>
      </w:rPr>
    </w:pPr>
    <w:r w:rsidRPr="009343CE">
      <w:rPr>
        <w:rFonts w:ascii="Georgia" w:hAnsi="Georgia"/>
        <w:b/>
        <w:i/>
        <w:noProof/>
        <w:sz w:val="32"/>
        <w:szCs w:val="32"/>
      </w:rPr>
      <w:pict>
        <v:line id="_x0000_s1026" style="position:absolute;left:0;text-align:left;z-index:251657728" from="-27pt,9.2pt" to="513pt,9.2pt" strokeweight="6pt">
          <v:stroke linestyle="thickBetwee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F87"/>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E52042"/>
    <w:multiLevelType w:val="hybridMultilevel"/>
    <w:tmpl w:val="BFF8282E"/>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3">
    <w:nsid w:val="073111A4"/>
    <w:multiLevelType w:val="hybridMultilevel"/>
    <w:tmpl w:val="CF100D0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8A80CAF"/>
    <w:multiLevelType w:val="hybridMultilevel"/>
    <w:tmpl w:val="8B166E48"/>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1BEF46C4"/>
    <w:multiLevelType w:val="multilevel"/>
    <w:tmpl w:val="2036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E322F"/>
    <w:multiLevelType w:val="hybridMultilevel"/>
    <w:tmpl w:val="C52002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6F64955"/>
    <w:multiLevelType w:val="multilevel"/>
    <w:tmpl w:val="25E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9">
    <w:nsid w:val="3D772DD4"/>
    <w:multiLevelType w:val="multilevel"/>
    <w:tmpl w:val="C5DC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77609"/>
    <w:multiLevelType w:val="multilevel"/>
    <w:tmpl w:val="2E0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F66B1"/>
    <w:multiLevelType w:val="hybridMultilevel"/>
    <w:tmpl w:val="C87A785A"/>
    <w:lvl w:ilvl="0" w:tplc="0408000B">
      <w:start w:val="1"/>
      <w:numFmt w:val="bullet"/>
      <w:lvlText w:val=""/>
      <w:lvlJc w:val="left"/>
      <w:pPr>
        <w:tabs>
          <w:tab w:val="num" w:pos="540"/>
        </w:tabs>
        <w:ind w:left="54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C161A0D"/>
    <w:multiLevelType w:val="hybridMultilevel"/>
    <w:tmpl w:val="58D8B80C"/>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hint="default"/>
      </w:rPr>
    </w:lvl>
    <w:lvl w:ilvl="3" w:tplc="04080001">
      <w:start w:val="1"/>
      <w:numFmt w:val="bullet"/>
      <w:lvlText w:val=""/>
      <w:lvlJc w:val="left"/>
      <w:pPr>
        <w:ind w:left="2940" w:hanging="360"/>
      </w:pPr>
      <w:rPr>
        <w:rFonts w:ascii="Symbol" w:hAnsi="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hint="default"/>
      </w:rPr>
    </w:lvl>
    <w:lvl w:ilvl="6" w:tplc="04080001">
      <w:start w:val="1"/>
      <w:numFmt w:val="bullet"/>
      <w:lvlText w:val=""/>
      <w:lvlJc w:val="left"/>
      <w:pPr>
        <w:ind w:left="5100" w:hanging="360"/>
      </w:pPr>
      <w:rPr>
        <w:rFonts w:ascii="Symbol" w:hAnsi="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hint="default"/>
      </w:rPr>
    </w:lvl>
  </w:abstractNum>
  <w:abstractNum w:abstractNumId="14">
    <w:nsid w:val="526950D7"/>
    <w:multiLevelType w:val="hybridMultilevel"/>
    <w:tmpl w:val="207A578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55D8171C"/>
    <w:multiLevelType w:val="hybridMultilevel"/>
    <w:tmpl w:val="7A84936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AD56EAC"/>
    <w:multiLevelType w:val="hybridMultilevel"/>
    <w:tmpl w:val="F6582AC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5CE931DD"/>
    <w:multiLevelType w:val="hybridMultilevel"/>
    <w:tmpl w:val="64E4113C"/>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6645EDA"/>
    <w:multiLevelType w:val="multilevel"/>
    <w:tmpl w:val="492C7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8D64B9"/>
    <w:multiLevelType w:val="hybridMultilevel"/>
    <w:tmpl w:val="EAB6D1C6"/>
    <w:lvl w:ilvl="0" w:tplc="A372E564">
      <w:start w:val="1"/>
      <w:numFmt w:val="bullet"/>
      <w:lvlText w:val=""/>
      <w:lvlJc w:val="left"/>
      <w:pPr>
        <w:ind w:left="36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num>
  <w:num w:numId="13">
    <w:abstractNumId w:val="8"/>
  </w:num>
  <w:num w:numId="14">
    <w:abstractNumId w:val="12"/>
  </w:num>
  <w:num w:numId="15">
    <w:abstractNumId w:val="13"/>
  </w:num>
  <w:num w:numId="16">
    <w:abstractNumId w:val="6"/>
  </w:num>
  <w:num w:numId="17">
    <w:abstractNumId w:val="2"/>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noPunctuationKerning/>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2A45E6"/>
    <w:rsid w:val="000040CF"/>
    <w:rsid w:val="00007044"/>
    <w:rsid w:val="000145E6"/>
    <w:rsid w:val="00017A0A"/>
    <w:rsid w:val="0003229B"/>
    <w:rsid w:val="00032468"/>
    <w:rsid w:val="000366F8"/>
    <w:rsid w:val="00044E87"/>
    <w:rsid w:val="00050705"/>
    <w:rsid w:val="000511B5"/>
    <w:rsid w:val="00070120"/>
    <w:rsid w:val="00071B27"/>
    <w:rsid w:val="000724D9"/>
    <w:rsid w:val="000748E9"/>
    <w:rsid w:val="00074EA6"/>
    <w:rsid w:val="0007525E"/>
    <w:rsid w:val="00086C68"/>
    <w:rsid w:val="000B12B6"/>
    <w:rsid w:val="000B2553"/>
    <w:rsid w:val="000B4186"/>
    <w:rsid w:val="000C6943"/>
    <w:rsid w:val="000D3B18"/>
    <w:rsid w:val="000E5C01"/>
    <w:rsid w:val="00104B51"/>
    <w:rsid w:val="00115260"/>
    <w:rsid w:val="00124575"/>
    <w:rsid w:val="00127436"/>
    <w:rsid w:val="001306DA"/>
    <w:rsid w:val="0013085B"/>
    <w:rsid w:val="001308CF"/>
    <w:rsid w:val="00132340"/>
    <w:rsid w:val="001400E3"/>
    <w:rsid w:val="00141426"/>
    <w:rsid w:val="001453E7"/>
    <w:rsid w:val="00153234"/>
    <w:rsid w:val="001545AF"/>
    <w:rsid w:val="00161AFF"/>
    <w:rsid w:val="00175EF8"/>
    <w:rsid w:val="001810E1"/>
    <w:rsid w:val="001811FD"/>
    <w:rsid w:val="00185FCB"/>
    <w:rsid w:val="00195782"/>
    <w:rsid w:val="001A6A1E"/>
    <w:rsid w:val="001C561D"/>
    <w:rsid w:val="001D1ED5"/>
    <w:rsid w:val="001E5328"/>
    <w:rsid w:val="001E5C89"/>
    <w:rsid w:val="001F0500"/>
    <w:rsid w:val="00205ED6"/>
    <w:rsid w:val="0020619B"/>
    <w:rsid w:val="00216A76"/>
    <w:rsid w:val="00217956"/>
    <w:rsid w:val="002268C6"/>
    <w:rsid w:val="0025388A"/>
    <w:rsid w:val="0025405C"/>
    <w:rsid w:val="00260EB3"/>
    <w:rsid w:val="00261DFB"/>
    <w:rsid w:val="00265E97"/>
    <w:rsid w:val="00276E25"/>
    <w:rsid w:val="00277EA7"/>
    <w:rsid w:val="002828BA"/>
    <w:rsid w:val="00295F29"/>
    <w:rsid w:val="002A45E6"/>
    <w:rsid w:val="002B4DAD"/>
    <w:rsid w:val="002B5C7D"/>
    <w:rsid w:val="002C5C29"/>
    <w:rsid w:val="002C77EE"/>
    <w:rsid w:val="002E4285"/>
    <w:rsid w:val="002F1573"/>
    <w:rsid w:val="00302FA3"/>
    <w:rsid w:val="003112E3"/>
    <w:rsid w:val="00311D81"/>
    <w:rsid w:val="003161A2"/>
    <w:rsid w:val="003167FC"/>
    <w:rsid w:val="00326DDF"/>
    <w:rsid w:val="00330749"/>
    <w:rsid w:val="00334BC2"/>
    <w:rsid w:val="00337A74"/>
    <w:rsid w:val="003426BA"/>
    <w:rsid w:val="00345AD4"/>
    <w:rsid w:val="0035327E"/>
    <w:rsid w:val="003571E2"/>
    <w:rsid w:val="003629C1"/>
    <w:rsid w:val="003756DC"/>
    <w:rsid w:val="0037669F"/>
    <w:rsid w:val="003775BA"/>
    <w:rsid w:val="0038123E"/>
    <w:rsid w:val="00386ABB"/>
    <w:rsid w:val="00390DB3"/>
    <w:rsid w:val="003A28DB"/>
    <w:rsid w:val="003A59A5"/>
    <w:rsid w:val="003A7F8E"/>
    <w:rsid w:val="003B1F60"/>
    <w:rsid w:val="003C607C"/>
    <w:rsid w:val="003D7E5C"/>
    <w:rsid w:val="0040620B"/>
    <w:rsid w:val="00412BE6"/>
    <w:rsid w:val="00435098"/>
    <w:rsid w:val="00441426"/>
    <w:rsid w:val="00447A7C"/>
    <w:rsid w:val="00464FC8"/>
    <w:rsid w:val="00485102"/>
    <w:rsid w:val="004906E2"/>
    <w:rsid w:val="00495383"/>
    <w:rsid w:val="00495D89"/>
    <w:rsid w:val="004D6B0B"/>
    <w:rsid w:val="004E0DEB"/>
    <w:rsid w:val="004E4FBA"/>
    <w:rsid w:val="004F0945"/>
    <w:rsid w:val="00501E8C"/>
    <w:rsid w:val="005069DC"/>
    <w:rsid w:val="005125EB"/>
    <w:rsid w:val="00532DF7"/>
    <w:rsid w:val="00544109"/>
    <w:rsid w:val="00547012"/>
    <w:rsid w:val="00555AC3"/>
    <w:rsid w:val="00564D27"/>
    <w:rsid w:val="005706A0"/>
    <w:rsid w:val="005C29C1"/>
    <w:rsid w:val="005C7557"/>
    <w:rsid w:val="005D35FE"/>
    <w:rsid w:val="005D5AD5"/>
    <w:rsid w:val="005E04BB"/>
    <w:rsid w:val="005E1053"/>
    <w:rsid w:val="006039CD"/>
    <w:rsid w:val="006060F5"/>
    <w:rsid w:val="0060656D"/>
    <w:rsid w:val="00617E45"/>
    <w:rsid w:val="0064380D"/>
    <w:rsid w:val="0064665E"/>
    <w:rsid w:val="00651895"/>
    <w:rsid w:val="00653F5E"/>
    <w:rsid w:val="006542AA"/>
    <w:rsid w:val="006577DA"/>
    <w:rsid w:val="0066391A"/>
    <w:rsid w:val="00666830"/>
    <w:rsid w:val="0068064A"/>
    <w:rsid w:val="00683453"/>
    <w:rsid w:val="00692034"/>
    <w:rsid w:val="006935F9"/>
    <w:rsid w:val="006B5FB3"/>
    <w:rsid w:val="006B6BD4"/>
    <w:rsid w:val="006D188D"/>
    <w:rsid w:val="006D31DE"/>
    <w:rsid w:val="006D563A"/>
    <w:rsid w:val="006E1A38"/>
    <w:rsid w:val="00701EB7"/>
    <w:rsid w:val="00702B43"/>
    <w:rsid w:val="00705939"/>
    <w:rsid w:val="007133A5"/>
    <w:rsid w:val="007251B1"/>
    <w:rsid w:val="00727C8D"/>
    <w:rsid w:val="00736323"/>
    <w:rsid w:val="00743F8E"/>
    <w:rsid w:val="00753B97"/>
    <w:rsid w:val="00772C8F"/>
    <w:rsid w:val="0077792F"/>
    <w:rsid w:val="007808C7"/>
    <w:rsid w:val="00782749"/>
    <w:rsid w:val="0079633C"/>
    <w:rsid w:val="007A00A6"/>
    <w:rsid w:val="007A0586"/>
    <w:rsid w:val="007C0ADD"/>
    <w:rsid w:val="007C62C1"/>
    <w:rsid w:val="007D0A90"/>
    <w:rsid w:val="007D3B0C"/>
    <w:rsid w:val="007D7CDA"/>
    <w:rsid w:val="007F4909"/>
    <w:rsid w:val="008107BC"/>
    <w:rsid w:val="00816168"/>
    <w:rsid w:val="0082130B"/>
    <w:rsid w:val="008240B7"/>
    <w:rsid w:val="00830021"/>
    <w:rsid w:val="00831B3B"/>
    <w:rsid w:val="00831B7B"/>
    <w:rsid w:val="00832459"/>
    <w:rsid w:val="00832933"/>
    <w:rsid w:val="008335A0"/>
    <w:rsid w:val="00837514"/>
    <w:rsid w:val="008424C5"/>
    <w:rsid w:val="00861DE1"/>
    <w:rsid w:val="00870CCB"/>
    <w:rsid w:val="00872FEB"/>
    <w:rsid w:val="008A5528"/>
    <w:rsid w:val="008B03B5"/>
    <w:rsid w:val="008C17F2"/>
    <w:rsid w:val="008C2033"/>
    <w:rsid w:val="008C47FB"/>
    <w:rsid w:val="008C59D5"/>
    <w:rsid w:val="008C6F7D"/>
    <w:rsid w:val="008D2779"/>
    <w:rsid w:val="008D37E1"/>
    <w:rsid w:val="008D6275"/>
    <w:rsid w:val="0091034B"/>
    <w:rsid w:val="00912DCE"/>
    <w:rsid w:val="0091384F"/>
    <w:rsid w:val="00924FDD"/>
    <w:rsid w:val="00925D1D"/>
    <w:rsid w:val="009343CE"/>
    <w:rsid w:val="00934B26"/>
    <w:rsid w:val="0095085B"/>
    <w:rsid w:val="0096216C"/>
    <w:rsid w:val="00963B91"/>
    <w:rsid w:val="00964036"/>
    <w:rsid w:val="00973E03"/>
    <w:rsid w:val="0098012A"/>
    <w:rsid w:val="009865A7"/>
    <w:rsid w:val="009B29D9"/>
    <w:rsid w:val="009B2F2F"/>
    <w:rsid w:val="009B44AC"/>
    <w:rsid w:val="009B51EA"/>
    <w:rsid w:val="009B546C"/>
    <w:rsid w:val="009C542C"/>
    <w:rsid w:val="009D087A"/>
    <w:rsid w:val="009E08DE"/>
    <w:rsid w:val="009E2DBD"/>
    <w:rsid w:val="009E31BF"/>
    <w:rsid w:val="009F128B"/>
    <w:rsid w:val="00A032E4"/>
    <w:rsid w:val="00A1015E"/>
    <w:rsid w:val="00A26364"/>
    <w:rsid w:val="00A30102"/>
    <w:rsid w:val="00A37F3A"/>
    <w:rsid w:val="00A44EDD"/>
    <w:rsid w:val="00A4511F"/>
    <w:rsid w:val="00A50607"/>
    <w:rsid w:val="00A536FD"/>
    <w:rsid w:val="00A55FD6"/>
    <w:rsid w:val="00A64C57"/>
    <w:rsid w:val="00A70525"/>
    <w:rsid w:val="00A7318F"/>
    <w:rsid w:val="00A74E79"/>
    <w:rsid w:val="00A76F06"/>
    <w:rsid w:val="00A778C2"/>
    <w:rsid w:val="00A82E38"/>
    <w:rsid w:val="00A86BAE"/>
    <w:rsid w:val="00A9394B"/>
    <w:rsid w:val="00AA013D"/>
    <w:rsid w:val="00AB3307"/>
    <w:rsid w:val="00AC15C6"/>
    <w:rsid w:val="00AC59A1"/>
    <w:rsid w:val="00AC6557"/>
    <w:rsid w:val="00AD574E"/>
    <w:rsid w:val="00AE02C7"/>
    <w:rsid w:val="00AE4A70"/>
    <w:rsid w:val="00AE59AC"/>
    <w:rsid w:val="00AF07A5"/>
    <w:rsid w:val="00B07FED"/>
    <w:rsid w:val="00B1462A"/>
    <w:rsid w:val="00B2071B"/>
    <w:rsid w:val="00B2200B"/>
    <w:rsid w:val="00B26BF5"/>
    <w:rsid w:val="00B30E89"/>
    <w:rsid w:val="00B45FFD"/>
    <w:rsid w:val="00B5034D"/>
    <w:rsid w:val="00B51FC0"/>
    <w:rsid w:val="00B57A19"/>
    <w:rsid w:val="00B70ADB"/>
    <w:rsid w:val="00B81E12"/>
    <w:rsid w:val="00B91415"/>
    <w:rsid w:val="00BA2524"/>
    <w:rsid w:val="00BB0CF8"/>
    <w:rsid w:val="00BC5D7B"/>
    <w:rsid w:val="00BC609B"/>
    <w:rsid w:val="00BD0638"/>
    <w:rsid w:val="00BD0AE4"/>
    <w:rsid w:val="00BD2903"/>
    <w:rsid w:val="00BD36E9"/>
    <w:rsid w:val="00BE1CB0"/>
    <w:rsid w:val="00BE2818"/>
    <w:rsid w:val="00BE3A7F"/>
    <w:rsid w:val="00BE57DC"/>
    <w:rsid w:val="00BF0B2A"/>
    <w:rsid w:val="00C017E9"/>
    <w:rsid w:val="00C0337E"/>
    <w:rsid w:val="00C248A8"/>
    <w:rsid w:val="00C3078E"/>
    <w:rsid w:val="00C4594A"/>
    <w:rsid w:val="00C47B6D"/>
    <w:rsid w:val="00C61971"/>
    <w:rsid w:val="00C712A6"/>
    <w:rsid w:val="00C77F1F"/>
    <w:rsid w:val="00C85680"/>
    <w:rsid w:val="00C93127"/>
    <w:rsid w:val="00C97D91"/>
    <w:rsid w:val="00CB1B72"/>
    <w:rsid w:val="00CB20A2"/>
    <w:rsid w:val="00CC2EE7"/>
    <w:rsid w:val="00CD1133"/>
    <w:rsid w:val="00CD2A91"/>
    <w:rsid w:val="00CE4DA9"/>
    <w:rsid w:val="00CE5A7E"/>
    <w:rsid w:val="00CF1429"/>
    <w:rsid w:val="00D02BF0"/>
    <w:rsid w:val="00D0531A"/>
    <w:rsid w:val="00D238C5"/>
    <w:rsid w:val="00D307FF"/>
    <w:rsid w:val="00D6477D"/>
    <w:rsid w:val="00D6782C"/>
    <w:rsid w:val="00D70A8B"/>
    <w:rsid w:val="00D7201B"/>
    <w:rsid w:val="00D729E1"/>
    <w:rsid w:val="00D73863"/>
    <w:rsid w:val="00D74918"/>
    <w:rsid w:val="00D91E12"/>
    <w:rsid w:val="00DA19F4"/>
    <w:rsid w:val="00DA214F"/>
    <w:rsid w:val="00DA33A8"/>
    <w:rsid w:val="00DB32BC"/>
    <w:rsid w:val="00DD026C"/>
    <w:rsid w:val="00DD730C"/>
    <w:rsid w:val="00DF0EAA"/>
    <w:rsid w:val="00DF1688"/>
    <w:rsid w:val="00E048D0"/>
    <w:rsid w:val="00E14B8A"/>
    <w:rsid w:val="00E16B27"/>
    <w:rsid w:val="00E2486F"/>
    <w:rsid w:val="00E24A27"/>
    <w:rsid w:val="00E329EE"/>
    <w:rsid w:val="00E33B56"/>
    <w:rsid w:val="00E3729A"/>
    <w:rsid w:val="00E75FB3"/>
    <w:rsid w:val="00E80A89"/>
    <w:rsid w:val="00E9025D"/>
    <w:rsid w:val="00E9694B"/>
    <w:rsid w:val="00EA0CC8"/>
    <w:rsid w:val="00EB1C50"/>
    <w:rsid w:val="00EB3F43"/>
    <w:rsid w:val="00ED50F7"/>
    <w:rsid w:val="00EE4599"/>
    <w:rsid w:val="00EE67D7"/>
    <w:rsid w:val="00EE78FC"/>
    <w:rsid w:val="00EF02F8"/>
    <w:rsid w:val="00EF0B75"/>
    <w:rsid w:val="00EF1117"/>
    <w:rsid w:val="00F135B3"/>
    <w:rsid w:val="00F359F8"/>
    <w:rsid w:val="00F36744"/>
    <w:rsid w:val="00F61B83"/>
    <w:rsid w:val="00F71C40"/>
    <w:rsid w:val="00F740A7"/>
    <w:rsid w:val="00F84993"/>
    <w:rsid w:val="00F912B2"/>
    <w:rsid w:val="00F94E7D"/>
    <w:rsid w:val="00FA29D7"/>
    <w:rsid w:val="00FC1B9B"/>
    <w:rsid w:val="00FC6C89"/>
    <w:rsid w:val="00FD767C"/>
    <w:rsid w:val="00FF6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0"/>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normal">
    <w:name w:val="normal"/>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0">
    <w:name w:val="Τίτλος Char"/>
    <w:basedOn w:val="a0"/>
    <w:link w:val="a6"/>
    <w:locked/>
    <w:rsid w:val="00705939"/>
    <w:rPr>
      <w:b/>
      <w:bCs/>
      <w:sz w:val="32"/>
      <w:szCs w:val="22"/>
    </w:rPr>
  </w:style>
  <w:style w:type="paragraph" w:customStyle="1" w:styleId="10">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s>
</file>

<file path=word/webSettings.xml><?xml version="1.0" encoding="utf-8"?>
<w:webSettings xmlns:r="http://schemas.openxmlformats.org/officeDocument/2006/relationships" xmlns:w="http://schemas.openxmlformats.org/wordprocessingml/2006/main">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01746270">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518</Words>
  <Characters>2799</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2</cp:revision>
  <cp:lastPrinted>2020-02-19T15:37:00Z</cp:lastPrinted>
  <dcterms:created xsi:type="dcterms:W3CDTF">2022-03-29T07:33:00Z</dcterms:created>
  <dcterms:modified xsi:type="dcterms:W3CDTF">2022-03-29T07:33:00Z</dcterms:modified>
</cp:coreProperties>
</file>