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B8CA" w14:textId="77777777" w:rsidR="00711E4F" w:rsidRPr="00813A91" w:rsidRDefault="00711E4F" w:rsidP="00813A91">
      <w:pPr>
        <w:tabs>
          <w:tab w:val="left" w:pos="900"/>
        </w:tabs>
        <w:spacing w:line="360" w:lineRule="auto"/>
        <w:jc w:val="center"/>
        <w:rPr>
          <w:rFonts w:ascii="Georgia" w:hAnsi="Georgia" w:cs="Arial"/>
          <w:b/>
          <w:sz w:val="32"/>
          <w:szCs w:val="32"/>
          <w:u w:val="single"/>
        </w:rPr>
      </w:pPr>
      <w:bookmarkStart w:id="0" w:name="_Hlk117184258"/>
      <w:bookmarkEnd w:id="0"/>
      <w:r w:rsidRPr="00813A91">
        <w:rPr>
          <w:rFonts w:ascii="Georgia" w:hAnsi="Georgia" w:cs="Arial"/>
          <w:b/>
          <w:sz w:val="32"/>
          <w:szCs w:val="32"/>
          <w:u w:val="single"/>
        </w:rPr>
        <w:t>ΠΡΟΓΡΑΜΜΑ ΕΚΔΡΟΜΗΣ</w:t>
      </w:r>
    </w:p>
    <w:p w14:paraId="2672DA60" w14:textId="0E27AFDC" w:rsidR="00711E4F" w:rsidRPr="00C70508" w:rsidRDefault="00711E4F" w:rsidP="00813A91">
      <w:pPr>
        <w:tabs>
          <w:tab w:val="left" w:pos="900"/>
        </w:tabs>
        <w:spacing w:line="360" w:lineRule="auto"/>
        <w:jc w:val="center"/>
        <w:rPr>
          <w:rFonts w:ascii="Georgia" w:hAnsi="Georgia" w:cs="Arial"/>
          <w:b/>
          <w:sz w:val="32"/>
          <w:szCs w:val="32"/>
        </w:rPr>
      </w:pPr>
      <w:r w:rsidRPr="00813A91">
        <w:rPr>
          <w:rFonts w:ascii="Georgia" w:hAnsi="Georgia" w:cs="Arial"/>
          <w:b/>
          <w:sz w:val="32"/>
          <w:szCs w:val="32"/>
        </w:rPr>
        <w:t xml:space="preserve">ΓΕΝΙΚΟ ΛΥΚΕΙΟ </w:t>
      </w:r>
      <w:r w:rsidR="00C70508">
        <w:rPr>
          <w:rFonts w:ascii="Georgia" w:hAnsi="Georgia" w:cs="Arial"/>
          <w:b/>
          <w:sz w:val="32"/>
          <w:szCs w:val="32"/>
        </w:rPr>
        <w:t>ΗΡΑΚΛΕΙΟΥ</w:t>
      </w:r>
    </w:p>
    <w:p w14:paraId="1F30692C" w14:textId="77777777" w:rsidR="00711E4F" w:rsidRPr="00813A91" w:rsidRDefault="00711E4F" w:rsidP="00813A91">
      <w:pPr>
        <w:tabs>
          <w:tab w:val="left" w:pos="900"/>
        </w:tabs>
        <w:spacing w:line="360" w:lineRule="auto"/>
        <w:jc w:val="center"/>
        <w:rPr>
          <w:rFonts w:ascii="Georgia" w:hAnsi="Georgia" w:cs="Arial"/>
          <w:b/>
          <w:sz w:val="32"/>
          <w:szCs w:val="32"/>
        </w:rPr>
      </w:pPr>
      <w:r w:rsidRPr="00813A91">
        <w:rPr>
          <w:rFonts w:ascii="Georgia" w:hAnsi="Georgia" w:cs="Arial"/>
          <w:b/>
          <w:sz w:val="32"/>
          <w:szCs w:val="32"/>
        </w:rPr>
        <w:t>ΘΕΣΣΑΛΟΝΙΚΗ</w:t>
      </w:r>
    </w:p>
    <w:p w14:paraId="07912B66" w14:textId="4C961749" w:rsidR="00C70508" w:rsidRPr="00FB7BEA" w:rsidRDefault="00C70508" w:rsidP="00C70508">
      <w:pPr>
        <w:tabs>
          <w:tab w:val="left" w:pos="900"/>
        </w:tabs>
        <w:spacing w:line="360" w:lineRule="auto"/>
        <w:jc w:val="center"/>
        <w:rPr>
          <w:rFonts w:ascii="Georgia" w:hAnsi="Georgia" w:cs="Arial"/>
          <w:b/>
          <w:sz w:val="32"/>
          <w:szCs w:val="32"/>
        </w:rPr>
      </w:pPr>
      <w:r w:rsidRPr="00FB7BEA">
        <w:rPr>
          <w:rFonts w:ascii="Georgia" w:hAnsi="Georgia" w:cs="Arial"/>
          <w:b/>
          <w:sz w:val="32"/>
          <w:szCs w:val="32"/>
        </w:rPr>
        <w:t>09/12/2022 – 14/12/2022</w:t>
      </w:r>
    </w:p>
    <w:p w14:paraId="35083C96" w14:textId="33ED2F9D" w:rsidR="00C70508" w:rsidRPr="00C70508" w:rsidRDefault="00C70508" w:rsidP="00C70508">
      <w:pPr>
        <w:tabs>
          <w:tab w:val="left" w:pos="900"/>
        </w:tabs>
        <w:spacing w:line="36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Ή 10/12/2022 – 14/12/2022</w:t>
      </w:r>
    </w:p>
    <w:p w14:paraId="57F4EAC5" w14:textId="77777777" w:rsidR="00FA70AB" w:rsidRDefault="00FA70AB" w:rsidP="00FA70AB">
      <w:pPr>
        <w:pStyle w:val="NormalWeb"/>
        <w:pBdr>
          <w:bottom w:val="single" w:sz="4" w:space="1" w:color="auto"/>
        </w:pBdr>
        <w:shd w:val="clear" w:color="auto" w:fill="FFFFFF"/>
        <w:spacing w:before="120" w:beforeAutospacing="0" w:after="120" w:afterAutospacing="0"/>
        <w:jc w:val="both"/>
        <w:rPr>
          <w:rFonts w:asciiTheme="majorHAnsi" w:hAnsiTheme="majorHAnsi"/>
        </w:rPr>
      </w:pPr>
    </w:p>
    <w:p w14:paraId="29642E2C" w14:textId="0B87131D" w:rsidR="00711E4F" w:rsidRPr="00FA70AB" w:rsidRDefault="00FA70AB" w:rsidP="00FA70AB">
      <w:pPr>
        <w:pStyle w:val="NormalWeb"/>
        <w:pBdr>
          <w:bottom w:val="single" w:sz="4" w:space="1" w:color="auto"/>
        </w:pBdr>
        <w:shd w:val="clear" w:color="auto" w:fill="FFFFFF"/>
        <w:spacing w:before="120" w:beforeAutospacing="0" w:after="120" w:afterAutospacing="0"/>
        <w:jc w:val="both"/>
        <w:rPr>
          <w:rFonts w:asciiTheme="majorHAnsi" w:hAnsiTheme="majorHAnsi"/>
          <w:b/>
          <w:bCs/>
        </w:rPr>
      </w:pPr>
      <w:r w:rsidRPr="00FA70AB">
        <w:rPr>
          <w:rFonts w:asciiTheme="majorHAnsi" w:hAnsiTheme="majorHAnsi"/>
          <w:b/>
          <w:bCs/>
        </w:rPr>
        <w:t>ΕΝΔΕΙΚΤΙΚΟ ΠΡΟΓΡΑΜΜΑ ΜΕ 5 ΔΙΑΝΥΚΤΕΡΕΥΣΕΙΣ:</w:t>
      </w:r>
    </w:p>
    <w:p w14:paraId="388C1142" w14:textId="77777777" w:rsidR="00FA70AB" w:rsidRDefault="00FA70AB" w:rsidP="00813A91">
      <w:pPr>
        <w:pStyle w:val="ListParagraph"/>
        <w:ind w:left="0"/>
        <w:rPr>
          <w:rFonts w:ascii="Georgia" w:hAnsi="Georgia"/>
          <w:b/>
          <w:sz w:val="22"/>
          <w:szCs w:val="22"/>
        </w:rPr>
      </w:pPr>
    </w:p>
    <w:p w14:paraId="034C11CC" w14:textId="69DF59FC" w:rsidR="00A04ED7" w:rsidRPr="00813A91" w:rsidRDefault="00711E4F" w:rsidP="00813A91">
      <w:pPr>
        <w:pStyle w:val="ListParagraph"/>
        <w:ind w:left="0"/>
        <w:rPr>
          <w:rFonts w:ascii="Georgia" w:hAnsi="Georgia"/>
          <w:b/>
          <w:sz w:val="22"/>
          <w:szCs w:val="22"/>
        </w:rPr>
      </w:pPr>
      <w:r w:rsidRPr="00813A91">
        <w:rPr>
          <w:rFonts w:ascii="Georgia" w:hAnsi="Georgia"/>
          <w:b/>
          <w:sz w:val="22"/>
          <w:szCs w:val="22"/>
        </w:rPr>
        <w:t xml:space="preserve">1η ημέρα: </w:t>
      </w:r>
      <w:r w:rsidR="00FB7BEA">
        <w:rPr>
          <w:rFonts w:ascii="Georgia" w:hAnsi="Georgia"/>
          <w:b/>
          <w:sz w:val="22"/>
          <w:szCs w:val="22"/>
        </w:rPr>
        <w:t>09</w:t>
      </w:r>
      <w:r w:rsidR="00813A91">
        <w:rPr>
          <w:rFonts w:ascii="Georgia" w:hAnsi="Georgia"/>
          <w:b/>
          <w:sz w:val="22"/>
          <w:szCs w:val="22"/>
        </w:rPr>
        <w:t>/12/2022</w:t>
      </w:r>
    </w:p>
    <w:p w14:paraId="18538159" w14:textId="5BC9F481" w:rsidR="00A04ED7" w:rsidRDefault="00813A91" w:rsidP="00A85C4C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 w:rsidRPr="00813A91">
        <w:rPr>
          <w:rFonts w:ascii="Georgia" w:hAnsi="Georgia"/>
          <w:sz w:val="22"/>
          <w:szCs w:val="22"/>
        </w:rPr>
        <w:t>Συγκέντρωση στο αεροδρόμιο Ηρακλείου και αναχώρηση αεροπορικώς για Θεσσαλονίκη.</w:t>
      </w:r>
    </w:p>
    <w:p w14:paraId="6DB5EECC" w14:textId="41E3C376" w:rsidR="00813A91" w:rsidRDefault="00813A91" w:rsidP="00A85C4C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Άφιξη </w:t>
      </w:r>
      <w:r w:rsidR="00FB7BEA">
        <w:rPr>
          <w:rFonts w:ascii="Georgia" w:hAnsi="Georgia"/>
          <w:sz w:val="22"/>
          <w:szCs w:val="22"/>
        </w:rPr>
        <w:t>στη Θεσσαλονίκη. Πρώτη γνωριμία με την πόλη.</w:t>
      </w:r>
    </w:p>
    <w:p w14:paraId="4D38A88C" w14:textId="228F7C1A" w:rsidR="00813A91" w:rsidRDefault="00FB7BEA" w:rsidP="00A85C4C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Μεταφορά στο ξενοδοχείο, τακτοποίηση στα δωμάτια και ξεκούραση.</w:t>
      </w:r>
    </w:p>
    <w:p w14:paraId="10CC9563" w14:textId="77777777" w:rsidR="00813A91" w:rsidRDefault="00813A91" w:rsidP="00A85C4C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Βόλτα στην παραλία Θεσσαλονίκης και στον Λευκό Πύργο.</w:t>
      </w:r>
    </w:p>
    <w:p w14:paraId="24B3DC5C" w14:textId="7FEAEBCB" w:rsidR="00813A91" w:rsidRDefault="00FB7BEA" w:rsidP="00A85C4C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Ομαδική οργανωμένη έξοδος για φαγητό.</w:t>
      </w:r>
    </w:p>
    <w:p w14:paraId="7D6925D2" w14:textId="66ACD4BA" w:rsidR="00813A91" w:rsidRDefault="00813A91" w:rsidP="00A85C4C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Διανυκτέρευση. </w:t>
      </w:r>
    </w:p>
    <w:p w14:paraId="75C292DD" w14:textId="77777777" w:rsidR="00813A91" w:rsidRDefault="00813A91" w:rsidP="00A85C4C">
      <w:pPr>
        <w:shd w:val="clear" w:color="auto" w:fill="FFFFFF"/>
        <w:jc w:val="both"/>
        <w:rPr>
          <w:rFonts w:ascii="Georgia" w:hAnsi="Georgia"/>
          <w:sz w:val="22"/>
          <w:szCs w:val="22"/>
        </w:rPr>
      </w:pPr>
    </w:p>
    <w:p w14:paraId="1940B8E5" w14:textId="77777777" w:rsidR="00813A91" w:rsidRPr="00813A91" w:rsidRDefault="00813A91" w:rsidP="00A85C4C">
      <w:pPr>
        <w:shd w:val="clear" w:color="auto" w:fill="FFFFFF"/>
        <w:jc w:val="both"/>
        <w:rPr>
          <w:rFonts w:ascii="Georgia" w:hAnsi="Georgia"/>
          <w:sz w:val="22"/>
          <w:szCs w:val="22"/>
        </w:rPr>
      </w:pPr>
    </w:p>
    <w:p w14:paraId="00779DC2" w14:textId="35A6BAA3" w:rsidR="0077585E" w:rsidRDefault="00711E4F" w:rsidP="00813A91">
      <w:pPr>
        <w:pStyle w:val="ListParagraph"/>
        <w:ind w:left="0"/>
        <w:rPr>
          <w:rFonts w:ascii="Georgia" w:hAnsi="Georgia"/>
          <w:b/>
          <w:sz w:val="22"/>
          <w:szCs w:val="22"/>
        </w:rPr>
      </w:pPr>
      <w:r w:rsidRPr="00813A91">
        <w:rPr>
          <w:rFonts w:ascii="Georgia" w:hAnsi="Georgia"/>
          <w:b/>
          <w:sz w:val="22"/>
          <w:szCs w:val="22"/>
        </w:rPr>
        <w:t xml:space="preserve">2η ημέρα: </w:t>
      </w:r>
      <w:r w:rsidR="00FB7BEA">
        <w:rPr>
          <w:rFonts w:ascii="Georgia" w:hAnsi="Georgia"/>
          <w:b/>
          <w:sz w:val="22"/>
          <w:szCs w:val="22"/>
        </w:rPr>
        <w:t>10</w:t>
      </w:r>
      <w:r w:rsidR="0077585E">
        <w:rPr>
          <w:rFonts w:ascii="Georgia" w:hAnsi="Georgia"/>
          <w:b/>
          <w:sz w:val="22"/>
          <w:szCs w:val="22"/>
        </w:rPr>
        <w:t>/12/2022</w:t>
      </w:r>
    </w:p>
    <w:p w14:paraId="34A69198" w14:textId="18F12806" w:rsidR="0077585E" w:rsidRDefault="0077585E" w:rsidP="00813A91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Πρωινό στο ξενοδοχείο.</w:t>
      </w:r>
    </w:p>
    <w:p w14:paraId="6D5B6BB0" w14:textId="5DD8F06B" w:rsidR="0077585E" w:rsidRDefault="0077585E" w:rsidP="00813A91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Επίσκεψη</w:t>
      </w:r>
      <w:r w:rsidR="00FB7BEA">
        <w:rPr>
          <w:rFonts w:ascii="Georgia" w:hAnsi="Georgia"/>
          <w:sz w:val="22"/>
          <w:szCs w:val="22"/>
        </w:rPr>
        <w:t xml:space="preserve"> και ξενάγηση</w:t>
      </w:r>
      <w:r>
        <w:rPr>
          <w:rFonts w:ascii="Georgia" w:hAnsi="Georgia"/>
          <w:sz w:val="22"/>
          <w:szCs w:val="22"/>
        </w:rPr>
        <w:t xml:space="preserve"> </w:t>
      </w:r>
      <w:r w:rsidR="00FB7BEA">
        <w:rPr>
          <w:rFonts w:ascii="Georgia" w:hAnsi="Georgia"/>
          <w:sz w:val="22"/>
          <w:szCs w:val="22"/>
        </w:rPr>
        <w:t>στους τάφους της Βεργίνας</w:t>
      </w:r>
      <w:r>
        <w:rPr>
          <w:rFonts w:ascii="Georgia" w:hAnsi="Georgia"/>
          <w:sz w:val="22"/>
          <w:szCs w:val="22"/>
        </w:rPr>
        <w:t>.</w:t>
      </w:r>
    </w:p>
    <w:p w14:paraId="7C7AF544" w14:textId="75B15C55" w:rsidR="0077585E" w:rsidRDefault="00FB7BEA" w:rsidP="00813A91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Αναχώρηση για Βέροια – Έδεσσα.</w:t>
      </w:r>
    </w:p>
    <w:p w14:paraId="30301B72" w14:textId="24BDAD23" w:rsidR="00FB7BEA" w:rsidRDefault="00FB7BEA" w:rsidP="00813A91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Αργά το απόγευμα επιστροφή στο ξενοδοχείο.</w:t>
      </w:r>
    </w:p>
    <w:p w14:paraId="35565D4F" w14:textId="7C938471" w:rsidR="0048225D" w:rsidRDefault="00FB7BEA" w:rsidP="00813A91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Ομαδική οργανωμένη έξοδος.</w:t>
      </w:r>
    </w:p>
    <w:p w14:paraId="12E7683B" w14:textId="10A41579" w:rsidR="0048225D" w:rsidRDefault="0048225D" w:rsidP="00813A91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Διανυκτέρευση στο ξενοδοχείο.</w:t>
      </w:r>
    </w:p>
    <w:p w14:paraId="342FAB8C" w14:textId="25E37928" w:rsidR="0077585E" w:rsidRDefault="0077585E" w:rsidP="00813A91">
      <w:pPr>
        <w:shd w:val="clear" w:color="auto" w:fill="FFFFFF"/>
        <w:jc w:val="both"/>
        <w:rPr>
          <w:rFonts w:ascii="Georgia" w:hAnsi="Georgia"/>
          <w:sz w:val="22"/>
          <w:szCs w:val="22"/>
        </w:rPr>
      </w:pPr>
    </w:p>
    <w:p w14:paraId="22ABBA1E" w14:textId="77777777" w:rsidR="00DA0C95" w:rsidRDefault="00DA0C95" w:rsidP="00813A91">
      <w:pPr>
        <w:shd w:val="clear" w:color="auto" w:fill="FFFFFF"/>
        <w:jc w:val="both"/>
        <w:rPr>
          <w:rFonts w:ascii="Georgia" w:hAnsi="Georgia"/>
          <w:sz w:val="22"/>
          <w:szCs w:val="22"/>
        </w:rPr>
      </w:pPr>
    </w:p>
    <w:p w14:paraId="236E9AC3" w14:textId="76E7F2BD" w:rsidR="0048225D" w:rsidRDefault="00711E4F" w:rsidP="0048225D">
      <w:pPr>
        <w:pStyle w:val="ListParagraph"/>
        <w:ind w:left="0"/>
        <w:rPr>
          <w:rFonts w:ascii="Georgia" w:hAnsi="Georgia"/>
          <w:b/>
          <w:sz w:val="22"/>
          <w:szCs w:val="22"/>
        </w:rPr>
      </w:pPr>
      <w:r w:rsidRPr="00813A91">
        <w:rPr>
          <w:rFonts w:ascii="Georgia" w:hAnsi="Georgia"/>
          <w:b/>
          <w:sz w:val="22"/>
          <w:szCs w:val="22"/>
        </w:rPr>
        <w:t xml:space="preserve">3η ημέρα: </w:t>
      </w:r>
      <w:r w:rsidR="00FA70AB">
        <w:rPr>
          <w:rFonts w:ascii="Georgia" w:hAnsi="Georgia"/>
          <w:b/>
          <w:sz w:val="22"/>
          <w:szCs w:val="22"/>
        </w:rPr>
        <w:t>11</w:t>
      </w:r>
      <w:r w:rsidR="0048225D">
        <w:rPr>
          <w:rFonts w:ascii="Georgia" w:hAnsi="Georgia"/>
          <w:b/>
          <w:sz w:val="22"/>
          <w:szCs w:val="22"/>
        </w:rPr>
        <w:t>/12/2022</w:t>
      </w:r>
    </w:p>
    <w:p w14:paraId="152BF556" w14:textId="2347170F" w:rsidR="0048225D" w:rsidRDefault="00B8217C" w:rsidP="0048225D">
      <w:pPr>
        <w:pStyle w:val="ListParagraph"/>
        <w:ind w:left="0"/>
        <w:rPr>
          <w:rFonts w:ascii="Georgia" w:hAnsi="Georgia"/>
          <w:sz w:val="22"/>
          <w:szCs w:val="22"/>
        </w:rPr>
      </w:pPr>
      <w:r w:rsidRPr="00B8217C">
        <w:rPr>
          <w:rFonts w:ascii="Georgia" w:hAnsi="Georgia"/>
          <w:sz w:val="22"/>
          <w:szCs w:val="22"/>
        </w:rPr>
        <w:t xml:space="preserve">Πρωινό </w:t>
      </w:r>
      <w:r w:rsidR="00FA70AB">
        <w:rPr>
          <w:rFonts w:ascii="Georgia" w:hAnsi="Georgia"/>
          <w:sz w:val="22"/>
          <w:szCs w:val="22"/>
        </w:rPr>
        <w:t>στο ξενοδοχείο</w:t>
      </w:r>
      <w:r>
        <w:rPr>
          <w:rFonts w:ascii="Georgia" w:hAnsi="Georgia"/>
          <w:sz w:val="22"/>
          <w:szCs w:val="22"/>
        </w:rPr>
        <w:t>.</w:t>
      </w:r>
    </w:p>
    <w:p w14:paraId="70D39C9C" w14:textId="7E4C2B88" w:rsidR="00B8217C" w:rsidRDefault="00B8217C" w:rsidP="0048225D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Ξενάγηση </w:t>
      </w:r>
      <w:r w:rsidR="00FA70AB">
        <w:rPr>
          <w:rFonts w:ascii="Georgia" w:hAnsi="Georgia"/>
          <w:sz w:val="22"/>
          <w:szCs w:val="22"/>
        </w:rPr>
        <w:t>στα αξιοθέατα και τα ιστορικά μνημεία της πόλης (Άγιος Δημήτριος, Ροτόντα και Λευκός Πύργος)</w:t>
      </w:r>
      <w:r>
        <w:rPr>
          <w:rFonts w:ascii="Georgia" w:hAnsi="Georgia"/>
          <w:sz w:val="22"/>
          <w:szCs w:val="22"/>
        </w:rPr>
        <w:t>.</w:t>
      </w:r>
    </w:p>
    <w:p w14:paraId="3C969292" w14:textId="37B5CB55" w:rsidR="00B8217C" w:rsidRDefault="00FA70AB" w:rsidP="0048225D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Ελεύθερος χρόνος για φαγητό και ψώνια στην Πόλη.</w:t>
      </w:r>
    </w:p>
    <w:p w14:paraId="144DDE9A" w14:textId="7C767BAC" w:rsidR="00B8217C" w:rsidRDefault="00FA70AB" w:rsidP="0048225D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Ομαδική οργανωμένη έξοδος.</w:t>
      </w:r>
    </w:p>
    <w:p w14:paraId="4E617ADE" w14:textId="687376A9" w:rsidR="001564B6" w:rsidRDefault="001564B6" w:rsidP="0048225D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Επιστροφή και διανυκτέρευση στο ξενοδοχείο.</w:t>
      </w:r>
    </w:p>
    <w:p w14:paraId="7FD72BD6" w14:textId="77777777" w:rsidR="006B5E2C" w:rsidRPr="00B13C4B" w:rsidRDefault="006B5E2C" w:rsidP="0046616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/>
        </w:rPr>
      </w:pPr>
    </w:p>
    <w:p w14:paraId="7CB9AA59" w14:textId="7F501AAC" w:rsidR="00A04ED7" w:rsidRPr="00813A91" w:rsidRDefault="00711E4F" w:rsidP="00813A91">
      <w:pPr>
        <w:pStyle w:val="ListParagraph"/>
        <w:ind w:left="0"/>
        <w:rPr>
          <w:rFonts w:ascii="Georgia" w:hAnsi="Georgia"/>
          <w:b/>
          <w:sz w:val="22"/>
          <w:szCs w:val="22"/>
        </w:rPr>
      </w:pPr>
      <w:r w:rsidRPr="00813A91">
        <w:rPr>
          <w:rFonts w:ascii="Georgia" w:hAnsi="Georgia"/>
          <w:b/>
          <w:sz w:val="22"/>
          <w:szCs w:val="22"/>
        </w:rPr>
        <w:t xml:space="preserve">4η ημέρα: </w:t>
      </w:r>
      <w:r w:rsidR="00FA70AB">
        <w:rPr>
          <w:rFonts w:ascii="Georgia" w:hAnsi="Georgia"/>
          <w:b/>
          <w:sz w:val="22"/>
          <w:szCs w:val="22"/>
        </w:rPr>
        <w:t>12</w:t>
      </w:r>
      <w:r w:rsidR="001564B6">
        <w:rPr>
          <w:rFonts w:ascii="Georgia" w:hAnsi="Georgia"/>
          <w:b/>
          <w:sz w:val="22"/>
          <w:szCs w:val="22"/>
        </w:rPr>
        <w:t>/12/2022</w:t>
      </w:r>
    </w:p>
    <w:p w14:paraId="55624596" w14:textId="7C340DB5" w:rsidR="001564B6" w:rsidRDefault="001564B6" w:rsidP="001564B6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Πρωινό.</w:t>
      </w:r>
    </w:p>
    <w:p w14:paraId="73FED1C3" w14:textId="3E4B282A" w:rsidR="001564B6" w:rsidRDefault="001564B6" w:rsidP="001564B6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Αναχώρηση για </w:t>
      </w:r>
      <w:r w:rsidR="00FA70AB">
        <w:rPr>
          <w:rFonts w:ascii="Georgia" w:hAnsi="Georgia"/>
          <w:sz w:val="22"/>
          <w:szCs w:val="22"/>
        </w:rPr>
        <w:t>Καβάλα</w:t>
      </w:r>
      <w:r>
        <w:rPr>
          <w:rFonts w:ascii="Georgia" w:hAnsi="Georgia"/>
          <w:sz w:val="22"/>
          <w:szCs w:val="22"/>
        </w:rPr>
        <w:t>.</w:t>
      </w:r>
    </w:p>
    <w:p w14:paraId="25DFEF86" w14:textId="54C929C1" w:rsidR="001564B6" w:rsidRDefault="00FA70AB" w:rsidP="001564B6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Αργά το απόγευμα επιστροφή στο ξενοδοχείο</w:t>
      </w:r>
      <w:r w:rsidR="001564B6">
        <w:rPr>
          <w:rFonts w:ascii="Georgia" w:hAnsi="Georgia"/>
          <w:sz w:val="22"/>
          <w:szCs w:val="22"/>
        </w:rPr>
        <w:t>.</w:t>
      </w:r>
    </w:p>
    <w:p w14:paraId="21877BCE" w14:textId="02C4BEA8" w:rsidR="001564B6" w:rsidRDefault="00FA70AB" w:rsidP="001564B6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Ομαδική οργανωμένη έξοδος.</w:t>
      </w:r>
    </w:p>
    <w:p w14:paraId="33BAFEC9" w14:textId="5BE4C5EB" w:rsidR="001564B6" w:rsidRDefault="001564B6" w:rsidP="001564B6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Διανυκτέρευση.</w:t>
      </w:r>
    </w:p>
    <w:p w14:paraId="17A231FC" w14:textId="77777777" w:rsidR="001564B6" w:rsidRDefault="001564B6" w:rsidP="00A36299">
      <w:pPr>
        <w:pStyle w:val="NormalWeb"/>
        <w:shd w:val="clear" w:color="auto" w:fill="FFFFFF"/>
        <w:spacing w:before="120" w:beforeAutospacing="0" w:after="120" w:afterAutospacing="0"/>
        <w:rPr>
          <w:rFonts w:ascii="Georgia" w:hAnsi="Georgia"/>
          <w:sz w:val="22"/>
          <w:szCs w:val="22"/>
        </w:rPr>
      </w:pPr>
    </w:p>
    <w:p w14:paraId="319F9E73" w14:textId="043A42A1" w:rsidR="00A04ED7" w:rsidRPr="00813A91" w:rsidRDefault="00711E4F" w:rsidP="00813A91">
      <w:pPr>
        <w:pStyle w:val="ListParagraph"/>
        <w:ind w:left="0"/>
        <w:rPr>
          <w:rFonts w:ascii="Georgia" w:hAnsi="Georgia"/>
          <w:b/>
          <w:sz w:val="22"/>
          <w:szCs w:val="22"/>
        </w:rPr>
      </w:pPr>
      <w:r w:rsidRPr="00813A91">
        <w:rPr>
          <w:rFonts w:ascii="Georgia" w:hAnsi="Georgia"/>
          <w:b/>
          <w:sz w:val="22"/>
          <w:szCs w:val="22"/>
        </w:rPr>
        <w:t xml:space="preserve">5η ημέρα: </w:t>
      </w:r>
      <w:r w:rsidR="00FA70AB">
        <w:rPr>
          <w:rFonts w:ascii="Georgia" w:hAnsi="Georgia"/>
          <w:b/>
          <w:sz w:val="22"/>
          <w:szCs w:val="22"/>
        </w:rPr>
        <w:t>13</w:t>
      </w:r>
      <w:r w:rsidR="001564B6">
        <w:rPr>
          <w:rFonts w:ascii="Georgia" w:hAnsi="Georgia"/>
          <w:b/>
          <w:sz w:val="22"/>
          <w:szCs w:val="22"/>
        </w:rPr>
        <w:t>/12/2022</w:t>
      </w:r>
    </w:p>
    <w:p w14:paraId="67A62BC7" w14:textId="6B442D07" w:rsidR="00F11A2F" w:rsidRDefault="00F11A2F" w:rsidP="00F11A2F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Πρωινό στο ξενοδοχείο.</w:t>
      </w:r>
    </w:p>
    <w:p w14:paraId="31806586" w14:textId="3826D138" w:rsidR="00F11A2F" w:rsidRPr="00F11A2F" w:rsidRDefault="00F11A2F" w:rsidP="00F11A2F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Αναχώρηση για </w:t>
      </w:r>
      <w:r w:rsidR="00FA70AB">
        <w:rPr>
          <w:rFonts w:ascii="Georgia" w:hAnsi="Georgia"/>
          <w:sz w:val="22"/>
          <w:szCs w:val="22"/>
        </w:rPr>
        <w:t>Περαία και Νέα Μηχανιώνα</w:t>
      </w:r>
      <w:r>
        <w:rPr>
          <w:rFonts w:ascii="Georgia" w:hAnsi="Georgia"/>
          <w:sz w:val="22"/>
          <w:szCs w:val="22"/>
        </w:rPr>
        <w:t>.</w:t>
      </w:r>
    </w:p>
    <w:p w14:paraId="11C1199E" w14:textId="0597C344" w:rsidR="00F11A2F" w:rsidRDefault="00FA70AB" w:rsidP="00F11A2F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Αναχώρηση για την πόλη και ελεύθερος χρόνος.</w:t>
      </w:r>
    </w:p>
    <w:p w14:paraId="747B6AEF" w14:textId="37A91FF6" w:rsidR="00F11A2F" w:rsidRDefault="00FA70AB" w:rsidP="00F11A2F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Επιστροφή στο ξενοδοχείο.</w:t>
      </w:r>
    </w:p>
    <w:p w14:paraId="6E3BF5EF" w14:textId="74998E9B" w:rsidR="00FA70AB" w:rsidRDefault="00FA70AB" w:rsidP="00F11A2F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Διανυκτέρευση.</w:t>
      </w:r>
    </w:p>
    <w:p w14:paraId="4200D89A" w14:textId="5474B218" w:rsidR="00FA70AB" w:rsidRDefault="00FA70AB" w:rsidP="00F11A2F">
      <w:pPr>
        <w:pStyle w:val="ListParagraph"/>
        <w:ind w:left="0"/>
        <w:rPr>
          <w:rFonts w:ascii="Georgia" w:hAnsi="Georgia"/>
          <w:sz w:val="22"/>
          <w:szCs w:val="22"/>
        </w:rPr>
      </w:pPr>
    </w:p>
    <w:p w14:paraId="1BE11B5D" w14:textId="77777777" w:rsidR="00DA0C95" w:rsidRDefault="00DA0C95" w:rsidP="00F11A2F">
      <w:pPr>
        <w:pStyle w:val="ListParagraph"/>
        <w:ind w:left="0"/>
        <w:rPr>
          <w:rFonts w:ascii="Georgia" w:hAnsi="Georgia"/>
          <w:sz w:val="22"/>
          <w:szCs w:val="22"/>
        </w:rPr>
      </w:pPr>
    </w:p>
    <w:p w14:paraId="1588E5F3" w14:textId="2D954E3E" w:rsidR="00FA70AB" w:rsidRPr="00813A91" w:rsidRDefault="00FA70AB" w:rsidP="00FA70AB">
      <w:pPr>
        <w:pStyle w:val="ListParagraph"/>
        <w:ind w:left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6</w:t>
      </w:r>
      <w:r w:rsidRPr="00813A91">
        <w:rPr>
          <w:rFonts w:ascii="Georgia" w:hAnsi="Georgia"/>
          <w:b/>
          <w:sz w:val="22"/>
          <w:szCs w:val="22"/>
        </w:rPr>
        <w:t xml:space="preserve">η ημέρα: </w:t>
      </w:r>
      <w:r>
        <w:rPr>
          <w:rFonts w:ascii="Georgia" w:hAnsi="Georgia"/>
          <w:b/>
          <w:sz w:val="22"/>
          <w:szCs w:val="22"/>
        </w:rPr>
        <w:t>14/12/2022</w:t>
      </w:r>
    </w:p>
    <w:p w14:paraId="3FEA6AB4" w14:textId="77777777" w:rsidR="00FA70AB" w:rsidRDefault="00FA70AB" w:rsidP="00FA70AB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Πρωινό στο ξενοδοχείο.</w:t>
      </w:r>
    </w:p>
    <w:p w14:paraId="1F0C438D" w14:textId="4D05E7DA" w:rsidR="00FA70AB" w:rsidRPr="00F11A2F" w:rsidRDefault="00FA70AB" w:rsidP="00FA70AB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Αναχώρηση με τις βαλίτσες για το </w:t>
      </w:r>
      <w:r>
        <w:rPr>
          <w:rFonts w:ascii="Georgia" w:hAnsi="Georgia"/>
          <w:sz w:val="22"/>
          <w:szCs w:val="22"/>
          <w:lang w:val="en-US"/>
        </w:rPr>
        <w:t>Mediterranean</w:t>
      </w:r>
      <w:r w:rsidRPr="00FA70A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  <w:lang w:val="en-US"/>
        </w:rPr>
        <w:t>Cosmos</w:t>
      </w:r>
      <w:r>
        <w:rPr>
          <w:rFonts w:ascii="Georgia" w:hAnsi="Georgia"/>
          <w:sz w:val="22"/>
          <w:szCs w:val="22"/>
        </w:rPr>
        <w:t>.</w:t>
      </w:r>
    </w:p>
    <w:p w14:paraId="348828A1" w14:textId="43D29F13" w:rsidR="00FA70AB" w:rsidRDefault="00FA70AB" w:rsidP="00FA70AB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Άφιξη στο αεροδρόμιο Μακεδονία.</w:t>
      </w:r>
    </w:p>
    <w:p w14:paraId="668B6900" w14:textId="0DE7ABF3" w:rsidR="00FA70AB" w:rsidRDefault="00FA70AB" w:rsidP="00FA70AB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Επιβίβαση στην πτήση για Ηράκλειο.</w:t>
      </w:r>
    </w:p>
    <w:p w14:paraId="0BBC51A9" w14:textId="7BB04900" w:rsidR="00FA70AB" w:rsidRDefault="00FA70AB" w:rsidP="00FA70AB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Άφιξη στο αεροδρόμιο Ν. Καζαντζάκης.</w:t>
      </w:r>
    </w:p>
    <w:p w14:paraId="0D480DE7" w14:textId="75234AA1" w:rsidR="00FA70AB" w:rsidRPr="00F11A2F" w:rsidRDefault="00FA70AB" w:rsidP="00FA70AB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Τέλος εκδρομής.</w:t>
      </w:r>
    </w:p>
    <w:p w14:paraId="25E7D883" w14:textId="77777777" w:rsidR="005F101E" w:rsidRDefault="005F101E" w:rsidP="005F101E">
      <w:pPr>
        <w:pStyle w:val="NormalWeb"/>
        <w:shd w:val="clear" w:color="auto" w:fill="FFFFFF"/>
        <w:spacing w:before="120" w:beforeAutospacing="0" w:after="120" w:afterAutospacing="0"/>
        <w:rPr>
          <w:rFonts w:asciiTheme="majorHAnsi" w:hAnsiTheme="majorHAnsi"/>
          <w:b/>
          <w:sz w:val="32"/>
        </w:rPr>
      </w:pPr>
    </w:p>
    <w:p w14:paraId="4A69E771" w14:textId="77777777" w:rsidR="005F101E" w:rsidRPr="00F11A2F" w:rsidRDefault="005F101E" w:rsidP="005F101E">
      <w:pPr>
        <w:pStyle w:val="ListParagraph"/>
        <w:pBdr>
          <w:bottom w:val="single" w:sz="4" w:space="1" w:color="auto"/>
        </w:pBdr>
        <w:ind w:left="0"/>
        <w:rPr>
          <w:rFonts w:ascii="Georgia" w:hAnsi="Georgia"/>
          <w:b/>
          <w:sz w:val="22"/>
          <w:szCs w:val="22"/>
        </w:rPr>
      </w:pPr>
      <w:r w:rsidRPr="00F11A2F">
        <w:rPr>
          <w:rFonts w:ascii="Georgia" w:hAnsi="Georgia"/>
          <w:b/>
          <w:sz w:val="22"/>
          <w:szCs w:val="22"/>
        </w:rPr>
        <w:t>ΠΤΗΣΕΙΣ</w:t>
      </w:r>
      <w:r>
        <w:rPr>
          <w:rFonts w:ascii="Georgia" w:hAnsi="Georgia"/>
          <w:b/>
          <w:sz w:val="22"/>
          <w:szCs w:val="22"/>
        </w:rPr>
        <w:t xml:space="preserve"> ΜΕ </w:t>
      </w:r>
      <w:r>
        <w:rPr>
          <w:rFonts w:ascii="Georgia" w:hAnsi="Georgia"/>
          <w:b/>
          <w:sz w:val="22"/>
          <w:szCs w:val="22"/>
          <w:lang w:val="en-US"/>
        </w:rPr>
        <w:t>SKYEXPRESS</w:t>
      </w:r>
      <w:r w:rsidRPr="00F11A2F">
        <w:rPr>
          <w:rFonts w:ascii="Georgia" w:hAnsi="Georgia"/>
          <w:b/>
          <w:sz w:val="22"/>
          <w:szCs w:val="22"/>
        </w:rPr>
        <w:t>:</w:t>
      </w:r>
    </w:p>
    <w:p w14:paraId="54CCB5BC" w14:textId="77777777" w:rsidR="005F101E" w:rsidRPr="003131DB" w:rsidRDefault="005F101E" w:rsidP="005F101E">
      <w:pPr>
        <w:tabs>
          <w:tab w:val="left" w:pos="900"/>
        </w:tabs>
        <w:ind w:left="900" w:hanging="900"/>
        <w:jc w:val="center"/>
        <w:rPr>
          <w:rFonts w:ascii="Georgia" w:hAnsi="Georgia" w:cs="Arial"/>
          <w:b/>
          <w:sz w:val="24"/>
          <w:szCs w:val="24"/>
        </w:rPr>
      </w:pPr>
    </w:p>
    <w:p w14:paraId="4C64CC4E" w14:textId="77777777" w:rsidR="005F101E" w:rsidRPr="00942F78" w:rsidRDefault="005F101E" w:rsidP="005F101E">
      <w:pPr>
        <w:tabs>
          <w:tab w:val="left" w:pos="900"/>
        </w:tabs>
        <w:ind w:left="900" w:hanging="900"/>
        <w:jc w:val="center"/>
        <w:rPr>
          <w:rFonts w:ascii="Georgia" w:hAnsi="Georgia" w:cs="Arial"/>
          <w:bCs/>
          <w:sz w:val="24"/>
          <w:szCs w:val="24"/>
        </w:rPr>
      </w:pPr>
      <w:r w:rsidRPr="00942F78">
        <w:rPr>
          <w:rFonts w:ascii="Georgia" w:hAnsi="Georgia" w:cs="Arial"/>
          <w:bCs/>
          <w:sz w:val="24"/>
          <w:szCs w:val="24"/>
        </w:rPr>
        <w:t>Ηράκλειο – Θεσσαλονίκη</w:t>
      </w:r>
    </w:p>
    <w:p w14:paraId="51FEB276" w14:textId="77777777" w:rsidR="005F101E" w:rsidRPr="00942F78" w:rsidRDefault="005F101E" w:rsidP="005F101E">
      <w:pPr>
        <w:tabs>
          <w:tab w:val="left" w:pos="900"/>
        </w:tabs>
        <w:ind w:left="900" w:hanging="900"/>
        <w:jc w:val="center"/>
        <w:rPr>
          <w:rFonts w:ascii="Georgia" w:hAnsi="Georgia" w:cs="Arial"/>
          <w:bCs/>
          <w:sz w:val="24"/>
          <w:szCs w:val="24"/>
        </w:rPr>
      </w:pPr>
      <w:r w:rsidRPr="00942F78">
        <w:rPr>
          <w:rFonts w:ascii="Georgia" w:hAnsi="Georgia" w:cs="Arial"/>
          <w:bCs/>
          <w:sz w:val="24"/>
          <w:szCs w:val="24"/>
        </w:rPr>
        <w:t>09/12/2022</w:t>
      </w:r>
    </w:p>
    <w:p w14:paraId="331148D0" w14:textId="77777777" w:rsidR="005F101E" w:rsidRPr="00942F78" w:rsidRDefault="005F101E" w:rsidP="005F101E">
      <w:pPr>
        <w:tabs>
          <w:tab w:val="left" w:pos="900"/>
        </w:tabs>
        <w:ind w:left="900" w:hanging="900"/>
        <w:jc w:val="center"/>
        <w:rPr>
          <w:rFonts w:ascii="Georgia" w:hAnsi="Georgia" w:cs="Arial"/>
          <w:bCs/>
          <w:sz w:val="24"/>
          <w:szCs w:val="24"/>
        </w:rPr>
      </w:pPr>
      <w:r w:rsidRPr="00942F78">
        <w:rPr>
          <w:rFonts w:ascii="Georgia" w:hAnsi="Georgia" w:cs="Arial"/>
          <w:bCs/>
          <w:sz w:val="24"/>
          <w:szCs w:val="24"/>
        </w:rPr>
        <w:t>14:00 – 15:15</w:t>
      </w:r>
    </w:p>
    <w:p w14:paraId="39231546" w14:textId="77777777" w:rsidR="005F101E" w:rsidRPr="00942F78" w:rsidRDefault="005F101E" w:rsidP="005F101E">
      <w:pPr>
        <w:tabs>
          <w:tab w:val="left" w:pos="900"/>
        </w:tabs>
        <w:ind w:left="900" w:hanging="900"/>
        <w:jc w:val="center"/>
        <w:rPr>
          <w:rFonts w:ascii="Georgia" w:hAnsi="Georgia" w:cs="Arial"/>
          <w:bCs/>
          <w:sz w:val="24"/>
          <w:szCs w:val="24"/>
        </w:rPr>
      </w:pPr>
    </w:p>
    <w:p w14:paraId="11F403BC" w14:textId="77777777" w:rsidR="005F101E" w:rsidRPr="00942F78" w:rsidRDefault="005F101E" w:rsidP="005F101E">
      <w:pPr>
        <w:tabs>
          <w:tab w:val="left" w:pos="900"/>
        </w:tabs>
        <w:ind w:left="900" w:hanging="900"/>
        <w:jc w:val="center"/>
        <w:rPr>
          <w:rFonts w:ascii="Georgia" w:hAnsi="Georgia" w:cs="Arial"/>
          <w:bCs/>
          <w:sz w:val="24"/>
          <w:szCs w:val="24"/>
        </w:rPr>
      </w:pPr>
      <w:r w:rsidRPr="00942F78">
        <w:rPr>
          <w:rFonts w:ascii="Georgia" w:hAnsi="Georgia" w:cs="Arial"/>
          <w:bCs/>
          <w:sz w:val="24"/>
          <w:szCs w:val="24"/>
        </w:rPr>
        <w:t xml:space="preserve">Θεσσαλονίκη – Ηράκλειο </w:t>
      </w:r>
    </w:p>
    <w:p w14:paraId="59400CF3" w14:textId="77777777" w:rsidR="005F101E" w:rsidRPr="00942F78" w:rsidRDefault="005F101E" w:rsidP="005F101E">
      <w:pPr>
        <w:tabs>
          <w:tab w:val="left" w:pos="900"/>
        </w:tabs>
        <w:ind w:left="900" w:hanging="900"/>
        <w:jc w:val="center"/>
        <w:rPr>
          <w:rFonts w:ascii="Georgia" w:hAnsi="Georgia" w:cs="Arial"/>
          <w:bCs/>
          <w:sz w:val="24"/>
          <w:szCs w:val="24"/>
        </w:rPr>
      </w:pPr>
      <w:r w:rsidRPr="005F101E">
        <w:rPr>
          <w:rFonts w:ascii="Georgia" w:hAnsi="Georgia" w:cs="Arial"/>
          <w:bCs/>
          <w:sz w:val="24"/>
          <w:szCs w:val="24"/>
        </w:rPr>
        <w:t>14</w:t>
      </w:r>
      <w:r w:rsidRPr="00942F78">
        <w:rPr>
          <w:rFonts w:ascii="Georgia" w:hAnsi="Georgia" w:cs="Arial"/>
          <w:bCs/>
          <w:sz w:val="24"/>
          <w:szCs w:val="24"/>
        </w:rPr>
        <w:t>/12/2022</w:t>
      </w:r>
    </w:p>
    <w:p w14:paraId="093DB553" w14:textId="77777777" w:rsidR="005F101E" w:rsidRPr="00942F78" w:rsidRDefault="005F101E" w:rsidP="005F101E">
      <w:pPr>
        <w:tabs>
          <w:tab w:val="left" w:pos="900"/>
        </w:tabs>
        <w:ind w:left="900" w:hanging="900"/>
        <w:jc w:val="center"/>
        <w:rPr>
          <w:rFonts w:ascii="Georgia" w:hAnsi="Georgia" w:cs="Arial"/>
          <w:bCs/>
          <w:sz w:val="24"/>
          <w:szCs w:val="24"/>
        </w:rPr>
      </w:pPr>
      <w:r w:rsidRPr="00942F78">
        <w:rPr>
          <w:rFonts w:ascii="Georgia" w:hAnsi="Georgia" w:cs="Arial"/>
          <w:bCs/>
          <w:sz w:val="24"/>
          <w:szCs w:val="24"/>
        </w:rPr>
        <w:t>15:40 – 16:55</w:t>
      </w:r>
    </w:p>
    <w:p w14:paraId="1F61EBF9" w14:textId="77777777" w:rsidR="005F101E" w:rsidRDefault="005F101E" w:rsidP="005F101E">
      <w:pPr>
        <w:tabs>
          <w:tab w:val="left" w:pos="900"/>
        </w:tabs>
        <w:rPr>
          <w:rFonts w:ascii="Georgia" w:hAnsi="Georgia" w:cs="Arial"/>
          <w:b/>
          <w:sz w:val="24"/>
          <w:szCs w:val="24"/>
        </w:rPr>
      </w:pPr>
    </w:p>
    <w:p w14:paraId="0AA6797D" w14:textId="77777777" w:rsidR="005F101E" w:rsidRDefault="005F101E" w:rsidP="005F101E">
      <w:pPr>
        <w:tabs>
          <w:tab w:val="left" w:pos="900"/>
        </w:tabs>
        <w:rPr>
          <w:rFonts w:ascii="Georgia" w:hAnsi="Georgia" w:cs="Arial"/>
          <w:b/>
          <w:sz w:val="24"/>
          <w:szCs w:val="24"/>
        </w:rPr>
      </w:pPr>
    </w:p>
    <w:p w14:paraId="2F8F7592" w14:textId="77777777" w:rsidR="005F101E" w:rsidRDefault="005F101E" w:rsidP="005F101E">
      <w:pPr>
        <w:tabs>
          <w:tab w:val="left" w:pos="900"/>
        </w:tabs>
        <w:jc w:val="center"/>
        <w:rPr>
          <w:rFonts w:ascii="Georgia" w:hAnsi="Georgia" w:cs="Arial"/>
          <w:b/>
          <w:sz w:val="24"/>
          <w:szCs w:val="24"/>
        </w:rPr>
      </w:pPr>
      <w:r w:rsidRPr="003131DB">
        <w:rPr>
          <w:rFonts w:ascii="Calibri" w:hAnsi="Calibri" w:cs="Georgia"/>
          <w:noProof/>
          <w:color w:val="000000"/>
          <w:sz w:val="28"/>
          <w:szCs w:val="28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BBBB1A" wp14:editId="7805D013">
                <wp:simplePos x="0" y="0"/>
                <wp:positionH relativeFrom="page">
                  <wp:align>center</wp:align>
                </wp:positionH>
                <wp:positionV relativeFrom="paragraph">
                  <wp:posOffset>11430</wp:posOffset>
                </wp:positionV>
                <wp:extent cx="4762500" cy="1404620"/>
                <wp:effectExtent l="0" t="0" r="19050" b="1651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14CD1" w14:textId="59911DEB" w:rsidR="005F101E" w:rsidRPr="00B94E28" w:rsidRDefault="005F101E" w:rsidP="005F1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833"/>
                              <w:rPr>
                                <w:rFonts w:ascii="Calibri" w:hAnsi="Calibri" w:cs="Georg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4E28">
                              <w:rPr>
                                <w:rFonts w:ascii="Calibri" w:hAnsi="Calibri" w:cs="Georg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Τιμή:  </w:t>
                            </w: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€</w:t>
                            </w:r>
                            <w:r w:rsidR="006F7C49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424</w:t>
                            </w: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B94E28">
                              <w:rPr>
                                <w:rFonts w:ascii="Calibri" w:hAnsi="Calibri" w:cs="Georg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το άτομο με πρωινό</w:t>
                            </w:r>
                          </w:p>
                          <w:p w14:paraId="6E9CB268" w14:textId="77777777" w:rsidR="005F101E" w:rsidRPr="00B94E28" w:rsidRDefault="005F101E" w:rsidP="005F1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416" w:firstLine="417"/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C62A36B" w14:textId="46EADDB7" w:rsidR="00B94E28" w:rsidRDefault="005F101E" w:rsidP="005F1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416" w:firstLine="417"/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Σύνολ</w:t>
                            </w: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ο: €</w:t>
                            </w:r>
                            <w:r w:rsidR="006F7C49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424</w:t>
                            </w: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x </w:t>
                            </w:r>
                            <w:r w:rsidR="00B94E28"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100 </w:t>
                            </w: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 xml:space="preserve">(–5 ΜΑΘΗΤΕΣ ΔΩΡΕΑΝ) Χ </w:t>
                            </w:r>
                            <w:r w:rsidR="00B94E28"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95</w:t>
                            </w: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7B016C9" w14:textId="77777777" w:rsidR="00B94E28" w:rsidRDefault="00B94E28" w:rsidP="005F1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416" w:firstLine="417"/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C7540BC" w14:textId="52A703A8" w:rsidR="005F101E" w:rsidRDefault="005F101E" w:rsidP="005F1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416" w:firstLine="417"/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ΑΤΟΜΑ</w:t>
                            </w: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=</w:t>
                            </w: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€</w:t>
                            </w:r>
                            <w:r w:rsidR="00B94E28"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6F7C49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0280</w:t>
                            </w:r>
                          </w:p>
                          <w:p w14:paraId="02C70107" w14:textId="277F1647" w:rsidR="006F7C49" w:rsidRDefault="006F7C49" w:rsidP="005F1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416" w:firstLine="417"/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B2C8585" w14:textId="77777777" w:rsidR="006F7C49" w:rsidRDefault="006F7C49" w:rsidP="005F1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416" w:firstLine="417"/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31BA1D8" w14:textId="77777777" w:rsidR="006F7C49" w:rsidRDefault="006F7C49" w:rsidP="005F1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416" w:firstLine="417"/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11BCE28" w14:textId="560B1B1A" w:rsidR="006F7C49" w:rsidRDefault="006F7C49" w:rsidP="005F1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416" w:firstLine="417"/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ΕΑΝ Η ΕΠΙΣΤΡΟΦΗ ΕΙΝΑΙ ΜΕ ΑΕΓΕΑΝ ΑΠΟΓΕΥΜΑ Η </w:t>
                            </w:r>
                          </w:p>
                          <w:p w14:paraId="61F1A695" w14:textId="77777777" w:rsidR="006F7C49" w:rsidRDefault="006F7C49" w:rsidP="005F1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416" w:firstLine="417"/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1866621" w14:textId="72C09A70" w:rsidR="006F7C49" w:rsidRPr="00942F78" w:rsidRDefault="006F7C49" w:rsidP="005F1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416" w:firstLine="417"/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ΤΙΜΗ ΘΑ ΕΙΝΑΙ 448</w:t>
                            </w:r>
                          </w:p>
                          <w:p w14:paraId="09413701" w14:textId="77777777" w:rsidR="005F101E" w:rsidRDefault="005F101E" w:rsidP="005F1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BBBB1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0;margin-top:.9pt;width:37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JfEQIAACAEAAAOAAAAZHJzL2Uyb0RvYy54bWysk99v2yAQx98n7X9AvC92IidtrThVly7T&#10;pO6H1O0PwBjHaJhjB4md/fU7SJpG3fYyjQcE3PHl7nPH8nbsDdsr9BpsxaeTnDNlJTTabiv+7evm&#10;zTVnPgjbCANWVfygPL9dvX61HFypZtCBaRQyErG+HFzFuxBcmWVedqoXfgJOWTK2gL0ItMVt1qAY&#10;SL032SzPF9kA2DgEqbyn0/ujka+SftsqGT63rVeBmYpTbCHNmOY6ztlqKcotCtdpeQpD/EMUvdCW&#10;Hj1L3Ysg2A71b1K9lgge2jCR0GfQtlqqlANlM81fZPPYCadSLgTHuzMm//9k5af9o/uCLIxvYaQC&#10;piS8ewD53TML607YrbpDhKFToqGHpxFZNjhfnq5G1L70UaQePkJDRRa7AElobLGPVChPRupUgMMZ&#10;uhoDk3RYXC1m85xMkmzTIi8Ws1SWTJRP1x368F5Bz+Ki4khVTfJi/+BDDEeUTy7xNQ9GNxttTNrg&#10;tl4bZHtBHbBJI2Xwws1YNlT8Zj6bHwn8VSJP408SvQ7Uykb3Fb8+O4kycntnm9RoQWhzXFPIxp5A&#10;RnZHimGsR3KMQGtoDoQU4diy9MVo0QH+5Gygdq24/7ETqDgzHyyV5WZaFLG/06aYXxFDhpeW+tIi&#10;rCSpigfOjst1SH8iAXN3VL6NTmCfIznFSm2YeJ++TOzzy33yev7Yq18AAAD//wMAUEsDBBQABgAI&#10;AAAAIQBd9V8T2gAAAAYBAAAPAAAAZHJzL2Rvd25yZXYueG1sTI/BTsMwEETvSPyDtUhcKmqTKgWl&#10;cSqo1BOnpuXuxtskIl4H223Tv2c5wXF2VjNvyvXkBnHBEHtPGp7nCgRS421PrYbDfvv0CiImQ9YM&#10;nlDDDSOsq/u70hTWX2mHlzq1gkMoFkZDl9JYSBmbDp2Jcz8isXfywZnEMrTSBnPlcDfITKmldKYn&#10;bujMiJsOm6/67DQsv+vF7OPTzmh3276HxuV2c8i1fnyY3lYgEk7p7xl+8RkdKmY6+jPZKAYNPCTx&#10;lfHZfMkV66OGLFsokFUp/+NXPwAAAP//AwBQSwECLQAUAAYACAAAACEAtoM4kv4AAADhAQAAEwAA&#10;AAAAAAAAAAAAAAAAAAAAW0NvbnRlbnRfVHlwZXNdLnhtbFBLAQItABQABgAIAAAAIQA4/SH/1gAA&#10;AJQBAAALAAAAAAAAAAAAAAAAAC8BAABfcmVscy8ucmVsc1BLAQItABQABgAIAAAAIQBcDgJfEQIA&#10;ACAEAAAOAAAAAAAAAAAAAAAAAC4CAABkcnMvZTJvRG9jLnhtbFBLAQItABQABgAIAAAAIQBd9V8T&#10;2gAAAAYBAAAPAAAAAAAAAAAAAAAAAGsEAABkcnMvZG93bnJldi54bWxQSwUGAAAAAAQABADzAAAA&#10;cgUAAAAA&#10;">
                <v:textbox style="mso-fit-shape-to-text:t">
                  <w:txbxContent>
                    <w:p w14:paraId="2D714CD1" w14:textId="59911DEB" w:rsidR="005F101E" w:rsidRPr="00B94E28" w:rsidRDefault="005F101E" w:rsidP="005F101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833"/>
                        <w:rPr>
                          <w:rFonts w:ascii="Calibri" w:hAnsi="Calibri" w:cs="Georgia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B94E28">
                        <w:rPr>
                          <w:rFonts w:ascii="Calibri" w:hAnsi="Calibri" w:cs="Georg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Τιμή:  </w:t>
                      </w: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€</w:t>
                      </w:r>
                      <w:r w:rsidR="006F7C49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424</w:t>
                      </w: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B94E28">
                        <w:rPr>
                          <w:rFonts w:ascii="Calibri" w:hAnsi="Calibri" w:cs="Georgia"/>
                          <w:color w:val="000000"/>
                          <w:sz w:val="28"/>
                          <w:szCs w:val="28"/>
                          <w:u w:val="single"/>
                        </w:rPr>
                        <w:t>το άτομο με πρωινό</w:t>
                      </w:r>
                    </w:p>
                    <w:p w14:paraId="6E9CB268" w14:textId="77777777" w:rsidR="005F101E" w:rsidRPr="00B94E28" w:rsidRDefault="005F101E" w:rsidP="005F1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2" w:lineRule="exact"/>
                        <w:ind w:left="416" w:firstLine="417"/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</w:pPr>
                    </w:p>
                    <w:p w14:paraId="6C62A36B" w14:textId="46EADDB7" w:rsidR="00B94E28" w:rsidRDefault="005F101E" w:rsidP="005F1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2" w:lineRule="exact"/>
                        <w:ind w:left="416" w:firstLine="417"/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</w:pP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  <w:t>Σύνολ</w:t>
                      </w: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ο: €</w:t>
                      </w:r>
                      <w:r w:rsidR="006F7C49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424</w:t>
                      </w: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x </w:t>
                      </w:r>
                      <w:r w:rsidR="00B94E28"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100 </w:t>
                      </w: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  <w:t xml:space="preserve">(–5 ΜΑΘΗΤΕΣ ΔΩΡΕΑΝ) Χ </w:t>
                      </w:r>
                      <w:r w:rsidR="00B94E28"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  <w:t>95</w:t>
                      </w: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7B016C9" w14:textId="77777777" w:rsidR="00B94E28" w:rsidRDefault="00B94E28" w:rsidP="005F1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2" w:lineRule="exact"/>
                        <w:ind w:left="416" w:firstLine="417"/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</w:pPr>
                    </w:p>
                    <w:p w14:paraId="0C7540BC" w14:textId="52A703A8" w:rsidR="005F101E" w:rsidRDefault="005F101E" w:rsidP="005F1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2" w:lineRule="exact"/>
                        <w:ind w:left="416" w:firstLine="417"/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  <w:t>ΑΤΟΜΑ</w:t>
                      </w: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  <w:t>=</w:t>
                      </w: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€</w:t>
                      </w:r>
                      <w:r w:rsidR="00B94E28"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6F7C49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0280</w:t>
                      </w:r>
                    </w:p>
                    <w:p w14:paraId="02C70107" w14:textId="277F1647" w:rsidR="006F7C49" w:rsidRDefault="006F7C49" w:rsidP="005F1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2" w:lineRule="exact"/>
                        <w:ind w:left="416" w:firstLine="417"/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5B2C8585" w14:textId="77777777" w:rsidR="006F7C49" w:rsidRDefault="006F7C49" w:rsidP="005F1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2" w:lineRule="exact"/>
                        <w:ind w:left="416" w:firstLine="417"/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031BA1D8" w14:textId="77777777" w:rsidR="006F7C49" w:rsidRDefault="006F7C49" w:rsidP="005F1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2" w:lineRule="exact"/>
                        <w:ind w:left="416" w:firstLine="417"/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111BCE28" w14:textId="560B1B1A" w:rsidR="006F7C49" w:rsidRDefault="006F7C49" w:rsidP="005F1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2" w:lineRule="exact"/>
                        <w:ind w:left="416" w:firstLine="417"/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ΕΑΝ Η ΕΠΙΣΤΡΟΦΗ ΕΙΝΑΙ ΜΕ ΑΕΓΕΑΝ ΑΠΟΓΕΥΜΑ Η </w:t>
                      </w:r>
                    </w:p>
                    <w:p w14:paraId="61F1A695" w14:textId="77777777" w:rsidR="006F7C49" w:rsidRDefault="006F7C49" w:rsidP="005F1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2" w:lineRule="exact"/>
                        <w:ind w:left="416" w:firstLine="417"/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51866621" w14:textId="72C09A70" w:rsidR="006F7C49" w:rsidRPr="00942F78" w:rsidRDefault="006F7C49" w:rsidP="005F1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2" w:lineRule="exact"/>
                        <w:ind w:left="416" w:firstLine="417"/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ΤΙΜΗ ΘΑ ΕΙΝΑΙ 448</w:t>
                      </w:r>
                    </w:p>
                    <w:p w14:paraId="09413701" w14:textId="77777777" w:rsidR="005F101E" w:rsidRDefault="005F101E" w:rsidP="005F101E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D9E2E9E" w14:textId="77777777" w:rsidR="005F101E" w:rsidRDefault="005F101E" w:rsidP="005F101E">
      <w:pPr>
        <w:tabs>
          <w:tab w:val="left" w:pos="900"/>
        </w:tabs>
        <w:jc w:val="center"/>
        <w:rPr>
          <w:rFonts w:ascii="Georgia" w:hAnsi="Georgia" w:cs="Arial"/>
          <w:b/>
          <w:sz w:val="24"/>
          <w:szCs w:val="24"/>
        </w:rPr>
      </w:pPr>
    </w:p>
    <w:p w14:paraId="286F2F4D" w14:textId="77777777" w:rsidR="005F101E" w:rsidRDefault="005F101E" w:rsidP="005F101E">
      <w:pPr>
        <w:tabs>
          <w:tab w:val="left" w:pos="900"/>
        </w:tabs>
        <w:jc w:val="center"/>
        <w:rPr>
          <w:rFonts w:ascii="Georgia" w:hAnsi="Georgia" w:cs="Arial"/>
          <w:b/>
          <w:sz w:val="24"/>
          <w:szCs w:val="24"/>
        </w:rPr>
      </w:pPr>
    </w:p>
    <w:p w14:paraId="4C7676E3" w14:textId="77777777" w:rsidR="005F101E" w:rsidRDefault="005F101E" w:rsidP="005F101E">
      <w:pPr>
        <w:tabs>
          <w:tab w:val="left" w:pos="900"/>
        </w:tabs>
        <w:rPr>
          <w:rFonts w:ascii="Georgia" w:hAnsi="Georgia" w:cs="Arial"/>
          <w:b/>
          <w:sz w:val="24"/>
          <w:szCs w:val="24"/>
        </w:rPr>
      </w:pPr>
    </w:p>
    <w:p w14:paraId="00B06327" w14:textId="6404475A" w:rsidR="00FA70AB" w:rsidRDefault="00FA70AB" w:rsidP="00F11A2F">
      <w:pPr>
        <w:pStyle w:val="ListParagraph"/>
        <w:ind w:left="0"/>
        <w:rPr>
          <w:rFonts w:ascii="Georgia" w:hAnsi="Georgia"/>
          <w:sz w:val="22"/>
          <w:szCs w:val="22"/>
        </w:rPr>
      </w:pPr>
    </w:p>
    <w:p w14:paraId="13324581" w14:textId="77777777" w:rsidR="003131DB" w:rsidRDefault="003131DB" w:rsidP="00F11A2F">
      <w:pPr>
        <w:pStyle w:val="ListParagraph"/>
        <w:ind w:left="0"/>
        <w:rPr>
          <w:rFonts w:ascii="Georgia" w:hAnsi="Georgia"/>
          <w:sz w:val="22"/>
          <w:szCs w:val="22"/>
        </w:rPr>
      </w:pPr>
    </w:p>
    <w:p w14:paraId="4650274E" w14:textId="77777777" w:rsidR="006F7C49" w:rsidRDefault="006F7C49" w:rsidP="005F101E">
      <w:pPr>
        <w:pStyle w:val="NormalWeb"/>
        <w:pBdr>
          <w:bottom w:val="single" w:sz="4" w:space="1" w:color="auto"/>
        </w:pBdr>
        <w:shd w:val="clear" w:color="auto" w:fill="FFFFFF"/>
        <w:spacing w:before="120" w:beforeAutospacing="0" w:after="12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0FF18B04" w14:textId="77777777" w:rsidR="006F7C49" w:rsidRDefault="006F7C49" w:rsidP="005F101E">
      <w:pPr>
        <w:pStyle w:val="NormalWeb"/>
        <w:pBdr>
          <w:bottom w:val="single" w:sz="4" w:space="1" w:color="auto"/>
        </w:pBdr>
        <w:shd w:val="clear" w:color="auto" w:fill="FFFFFF"/>
        <w:spacing w:before="120" w:beforeAutospacing="0" w:after="12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78E7F4B8" w14:textId="77777777" w:rsidR="006F7C49" w:rsidRDefault="006F7C49" w:rsidP="005F101E">
      <w:pPr>
        <w:pStyle w:val="NormalWeb"/>
        <w:pBdr>
          <w:bottom w:val="single" w:sz="4" w:space="1" w:color="auto"/>
        </w:pBdr>
        <w:shd w:val="clear" w:color="auto" w:fill="FFFFFF"/>
        <w:spacing w:before="120" w:beforeAutospacing="0" w:after="12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2E69E1C4" w14:textId="406EE22F" w:rsidR="005F101E" w:rsidRPr="005F101E" w:rsidRDefault="005F101E" w:rsidP="005F101E">
      <w:pPr>
        <w:pStyle w:val="NormalWeb"/>
        <w:pBdr>
          <w:bottom w:val="single" w:sz="4" w:space="1" w:color="auto"/>
        </w:pBdr>
        <w:shd w:val="clear" w:color="auto" w:fill="FFFFFF"/>
        <w:spacing w:before="120" w:beforeAutospacing="0" w:after="12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5F101E">
        <w:rPr>
          <w:rFonts w:asciiTheme="majorHAnsi" w:hAnsiTheme="majorHAnsi"/>
          <w:b/>
          <w:bCs/>
          <w:sz w:val="32"/>
          <w:szCs w:val="32"/>
        </w:rPr>
        <w:t>Β ΠΡΟΣΦΟΡΑ 10/12-14/12</w:t>
      </w:r>
    </w:p>
    <w:p w14:paraId="508EBF41" w14:textId="6E222171" w:rsidR="00FA70AB" w:rsidRPr="00FA70AB" w:rsidRDefault="00FA70AB" w:rsidP="00FA70AB">
      <w:pPr>
        <w:pStyle w:val="NormalWeb"/>
        <w:pBdr>
          <w:bottom w:val="single" w:sz="4" w:space="1" w:color="auto"/>
        </w:pBdr>
        <w:shd w:val="clear" w:color="auto" w:fill="FFFFFF"/>
        <w:spacing w:before="120" w:beforeAutospacing="0" w:after="120" w:afterAutospacing="0"/>
        <w:jc w:val="both"/>
        <w:rPr>
          <w:rFonts w:asciiTheme="majorHAnsi" w:hAnsiTheme="majorHAnsi"/>
          <w:b/>
          <w:bCs/>
        </w:rPr>
      </w:pPr>
      <w:r w:rsidRPr="00FA70AB">
        <w:rPr>
          <w:rFonts w:asciiTheme="majorHAnsi" w:hAnsiTheme="majorHAnsi"/>
          <w:b/>
          <w:bCs/>
        </w:rPr>
        <w:t xml:space="preserve">ΕΝΔΕΙΚΤΙΚΟ ΠΡΟΓΡΑΜΜΑ ΜΕ </w:t>
      </w:r>
      <w:r w:rsidR="00DA0C95">
        <w:rPr>
          <w:rFonts w:asciiTheme="majorHAnsi" w:hAnsiTheme="majorHAnsi"/>
          <w:b/>
          <w:bCs/>
        </w:rPr>
        <w:t>4</w:t>
      </w:r>
      <w:r w:rsidRPr="00FA70AB">
        <w:rPr>
          <w:rFonts w:asciiTheme="majorHAnsi" w:hAnsiTheme="majorHAnsi"/>
          <w:b/>
          <w:bCs/>
        </w:rPr>
        <w:t xml:space="preserve"> ΔΙΑΝΥΚΤΕΡΕΥΣΕΙΣ:</w:t>
      </w:r>
    </w:p>
    <w:p w14:paraId="52102600" w14:textId="7C8AD5A2" w:rsidR="00FA70AB" w:rsidRDefault="00FA70AB" w:rsidP="00F11A2F">
      <w:pPr>
        <w:pStyle w:val="ListParagraph"/>
        <w:ind w:left="0"/>
        <w:rPr>
          <w:rFonts w:ascii="Georgia" w:hAnsi="Georgia"/>
          <w:sz w:val="22"/>
          <w:szCs w:val="22"/>
        </w:rPr>
      </w:pPr>
    </w:p>
    <w:p w14:paraId="34998512" w14:textId="63AEF973" w:rsidR="00FA70AB" w:rsidRPr="00813A91" w:rsidRDefault="00FA70AB" w:rsidP="00FA70AB">
      <w:pPr>
        <w:pStyle w:val="ListParagraph"/>
        <w:ind w:left="0"/>
        <w:rPr>
          <w:rFonts w:ascii="Georgia" w:hAnsi="Georgia"/>
          <w:b/>
          <w:sz w:val="22"/>
          <w:szCs w:val="22"/>
        </w:rPr>
      </w:pPr>
      <w:r w:rsidRPr="00813A91">
        <w:rPr>
          <w:rFonts w:ascii="Georgia" w:hAnsi="Georgia"/>
          <w:b/>
          <w:sz w:val="22"/>
          <w:szCs w:val="22"/>
        </w:rPr>
        <w:t xml:space="preserve">1η ημέρα: </w:t>
      </w:r>
      <w:r>
        <w:rPr>
          <w:rFonts w:ascii="Georgia" w:hAnsi="Georgia"/>
          <w:b/>
          <w:sz w:val="22"/>
          <w:szCs w:val="22"/>
        </w:rPr>
        <w:t>10/12/2022</w:t>
      </w:r>
    </w:p>
    <w:p w14:paraId="0092D7FD" w14:textId="77777777" w:rsidR="00FA70AB" w:rsidRDefault="00FA70AB" w:rsidP="00FA70AB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 w:rsidRPr="00813A91">
        <w:rPr>
          <w:rFonts w:ascii="Georgia" w:hAnsi="Georgia"/>
          <w:sz w:val="22"/>
          <w:szCs w:val="22"/>
        </w:rPr>
        <w:t>Συγκέντρωση στο αεροδρόμιο Ηρακλείου και αναχώρηση αεροπορικώς για Θεσσαλονίκη.</w:t>
      </w:r>
    </w:p>
    <w:p w14:paraId="1C74AD39" w14:textId="1053DDD4" w:rsidR="00FA70AB" w:rsidRDefault="00FA70AB" w:rsidP="00FA70AB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Άφιξη στη Θεσσαλονίκη. </w:t>
      </w:r>
    </w:p>
    <w:p w14:paraId="7C71D7D1" w14:textId="5D3FCF7C" w:rsidR="00FA70AB" w:rsidRDefault="00FA70AB" w:rsidP="00FA70AB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Ξενάγηση στα αξιοθέατα και τα ιστορικά μνημεία της πόλης (Άγιος Δημήτριος, Ροτόντα και Λευκός Πύργος).</w:t>
      </w:r>
    </w:p>
    <w:p w14:paraId="7407AC86" w14:textId="7BBDC2F0" w:rsidR="00FA70AB" w:rsidRDefault="00FA70AB" w:rsidP="00FA70AB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Ελεύθερος χρόνος.</w:t>
      </w:r>
    </w:p>
    <w:p w14:paraId="432632E8" w14:textId="77777777" w:rsidR="00FA70AB" w:rsidRDefault="00FA70AB" w:rsidP="00FA70AB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Μεταφορά στο ξενοδοχείο, τακτοποίηση στα δωμάτια και ξεκούραση.</w:t>
      </w:r>
    </w:p>
    <w:p w14:paraId="4869BB6F" w14:textId="77777777" w:rsidR="00FA70AB" w:rsidRDefault="00FA70AB" w:rsidP="00FA70AB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Ομαδική οργανωμένη έξοδος για φαγητό.</w:t>
      </w:r>
    </w:p>
    <w:p w14:paraId="1B4860D3" w14:textId="77777777" w:rsidR="00FA70AB" w:rsidRDefault="00FA70AB" w:rsidP="00FA70AB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Διανυκτέρευση. </w:t>
      </w:r>
    </w:p>
    <w:p w14:paraId="42B74DC7" w14:textId="77777777" w:rsidR="00FA70AB" w:rsidRDefault="00FA70AB" w:rsidP="00FA70AB">
      <w:pPr>
        <w:shd w:val="clear" w:color="auto" w:fill="FFFFFF"/>
        <w:jc w:val="both"/>
        <w:rPr>
          <w:rFonts w:ascii="Georgia" w:hAnsi="Georgia"/>
          <w:sz w:val="22"/>
          <w:szCs w:val="22"/>
        </w:rPr>
      </w:pPr>
    </w:p>
    <w:p w14:paraId="0D2F9DF1" w14:textId="77777777" w:rsidR="00FA70AB" w:rsidRPr="00813A91" w:rsidRDefault="00FA70AB" w:rsidP="00FA70AB">
      <w:pPr>
        <w:shd w:val="clear" w:color="auto" w:fill="FFFFFF"/>
        <w:jc w:val="both"/>
        <w:rPr>
          <w:rFonts w:ascii="Georgia" w:hAnsi="Georgia"/>
          <w:sz w:val="22"/>
          <w:szCs w:val="22"/>
        </w:rPr>
      </w:pPr>
    </w:p>
    <w:p w14:paraId="76CAE770" w14:textId="2AB6B7F4" w:rsidR="00FA70AB" w:rsidRDefault="00FA70AB" w:rsidP="00FA70AB">
      <w:pPr>
        <w:pStyle w:val="ListParagraph"/>
        <w:ind w:left="0"/>
        <w:rPr>
          <w:rFonts w:ascii="Georgia" w:hAnsi="Georgia"/>
          <w:b/>
          <w:sz w:val="22"/>
          <w:szCs w:val="22"/>
        </w:rPr>
      </w:pPr>
      <w:r w:rsidRPr="00813A91">
        <w:rPr>
          <w:rFonts w:ascii="Georgia" w:hAnsi="Georgia"/>
          <w:b/>
          <w:sz w:val="22"/>
          <w:szCs w:val="22"/>
        </w:rPr>
        <w:t xml:space="preserve">2η ημέρα: </w:t>
      </w:r>
      <w:r>
        <w:rPr>
          <w:rFonts w:ascii="Georgia" w:hAnsi="Georgia"/>
          <w:b/>
          <w:sz w:val="22"/>
          <w:szCs w:val="22"/>
        </w:rPr>
        <w:t>11/12/2022</w:t>
      </w:r>
    </w:p>
    <w:p w14:paraId="611D9910" w14:textId="77777777" w:rsidR="00FA70AB" w:rsidRDefault="00FA70AB" w:rsidP="00FA70AB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Πρωινό στο ξενοδοχείο.</w:t>
      </w:r>
    </w:p>
    <w:p w14:paraId="4785F1E0" w14:textId="77777777" w:rsidR="00FA70AB" w:rsidRDefault="00FA70AB" w:rsidP="00FA70AB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Επίσκεψη και ξενάγηση στους τάφους της Βεργίνας.</w:t>
      </w:r>
    </w:p>
    <w:p w14:paraId="789CE9E6" w14:textId="77777777" w:rsidR="00FA70AB" w:rsidRDefault="00FA70AB" w:rsidP="00FA70AB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Αναχώρηση για Βέροια – Έδεσσα.</w:t>
      </w:r>
    </w:p>
    <w:p w14:paraId="36C6205B" w14:textId="77777777" w:rsidR="00FA70AB" w:rsidRDefault="00FA70AB" w:rsidP="00FA70AB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Αργά το απόγευμα επιστροφή στο ξενοδοχείο.</w:t>
      </w:r>
    </w:p>
    <w:p w14:paraId="69D40A03" w14:textId="77777777" w:rsidR="00FA70AB" w:rsidRDefault="00FA70AB" w:rsidP="00FA70AB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Ομαδική οργανωμένη έξοδος.</w:t>
      </w:r>
    </w:p>
    <w:p w14:paraId="069115D2" w14:textId="77777777" w:rsidR="00FA70AB" w:rsidRDefault="00FA70AB" w:rsidP="00FA70AB">
      <w:pPr>
        <w:shd w:val="clear" w:color="auto" w:fill="FFFFFF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Διανυκτέρευση στο ξενοδοχείο.</w:t>
      </w:r>
    </w:p>
    <w:p w14:paraId="06FECF04" w14:textId="09BF06AC" w:rsidR="00FA70AB" w:rsidRDefault="00FA70AB" w:rsidP="00FA70AB">
      <w:pPr>
        <w:shd w:val="clear" w:color="auto" w:fill="FFFFFF"/>
        <w:jc w:val="both"/>
        <w:rPr>
          <w:rFonts w:ascii="Georgia" w:hAnsi="Georgia"/>
          <w:sz w:val="22"/>
          <w:szCs w:val="22"/>
        </w:rPr>
      </w:pPr>
    </w:p>
    <w:p w14:paraId="006F9A07" w14:textId="77777777" w:rsidR="00DA0C95" w:rsidRDefault="00DA0C95" w:rsidP="00FA70AB">
      <w:pPr>
        <w:shd w:val="clear" w:color="auto" w:fill="FFFFFF"/>
        <w:jc w:val="both"/>
        <w:rPr>
          <w:rFonts w:ascii="Georgia" w:hAnsi="Georgia"/>
          <w:sz w:val="22"/>
          <w:szCs w:val="22"/>
        </w:rPr>
      </w:pPr>
    </w:p>
    <w:p w14:paraId="785888FE" w14:textId="1B7B12D8" w:rsidR="00FA70AB" w:rsidRDefault="00FA70AB" w:rsidP="00FA70AB">
      <w:pPr>
        <w:pStyle w:val="ListParagraph"/>
        <w:ind w:left="0"/>
        <w:rPr>
          <w:rFonts w:ascii="Georgia" w:hAnsi="Georgia"/>
          <w:b/>
          <w:sz w:val="22"/>
          <w:szCs w:val="22"/>
        </w:rPr>
      </w:pPr>
      <w:r w:rsidRPr="00813A91">
        <w:rPr>
          <w:rFonts w:ascii="Georgia" w:hAnsi="Georgia"/>
          <w:b/>
          <w:sz w:val="22"/>
          <w:szCs w:val="22"/>
        </w:rPr>
        <w:t xml:space="preserve">3η ημέρα: </w:t>
      </w:r>
      <w:r>
        <w:rPr>
          <w:rFonts w:ascii="Georgia" w:hAnsi="Georgia"/>
          <w:b/>
          <w:sz w:val="22"/>
          <w:szCs w:val="22"/>
        </w:rPr>
        <w:t>12/12/2022</w:t>
      </w:r>
    </w:p>
    <w:p w14:paraId="0C7DDFED" w14:textId="77777777" w:rsidR="00FA70AB" w:rsidRDefault="00FA70AB" w:rsidP="00FA70AB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Πρωινό στο ξενοδοχείο.</w:t>
      </w:r>
    </w:p>
    <w:p w14:paraId="54043F25" w14:textId="77777777" w:rsidR="00FA70AB" w:rsidRPr="00F11A2F" w:rsidRDefault="00FA70AB" w:rsidP="00FA70AB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Αναχώρηση για Περαία και Νέα Μηχανιώνα.</w:t>
      </w:r>
    </w:p>
    <w:p w14:paraId="41F7432F" w14:textId="77777777" w:rsidR="00FA70AB" w:rsidRDefault="00FA70AB" w:rsidP="00FA70AB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Αναχώρηση για την πόλη και ελεύθερος χρόνος.</w:t>
      </w:r>
    </w:p>
    <w:p w14:paraId="45D94C9F" w14:textId="77777777" w:rsidR="00FA70AB" w:rsidRDefault="00FA70AB" w:rsidP="00FA70AB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Επιστροφή στο ξενοδοχείο.</w:t>
      </w:r>
    </w:p>
    <w:p w14:paraId="3C5D54D7" w14:textId="77777777" w:rsidR="00FA70AB" w:rsidRDefault="00FA70AB" w:rsidP="00FA70AB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Διανυκτέρευση.</w:t>
      </w:r>
    </w:p>
    <w:p w14:paraId="29D0A07E" w14:textId="77777777" w:rsidR="00FA70AB" w:rsidRPr="00B13C4B" w:rsidRDefault="00FA70AB" w:rsidP="00FA70A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/>
        </w:rPr>
      </w:pPr>
    </w:p>
    <w:p w14:paraId="43A9C7AE" w14:textId="3624FA06" w:rsidR="00FA70AB" w:rsidRPr="00813A91" w:rsidRDefault="00FA70AB" w:rsidP="00FA70AB">
      <w:pPr>
        <w:pStyle w:val="ListParagraph"/>
        <w:ind w:left="0"/>
        <w:rPr>
          <w:rFonts w:ascii="Georgia" w:hAnsi="Georgia"/>
          <w:b/>
          <w:sz w:val="22"/>
          <w:szCs w:val="22"/>
        </w:rPr>
      </w:pPr>
      <w:r w:rsidRPr="00813A91">
        <w:rPr>
          <w:rFonts w:ascii="Georgia" w:hAnsi="Georgia"/>
          <w:b/>
          <w:sz w:val="22"/>
          <w:szCs w:val="22"/>
        </w:rPr>
        <w:t xml:space="preserve">4η ημέρα: </w:t>
      </w:r>
      <w:r>
        <w:rPr>
          <w:rFonts w:ascii="Georgia" w:hAnsi="Georgia"/>
          <w:b/>
          <w:sz w:val="22"/>
          <w:szCs w:val="22"/>
        </w:rPr>
        <w:t>13/12/2022</w:t>
      </w:r>
    </w:p>
    <w:p w14:paraId="635E4A1B" w14:textId="77777777" w:rsidR="00FA70AB" w:rsidRDefault="00FA70AB" w:rsidP="00FA70AB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Πρωινό.</w:t>
      </w:r>
    </w:p>
    <w:p w14:paraId="334DDD3A" w14:textId="77777777" w:rsidR="00FA70AB" w:rsidRDefault="00FA70AB" w:rsidP="00FA70AB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Αναχώρηση για Καβάλα.</w:t>
      </w:r>
    </w:p>
    <w:p w14:paraId="4C5CFCB8" w14:textId="77777777" w:rsidR="00FA70AB" w:rsidRDefault="00FA70AB" w:rsidP="00FA70AB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Αργά το απόγευμα επιστροφή στο ξενοδοχείο.</w:t>
      </w:r>
    </w:p>
    <w:p w14:paraId="26580C3E" w14:textId="77777777" w:rsidR="00FA70AB" w:rsidRDefault="00FA70AB" w:rsidP="00FA70AB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Ομαδική οργανωμένη έξοδος.</w:t>
      </w:r>
    </w:p>
    <w:p w14:paraId="1ADA617F" w14:textId="77777777" w:rsidR="00FA70AB" w:rsidRDefault="00FA70AB" w:rsidP="00FA70AB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Διανυκτέρευση.</w:t>
      </w:r>
    </w:p>
    <w:p w14:paraId="46DAF6BD" w14:textId="77777777" w:rsidR="00FA70AB" w:rsidRDefault="00FA70AB" w:rsidP="00FA70AB">
      <w:pPr>
        <w:pStyle w:val="NormalWeb"/>
        <w:shd w:val="clear" w:color="auto" w:fill="FFFFFF"/>
        <w:spacing w:before="120" w:beforeAutospacing="0" w:after="120" w:afterAutospacing="0"/>
        <w:rPr>
          <w:rFonts w:ascii="Georgia" w:hAnsi="Georgia"/>
          <w:sz w:val="22"/>
          <w:szCs w:val="22"/>
        </w:rPr>
      </w:pPr>
    </w:p>
    <w:p w14:paraId="593893F0" w14:textId="5FCF756E" w:rsidR="00FA70AB" w:rsidRPr="00813A91" w:rsidRDefault="00FA70AB" w:rsidP="00FA70AB">
      <w:pPr>
        <w:pStyle w:val="ListParagraph"/>
        <w:ind w:left="0"/>
        <w:rPr>
          <w:rFonts w:ascii="Georgia" w:hAnsi="Georgia"/>
          <w:b/>
          <w:sz w:val="22"/>
          <w:szCs w:val="22"/>
        </w:rPr>
      </w:pPr>
      <w:r w:rsidRPr="00813A91">
        <w:rPr>
          <w:rFonts w:ascii="Georgia" w:hAnsi="Georgia"/>
          <w:b/>
          <w:sz w:val="22"/>
          <w:szCs w:val="22"/>
        </w:rPr>
        <w:t xml:space="preserve">5η ημέρα: </w:t>
      </w:r>
      <w:r w:rsidR="00DA0C95">
        <w:rPr>
          <w:rFonts w:ascii="Georgia" w:hAnsi="Georgia"/>
          <w:b/>
          <w:sz w:val="22"/>
          <w:szCs w:val="22"/>
        </w:rPr>
        <w:t>14</w:t>
      </w:r>
      <w:r>
        <w:rPr>
          <w:rFonts w:ascii="Georgia" w:hAnsi="Georgia"/>
          <w:b/>
          <w:sz w:val="22"/>
          <w:szCs w:val="22"/>
        </w:rPr>
        <w:t>/12/2022</w:t>
      </w:r>
    </w:p>
    <w:p w14:paraId="088A0277" w14:textId="77777777" w:rsidR="00DA0C95" w:rsidRDefault="00DA0C95" w:rsidP="00DA0C95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Πρωινό στο ξενοδοχείο.</w:t>
      </w:r>
    </w:p>
    <w:p w14:paraId="318D4DDF" w14:textId="77777777" w:rsidR="00DA0C95" w:rsidRPr="00F11A2F" w:rsidRDefault="00DA0C95" w:rsidP="00DA0C95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Αναχώρηση με τις βαλίτσες για το </w:t>
      </w:r>
      <w:r>
        <w:rPr>
          <w:rFonts w:ascii="Georgia" w:hAnsi="Georgia"/>
          <w:sz w:val="22"/>
          <w:szCs w:val="22"/>
          <w:lang w:val="en-US"/>
        </w:rPr>
        <w:t>Mediterranean</w:t>
      </w:r>
      <w:r w:rsidRPr="00FA70A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  <w:lang w:val="en-US"/>
        </w:rPr>
        <w:t>Cosmos</w:t>
      </w:r>
      <w:r>
        <w:rPr>
          <w:rFonts w:ascii="Georgia" w:hAnsi="Georgia"/>
          <w:sz w:val="22"/>
          <w:szCs w:val="22"/>
        </w:rPr>
        <w:t>.</w:t>
      </w:r>
    </w:p>
    <w:p w14:paraId="14F13829" w14:textId="77777777" w:rsidR="00DA0C95" w:rsidRDefault="00DA0C95" w:rsidP="00DA0C95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Άφιξη στο αεροδρόμιο Μακεδονία.</w:t>
      </w:r>
    </w:p>
    <w:p w14:paraId="05042FB3" w14:textId="77777777" w:rsidR="00DA0C95" w:rsidRDefault="00DA0C95" w:rsidP="00DA0C95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Επιβίβαση στην πτήση για Ηράκλειο.</w:t>
      </w:r>
    </w:p>
    <w:p w14:paraId="0CA69F5A" w14:textId="77777777" w:rsidR="00DA0C95" w:rsidRDefault="00DA0C95" w:rsidP="00DA0C95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Άφιξη στο αεροδρόμιο Ν. Καζαντζάκης.</w:t>
      </w:r>
    </w:p>
    <w:p w14:paraId="6F3BF172" w14:textId="77777777" w:rsidR="00DA0C95" w:rsidRPr="00F11A2F" w:rsidRDefault="00DA0C95" w:rsidP="00DA0C95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Τέλος εκδρομής.</w:t>
      </w:r>
    </w:p>
    <w:p w14:paraId="7532B011" w14:textId="77777777" w:rsidR="00FA70AB" w:rsidRPr="00F11A2F" w:rsidRDefault="00FA70AB" w:rsidP="00F11A2F">
      <w:pPr>
        <w:pStyle w:val="ListParagraph"/>
        <w:ind w:left="0"/>
        <w:rPr>
          <w:rFonts w:ascii="Georgia" w:hAnsi="Georgia"/>
          <w:sz w:val="22"/>
          <w:szCs w:val="22"/>
        </w:rPr>
      </w:pPr>
    </w:p>
    <w:p w14:paraId="1B740639" w14:textId="16420358" w:rsidR="00942F78" w:rsidRDefault="00942F78" w:rsidP="00942F78">
      <w:pPr>
        <w:tabs>
          <w:tab w:val="left" w:pos="900"/>
        </w:tabs>
        <w:rPr>
          <w:rFonts w:ascii="Georgia" w:hAnsi="Georgia" w:cs="Arial"/>
          <w:b/>
          <w:sz w:val="24"/>
          <w:szCs w:val="24"/>
        </w:rPr>
      </w:pPr>
    </w:p>
    <w:p w14:paraId="55650981" w14:textId="77777777" w:rsidR="00942F78" w:rsidRDefault="00942F78" w:rsidP="003131DB">
      <w:pPr>
        <w:tabs>
          <w:tab w:val="left" w:pos="900"/>
        </w:tabs>
        <w:rPr>
          <w:rFonts w:ascii="Georgia" w:hAnsi="Georgia" w:cs="Arial"/>
          <w:b/>
          <w:sz w:val="24"/>
          <w:szCs w:val="24"/>
        </w:rPr>
      </w:pPr>
    </w:p>
    <w:p w14:paraId="41303FE6" w14:textId="77777777" w:rsidR="000C1E64" w:rsidRPr="00942F78" w:rsidRDefault="000C1E64" w:rsidP="000C1E64">
      <w:pPr>
        <w:tabs>
          <w:tab w:val="left" w:pos="900"/>
        </w:tabs>
        <w:ind w:left="900" w:hanging="900"/>
        <w:jc w:val="center"/>
        <w:rPr>
          <w:rFonts w:ascii="Georgia" w:hAnsi="Georgia" w:cs="Arial"/>
          <w:bCs/>
          <w:sz w:val="24"/>
          <w:szCs w:val="24"/>
        </w:rPr>
      </w:pPr>
      <w:r w:rsidRPr="00942F78">
        <w:rPr>
          <w:rFonts w:ascii="Georgia" w:hAnsi="Georgia" w:cs="Arial"/>
          <w:bCs/>
          <w:sz w:val="24"/>
          <w:szCs w:val="24"/>
        </w:rPr>
        <w:t>Ηράκλειο – Θεσσαλονίκη</w:t>
      </w:r>
    </w:p>
    <w:p w14:paraId="7310215C" w14:textId="42D38B7E" w:rsidR="000C1E64" w:rsidRPr="00942F78" w:rsidRDefault="000C1E64" w:rsidP="000C1E64">
      <w:pPr>
        <w:tabs>
          <w:tab w:val="left" w:pos="900"/>
        </w:tabs>
        <w:ind w:left="900" w:hanging="900"/>
        <w:jc w:val="center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>10</w:t>
      </w:r>
      <w:r w:rsidRPr="00942F78">
        <w:rPr>
          <w:rFonts w:ascii="Georgia" w:hAnsi="Georgia" w:cs="Arial"/>
          <w:bCs/>
          <w:sz w:val="24"/>
          <w:szCs w:val="24"/>
        </w:rPr>
        <w:t>/12/2022</w:t>
      </w:r>
    </w:p>
    <w:p w14:paraId="4CDCB936" w14:textId="57270388" w:rsidR="000C1E64" w:rsidRPr="00942F78" w:rsidRDefault="000C1E64" w:rsidP="000C1E64">
      <w:pPr>
        <w:tabs>
          <w:tab w:val="left" w:pos="900"/>
        </w:tabs>
        <w:ind w:left="900" w:hanging="900"/>
        <w:jc w:val="center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>08</w:t>
      </w:r>
      <w:r w:rsidRPr="00942F78">
        <w:rPr>
          <w:rFonts w:ascii="Georgia" w:hAnsi="Georgia" w:cs="Arial"/>
          <w:bCs/>
          <w:sz w:val="24"/>
          <w:szCs w:val="24"/>
        </w:rPr>
        <w:t>:</w:t>
      </w:r>
      <w:r>
        <w:rPr>
          <w:rFonts w:ascii="Georgia" w:hAnsi="Georgia" w:cs="Arial"/>
          <w:bCs/>
          <w:sz w:val="24"/>
          <w:szCs w:val="24"/>
        </w:rPr>
        <w:t>50</w:t>
      </w:r>
      <w:r w:rsidRPr="00942F78">
        <w:rPr>
          <w:rFonts w:ascii="Georgia" w:hAnsi="Georgia" w:cs="Arial"/>
          <w:bCs/>
          <w:sz w:val="24"/>
          <w:szCs w:val="24"/>
        </w:rPr>
        <w:t xml:space="preserve"> – </w:t>
      </w:r>
      <w:r>
        <w:rPr>
          <w:rFonts w:ascii="Georgia" w:hAnsi="Georgia" w:cs="Arial"/>
          <w:bCs/>
          <w:sz w:val="24"/>
          <w:szCs w:val="24"/>
        </w:rPr>
        <w:t>10</w:t>
      </w:r>
      <w:r w:rsidRPr="00942F78">
        <w:rPr>
          <w:rFonts w:ascii="Georgia" w:hAnsi="Georgia" w:cs="Arial"/>
          <w:bCs/>
          <w:sz w:val="24"/>
          <w:szCs w:val="24"/>
        </w:rPr>
        <w:t>:</w:t>
      </w:r>
      <w:r>
        <w:rPr>
          <w:rFonts w:ascii="Georgia" w:hAnsi="Georgia" w:cs="Arial"/>
          <w:bCs/>
          <w:sz w:val="24"/>
          <w:szCs w:val="24"/>
        </w:rPr>
        <w:t>05</w:t>
      </w:r>
    </w:p>
    <w:p w14:paraId="4ABA30F2" w14:textId="77777777" w:rsidR="000C1E64" w:rsidRPr="00942F78" w:rsidRDefault="000C1E64" w:rsidP="000C1E64">
      <w:pPr>
        <w:tabs>
          <w:tab w:val="left" w:pos="900"/>
        </w:tabs>
        <w:ind w:left="900" w:hanging="900"/>
        <w:jc w:val="center"/>
        <w:rPr>
          <w:rFonts w:ascii="Georgia" w:hAnsi="Georgia" w:cs="Arial"/>
          <w:bCs/>
          <w:sz w:val="24"/>
          <w:szCs w:val="24"/>
        </w:rPr>
      </w:pPr>
    </w:p>
    <w:p w14:paraId="63F49611" w14:textId="77777777" w:rsidR="000C1E64" w:rsidRPr="00942F78" w:rsidRDefault="000C1E64" w:rsidP="000C1E64">
      <w:pPr>
        <w:tabs>
          <w:tab w:val="left" w:pos="900"/>
        </w:tabs>
        <w:ind w:left="900" w:hanging="900"/>
        <w:jc w:val="center"/>
        <w:rPr>
          <w:rFonts w:ascii="Georgia" w:hAnsi="Georgia" w:cs="Arial"/>
          <w:bCs/>
          <w:sz w:val="24"/>
          <w:szCs w:val="24"/>
        </w:rPr>
      </w:pPr>
      <w:r w:rsidRPr="00942F78">
        <w:rPr>
          <w:rFonts w:ascii="Georgia" w:hAnsi="Georgia" w:cs="Arial"/>
          <w:bCs/>
          <w:sz w:val="24"/>
          <w:szCs w:val="24"/>
        </w:rPr>
        <w:t xml:space="preserve">Θεσσαλονίκη – Ηράκλειο </w:t>
      </w:r>
    </w:p>
    <w:p w14:paraId="392E086E" w14:textId="54C16497" w:rsidR="000C1E64" w:rsidRPr="00942F78" w:rsidRDefault="000C1E64" w:rsidP="000C1E64">
      <w:pPr>
        <w:tabs>
          <w:tab w:val="left" w:pos="900"/>
        </w:tabs>
        <w:ind w:left="900" w:hanging="900"/>
        <w:jc w:val="center"/>
        <w:rPr>
          <w:rFonts w:ascii="Georgia" w:hAnsi="Georgia" w:cs="Arial"/>
          <w:bCs/>
          <w:sz w:val="24"/>
          <w:szCs w:val="24"/>
        </w:rPr>
      </w:pPr>
      <w:r w:rsidRPr="00942F78">
        <w:rPr>
          <w:rFonts w:ascii="Georgia" w:hAnsi="Georgia" w:cs="Arial"/>
          <w:bCs/>
          <w:sz w:val="24"/>
          <w:szCs w:val="24"/>
        </w:rPr>
        <w:t>1</w:t>
      </w:r>
      <w:r w:rsidR="00B94E28">
        <w:rPr>
          <w:rFonts w:ascii="Georgia" w:hAnsi="Georgia" w:cs="Arial"/>
          <w:bCs/>
          <w:sz w:val="24"/>
          <w:szCs w:val="24"/>
        </w:rPr>
        <w:t>4</w:t>
      </w:r>
      <w:r w:rsidRPr="00942F78">
        <w:rPr>
          <w:rFonts w:ascii="Georgia" w:hAnsi="Georgia" w:cs="Arial"/>
          <w:bCs/>
          <w:sz w:val="24"/>
          <w:szCs w:val="24"/>
        </w:rPr>
        <w:t>/12/2022</w:t>
      </w:r>
    </w:p>
    <w:p w14:paraId="36064046" w14:textId="77777777" w:rsidR="000C1E64" w:rsidRPr="00942F78" w:rsidRDefault="000C1E64" w:rsidP="000C1E64">
      <w:pPr>
        <w:tabs>
          <w:tab w:val="left" w:pos="900"/>
        </w:tabs>
        <w:ind w:left="900" w:hanging="900"/>
        <w:jc w:val="center"/>
        <w:rPr>
          <w:rFonts w:ascii="Georgia" w:hAnsi="Georgia" w:cs="Arial"/>
          <w:bCs/>
          <w:sz w:val="24"/>
          <w:szCs w:val="24"/>
        </w:rPr>
      </w:pPr>
      <w:r w:rsidRPr="00942F78">
        <w:rPr>
          <w:rFonts w:ascii="Georgia" w:hAnsi="Georgia" w:cs="Arial"/>
          <w:bCs/>
          <w:sz w:val="24"/>
          <w:szCs w:val="24"/>
        </w:rPr>
        <w:t>15:40 – 16:55</w:t>
      </w:r>
    </w:p>
    <w:p w14:paraId="28DC8EE1" w14:textId="77777777" w:rsidR="000C1E64" w:rsidRDefault="000C1E64" w:rsidP="000C1E64">
      <w:pPr>
        <w:tabs>
          <w:tab w:val="left" w:pos="900"/>
        </w:tabs>
        <w:rPr>
          <w:rFonts w:ascii="Georgia" w:hAnsi="Georgia" w:cs="Arial"/>
          <w:b/>
          <w:sz w:val="24"/>
          <w:szCs w:val="24"/>
        </w:rPr>
      </w:pPr>
    </w:p>
    <w:p w14:paraId="30621239" w14:textId="77777777" w:rsidR="000C1E64" w:rsidRDefault="000C1E64" w:rsidP="000C1E64">
      <w:pPr>
        <w:tabs>
          <w:tab w:val="left" w:pos="900"/>
        </w:tabs>
        <w:rPr>
          <w:rFonts w:ascii="Georgia" w:hAnsi="Georgia" w:cs="Arial"/>
          <w:b/>
          <w:sz w:val="24"/>
          <w:szCs w:val="24"/>
        </w:rPr>
      </w:pPr>
    </w:p>
    <w:p w14:paraId="3D61EF4C" w14:textId="77777777" w:rsidR="000C1E64" w:rsidRDefault="000C1E64" w:rsidP="000C1E64">
      <w:pPr>
        <w:tabs>
          <w:tab w:val="left" w:pos="900"/>
        </w:tabs>
        <w:jc w:val="center"/>
        <w:rPr>
          <w:rFonts w:ascii="Georgia" w:hAnsi="Georgia" w:cs="Arial"/>
          <w:b/>
          <w:sz w:val="24"/>
          <w:szCs w:val="24"/>
        </w:rPr>
      </w:pPr>
      <w:r w:rsidRPr="00942F78">
        <w:rPr>
          <w:rFonts w:ascii="Calibri" w:hAnsi="Calibri" w:cs="Georgia"/>
          <w:noProof/>
          <w:color w:val="000000"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D36670" wp14:editId="1E0DAC8F">
                <wp:simplePos x="0" y="0"/>
                <wp:positionH relativeFrom="page">
                  <wp:align>center</wp:align>
                </wp:positionH>
                <wp:positionV relativeFrom="paragraph">
                  <wp:posOffset>11430</wp:posOffset>
                </wp:positionV>
                <wp:extent cx="4762500" cy="1404620"/>
                <wp:effectExtent l="0" t="0" r="19050" b="1651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E383D" w14:textId="7EA65159" w:rsidR="000C1E64" w:rsidRPr="00B94E28" w:rsidRDefault="000C1E64" w:rsidP="000C1E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833"/>
                              <w:rPr>
                                <w:rFonts w:ascii="Calibri" w:hAnsi="Calibri" w:cs="Georg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4E28">
                              <w:rPr>
                                <w:rFonts w:ascii="Calibri" w:hAnsi="Calibri" w:cs="Georg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Τιμή:  </w:t>
                            </w: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€ </w:t>
                            </w:r>
                            <w:r w:rsidR="006F7C49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368</w:t>
                            </w:r>
                            <w:r w:rsidR="00B94E28"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B94E28">
                              <w:rPr>
                                <w:rFonts w:ascii="Calibri" w:hAnsi="Calibri" w:cs="Georg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το άτομο με πρωινό</w:t>
                            </w:r>
                          </w:p>
                          <w:p w14:paraId="29605B52" w14:textId="77777777" w:rsidR="000C1E64" w:rsidRPr="00B94E28" w:rsidRDefault="000C1E64" w:rsidP="000C1E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416" w:firstLine="417"/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88EA5B6" w14:textId="77777777" w:rsidR="006F7C49" w:rsidRDefault="000C1E64" w:rsidP="000C1E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416" w:firstLine="417"/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Σύνολ</w:t>
                            </w: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ο: € </w:t>
                            </w:r>
                            <w:r w:rsidR="00B94E28"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6F7C49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68</w:t>
                            </w:r>
                            <w:r w:rsidR="00B94E28"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x</w:t>
                            </w:r>
                            <w:r w:rsidR="000A50BE"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100 </w:t>
                            </w: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(–</w:t>
                            </w:r>
                            <w:r w:rsidR="000A50BE"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 xml:space="preserve">5 </w:t>
                            </w: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 xml:space="preserve">ΜΑΘΗΤΕΣ ΔΩΡΕΑΝ) Χ </w:t>
                            </w:r>
                            <w:r w:rsidR="00B94E28"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95</w:t>
                            </w: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473A79C" w14:textId="77777777" w:rsidR="006F7C49" w:rsidRDefault="006F7C49" w:rsidP="000C1E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416" w:firstLine="417"/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09C267D" w14:textId="13782D6F" w:rsidR="000C1E64" w:rsidRPr="00942F78" w:rsidRDefault="000C1E64" w:rsidP="000C1E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416" w:firstLine="417"/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ΑΤΟΜΑ</w:t>
                            </w: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=</w:t>
                            </w:r>
                            <w:r w:rsidRPr="00B94E28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€</w:t>
                            </w:r>
                            <w:r w:rsidR="006F7C49">
                              <w:rPr>
                                <w:rFonts w:ascii="Calibri" w:hAnsi="Calibri" w:cs="Georg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34960</w:t>
                            </w:r>
                          </w:p>
                          <w:p w14:paraId="317D711D" w14:textId="63F1CC8F" w:rsidR="000C1E64" w:rsidRDefault="000C1E64" w:rsidP="000C1E64">
                            <w:pPr>
                              <w:jc w:val="center"/>
                            </w:pPr>
                          </w:p>
                          <w:p w14:paraId="4E416F54" w14:textId="593EDEC0" w:rsidR="006F7C49" w:rsidRPr="006F7C49" w:rsidRDefault="006F7C49" w:rsidP="006F7C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ΕΑΝ Η ΕΠΙΣΤΡΟΦΗ ΕΙΝΑΙ ΜΕ </w:t>
                            </w:r>
                            <w:r w:rsidRPr="006F7C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ΑΕΓΕΑΝ ΑΠΟΓΕΥΜΑ 19¨30 Η ΤΙΜΗ ΘΑ ΕΙΝΑΙ 402 ΕΥΡΩ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36670" id="_x0000_s1027" type="#_x0000_t202" style="position:absolute;left:0;text-align:left;margin-left:0;margin-top:.9pt;width:37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CtEwIAACcEAAAOAAAAZHJzL2Uyb0RvYy54bWysk99v2yAQx98n7X9AvC92IidtrThVly7T&#10;pO6H1O0PwIBjNMwxILGzv34HdtOo216m8YA4Dr7cfe5Y3w6dJkfpvAJT0fksp0QaDkKZfUW/fd29&#10;uabEB2YE02BkRU/S09vN61fr3pZyAS1oIR1BEePL3la0DcGWWeZ5KzvmZ2ClQWcDrmMBTbfPhGM9&#10;qnc6W+T5KuvBCeuAS+9x93500k3SbxrJw+em8TIQXVGMLaTZpbmOc7ZZs3LvmG0Vn8Jg/xBFx5TB&#10;R89S9ywwcnDqN6lOcQcemjDj0GXQNIrLlANmM89fZPPYMitTLgjH2zMm//9k+afjo/3iSBjewoAF&#10;TEl4+wD8uycGti0ze3nnHPStZAIfnkdkWW99OV2NqH3po0jdfwSBRWaHAEloaFwXqWCeBNWxAKcz&#10;dDkEwnGzuFotljm6OPrmRV6sFqksGSufrlvnw3sJHYmLijqsapJnxwcfYjisfDoSX/OgldgprZPh&#10;9vVWO3Jk2AG7NFIGL45pQ/qK3iwXy5HAXyXyNP4k0amAraxVV9Hr8yFWRm7vjEiNFpjS4xpD1mYC&#10;GdmNFMNQD0SJiXLkWoM4IVkHY+fiT8NFC+4nJT12bUX9jwNzkhL9wWB1buZFEds8GcXyClESd+mp&#10;Lz3McJSqaKBkXG5D+hqJm73DKu5U4vscyRQydmPCPv2c2O6Xdjr1/L83vwAAAP//AwBQSwMEFAAG&#10;AAgAAAAhAF31XxPaAAAABgEAAA8AAABkcnMvZG93bnJldi54bWxMj8FOwzAQRO9I/IO1SFwqapMq&#10;BaVxKqjUE6em5e7G2yQiXgfbbdO/ZznBcXZWM2/K9eQGccEQe08anucKBFLjbU+thsN++/QKIiZD&#10;1gyeUMMNI6yr+7vSFNZfaYeXOrWCQygWRkOX0lhIGZsOnYlzPyKxd/LBmcQytNIGc+VwN8hMqaV0&#10;pidu6MyImw6br/rsNCy/68Xs49POaHfbvofG5XZzyLV+fJjeViASTunvGX7xGR0qZjr6M9koBg08&#10;JPGV8dl8yRXro4YsWyiQVSn/41c/AAAA//8DAFBLAQItABQABgAIAAAAIQC2gziS/gAAAOEBAAAT&#10;AAAAAAAAAAAAAAAAAAAAAABbQ29udGVudF9UeXBlc10ueG1sUEsBAi0AFAAGAAgAAAAhADj9If/W&#10;AAAAlAEAAAsAAAAAAAAAAAAAAAAALwEAAF9yZWxzLy5yZWxzUEsBAi0AFAAGAAgAAAAhABR4wK0T&#10;AgAAJwQAAA4AAAAAAAAAAAAAAAAALgIAAGRycy9lMm9Eb2MueG1sUEsBAi0AFAAGAAgAAAAhAF31&#10;XxPaAAAABgEAAA8AAAAAAAAAAAAAAAAAbQQAAGRycy9kb3ducmV2LnhtbFBLBQYAAAAABAAEAPMA&#10;AAB0BQAAAAA=&#10;">
                <v:textbox style="mso-fit-shape-to-text:t">
                  <w:txbxContent>
                    <w:p w14:paraId="331E383D" w14:textId="7EA65159" w:rsidR="000C1E64" w:rsidRPr="00B94E28" w:rsidRDefault="000C1E64" w:rsidP="000C1E6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833"/>
                        <w:rPr>
                          <w:rFonts w:ascii="Calibri" w:hAnsi="Calibri" w:cs="Georgia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B94E28">
                        <w:rPr>
                          <w:rFonts w:ascii="Calibri" w:hAnsi="Calibri" w:cs="Georg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Τιμή:  </w:t>
                      </w: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€ </w:t>
                      </w:r>
                      <w:r w:rsidR="006F7C49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368</w:t>
                      </w:r>
                      <w:r w:rsidR="00B94E28"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B94E28">
                        <w:rPr>
                          <w:rFonts w:ascii="Calibri" w:hAnsi="Calibri" w:cs="Georgia"/>
                          <w:color w:val="000000"/>
                          <w:sz w:val="28"/>
                          <w:szCs w:val="28"/>
                          <w:u w:val="single"/>
                        </w:rPr>
                        <w:t>το άτομο με πρωινό</w:t>
                      </w:r>
                    </w:p>
                    <w:p w14:paraId="29605B52" w14:textId="77777777" w:rsidR="000C1E64" w:rsidRPr="00B94E28" w:rsidRDefault="000C1E64" w:rsidP="000C1E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2" w:lineRule="exact"/>
                        <w:ind w:left="416" w:firstLine="417"/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</w:pPr>
                    </w:p>
                    <w:p w14:paraId="788EA5B6" w14:textId="77777777" w:rsidR="006F7C49" w:rsidRDefault="000C1E64" w:rsidP="000C1E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2" w:lineRule="exact"/>
                        <w:ind w:left="416" w:firstLine="417"/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</w:pP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  <w:t>Σύνολ</w:t>
                      </w: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ο: € </w:t>
                      </w:r>
                      <w:r w:rsidR="00B94E28"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6F7C49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68</w:t>
                      </w:r>
                      <w:r w:rsidR="00B94E28"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x</w:t>
                      </w:r>
                      <w:r w:rsidR="000A50BE"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100 </w:t>
                      </w: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  <w:t>(–</w:t>
                      </w:r>
                      <w:r w:rsidR="000A50BE"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  <w:t xml:space="preserve">5 </w:t>
                      </w: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  <w:t xml:space="preserve">ΜΑΘΗΤΕΣ ΔΩΡΕΑΝ) Χ </w:t>
                      </w:r>
                      <w:r w:rsidR="00B94E28"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  <w:t>95</w:t>
                      </w: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0473A79C" w14:textId="77777777" w:rsidR="006F7C49" w:rsidRDefault="006F7C49" w:rsidP="000C1E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2" w:lineRule="exact"/>
                        <w:ind w:left="416" w:firstLine="417"/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</w:pPr>
                    </w:p>
                    <w:p w14:paraId="709C267D" w14:textId="13782D6F" w:rsidR="000C1E64" w:rsidRPr="00942F78" w:rsidRDefault="000C1E64" w:rsidP="000C1E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2" w:lineRule="exact"/>
                        <w:ind w:left="416" w:firstLine="417"/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  <w:t>ΑΤΟΜΑ</w:t>
                      </w: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  <w:u w:val="single"/>
                        </w:rPr>
                        <w:t>=</w:t>
                      </w:r>
                      <w:r w:rsidRPr="00B94E28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€</w:t>
                      </w:r>
                      <w:r w:rsidR="006F7C49">
                        <w:rPr>
                          <w:rFonts w:ascii="Calibri" w:hAnsi="Calibri" w:cs="Georg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34960</w:t>
                      </w:r>
                    </w:p>
                    <w:p w14:paraId="317D711D" w14:textId="63F1CC8F" w:rsidR="000C1E64" w:rsidRDefault="000C1E64" w:rsidP="000C1E64">
                      <w:pPr>
                        <w:jc w:val="center"/>
                      </w:pPr>
                    </w:p>
                    <w:p w14:paraId="4E416F54" w14:textId="593EDEC0" w:rsidR="006F7C49" w:rsidRPr="006F7C49" w:rsidRDefault="006F7C49" w:rsidP="006F7C4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ΕΑΝ Η ΕΠΙΣΤΡΟΦΗ ΕΙΝΑΙ ΜΕ </w:t>
                      </w:r>
                      <w:r w:rsidRPr="006F7C49">
                        <w:rPr>
                          <w:b/>
                          <w:bCs/>
                          <w:sz w:val="24"/>
                          <w:szCs w:val="24"/>
                        </w:rPr>
                        <w:t>ΑΕΓΕΑΝ ΑΠΟΓΕΥΜΑ 19¨30 Η ΤΙΜΗ ΘΑ ΕΙΝΑΙ 402 ΕΥΡΩ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126013C" w14:textId="77777777" w:rsidR="000C1E64" w:rsidRDefault="000C1E64" w:rsidP="000C1E64">
      <w:pPr>
        <w:tabs>
          <w:tab w:val="left" w:pos="900"/>
        </w:tabs>
        <w:jc w:val="center"/>
        <w:rPr>
          <w:rFonts w:ascii="Georgia" w:hAnsi="Georgia" w:cs="Arial"/>
          <w:b/>
          <w:sz w:val="24"/>
          <w:szCs w:val="24"/>
        </w:rPr>
      </w:pPr>
    </w:p>
    <w:p w14:paraId="5A0A57B3" w14:textId="77777777" w:rsidR="000C1E64" w:rsidRDefault="000C1E64" w:rsidP="000C1E64">
      <w:pPr>
        <w:tabs>
          <w:tab w:val="left" w:pos="900"/>
        </w:tabs>
        <w:jc w:val="center"/>
        <w:rPr>
          <w:rFonts w:ascii="Georgia" w:hAnsi="Georgia" w:cs="Arial"/>
          <w:b/>
          <w:sz w:val="24"/>
          <w:szCs w:val="24"/>
        </w:rPr>
      </w:pPr>
    </w:p>
    <w:p w14:paraId="59DD6E55" w14:textId="0EBF4B94" w:rsidR="00942F78" w:rsidRDefault="00942F78" w:rsidP="00942F78">
      <w:pPr>
        <w:tabs>
          <w:tab w:val="left" w:pos="900"/>
        </w:tabs>
        <w:rPr>
          <w:rFonts w:ascii="Georgia" w:hAnsi="Georgia" w:cs="Arial"/>
          <w:b/>
          <w:sz w:val="24"/>
          <w:szCs w:val="24"/>
        </w:rPr>
      </w:pPr>
    </w:p>
    <w:p w14:paraId="5BC33811" w14:textId="6B4AD311" w:rsidR="000C1E64" w:rsidRDefault="000C1E64" w:rsidP="00942F78">
      <w:pPr>
        <w:tabs>
          <w:tab w:val="left" w:pos="900"/>
        </w:tabs>
        <w:rPr>
          <w:rFonts w:ascii="Georgia" w:hAnsi="Georgia" w:cs="Arial"/>
          <w:b/>
          <w:sz w:val="24"/>
          <w:szCs w:val="24"/>
        </w:rPr>
      </w:pPr>
    </w:p>
    <w:p w14:paraId="30902CC9" w14:textId="77777777" w:rsidR="000C1E64" w:rsidRDefault="000C1E64" w:rsidP="00942F78">
      <w:pPr>
        <w:tabs>
          <w:tab w:val="left" w:pos="900"/>
        </w:tabs>
        <w:rPr>
          <w:rFonts w:ascii="Georgia" w:hAnsi="Georgia" w:cs="Arial"/>
          <w:b/>
          <w:sz w:val="24"/>
          <w:szCs w:val="24"/>
        </w:rPr>
      </w:pPr>
    </w:p>
    <w:p w14:paraId="35CCD408" w14:textId="4B626E7E" w:rsidR="00F11A2F" w:rsidRDefault="00F11A2F" w:rsidP="00942F78">
      <w:pPr>
        <w:tabs>
          <w:tab w:val="left" w:pos="900"/>
        </w:tabs>
        <w:rPr>
          <w:rFonts w:ascii="Georgia" w:hAnsi="Georgia" w:cs="Arial"/>
          <w:b/>
          <w:sz w:val="24"/>
          <w:szCs w:val="24"/>
        </w:rPr>
      </w:pPr>
    </w:p>
    <w:p w14:paraId="50368AAE" w14:textId="7CDADD39" w:rsidR="005F101E" w:rsidRDefault="005F101E" w:rsidP="00942F78">
      <w:pPr>
        <w:tabs>
          <w:tab w:val="left" w:pos="900"/>
        </w:tabs>
        <w:rPr>
          <w:rFonts w:ascii="Georgia" w:hAnsi="Georgia" w:cs="Arial"/>
          <w:b/>
          <w:sz w:val="24"/>
          <w:szCs w:val="24"/>
        </w:rPr>
      </w:pPr>
    </w:p>
    <w:p w14:paraId="7365CE5D" w14:textId="77777777" w:rsidR="005F101E" w:rsidRDefault="005F101E" w:rsidP="00942F78">
      <w:pPr>
        <w:tabs>
          <w:tab w:val="left" w:pos="900"/>
        </w:tabs>
        <w:rPr>
          <w:rFonts w:ascii="Georgia" w:hAnsi="Georgia" w:cs="Arial"/>
          <w:b/>
          <w:sz w:val="24"/>
          <w:szCs w:val="24"/>
        </w:rPr>
      </w:pPr>
    </w:p>
    <w:p w14:paraId="1D5AEDD9" w14:textId="2386C453" w:rsidR="00F11A2F" w:rsidRPr="006B1460" w:rsidRDefault="006B1460" w:rsidP="006B1460">
      <w:pPr>
        <w:pStyle w:val="ListParagraph"/>
        <w:pBdr>
          <w:bottom w:val="single" w:sz="4" w:space="1" w:color="auto"/>
        </w:pBdr>
        <w:ind w:left="0"/>
        <w:rPr>
          <w:rFonts w:ascii="Georgia" w:hAnsi="Georgia"/>
          <w:b/>
          <w:sz w:val="22"/>
          <w:szCs w:val="22"/>
        </w:rPr>
      </w:pPr>
      <w:r w:rsidRPr="006B1460">
        <w:rPr>
          <w:rFonts w:ascii="Georgia" w:hAnsi="Georgia"/>
          <w:b/>
          <w:sz w:val="22"/>
          <w:szCs w:val="22"/>
        </w:rPr>
        <w:t>ΔΙΑΜΟΝΗ:</w:t>
      </w:r>
    </w:p>
    <w:p w14:paraId="0CA5F067" w14:textId="77777777" w:rsidR="00081687" w:rsidRPr="00081687" w:rsidRDefault="00081687" w:rsidP="00081687">
      <w:pPr>
        <w:widowControl w:val="0"/>
        <w:autoSpaceDE w:val="0"/>
        <w:autoSpaceDN w:val="0"/>
        <w:adjustRightInd w:val="0"/>
        <w:spacing w:before="34" w:line="237" w:lineRule="auto"/>
        <w:ind w:left="720" w:right="119"/>
        <w:contextualSpacing/>
        <w:jc w:val="both"/>
        <w:rPr>
          <w:rFonts w:ascii="Calibri" w:hAnsi="Calibri" w:cs="Georgia"/>
          <w:b/>
          <w:bCs/>
          <w:color w:val="000000"/>
          <w:sz w:val="32"/>
          <w:szCs w:val="32"/>
        </w:rPr>
      </w:pPr>
    </w:p>
    <w:p w14:paraId="3A68BC48" w14:textId="77777777" w:rsidR="003131DB" w:rsidRPr="003131DB" w:rsidRDefault="003131DB" w:rsidP="003131DB">
      <w:pPr>
        <w:rPr>
          <w:rStyle w:val="IntenseReference"/>
          <w:sz w:val="32"/>
          <w:szCs w:val="32"/>
        </w:rPr>
      </w:pPr>
      <w:r w:rsidRPr="003131DB">
        <w:rPr>
          <w:rStyle w:val="IntenseReference"/>
          <w:sz w:val="32"/>
          <w:szCs w:val="32"/>
          <w:lang w:val="en-US"/>
        </w:rPr>
        <w:t>CAPSIS</w:t>
      </w:r>
      <w:r w:rsidRPr="003131DB">
        <w:rPr>
          <w:rStyle w:val="IntenseReference"/>
          <w:sz w:val="32"/>
          <w:szCs w:val="32"/>
        </w:rPr>
        <w:t xml:space="preserve"> </w:t>
      </w:r>
      <w:r w:rsidRPr="003131DB">
        <w:rPr>
          <w:rStyle w:val="IntenseReference"/>
          <w:sz w:val="32"/>
          <w:szCs w:val="32"/>
          <w:lang w:val="en-US"/>
        </w:rPr>
        <w:t>HOTEL</w:t>
      </w:r>
      <w:r w:rsidRPr="003131DB">
        <w:rPr>
          <w:rStyle w:val="IntenseReference"/>
          <w:sz w:val="32"/>
          <w:szCs w:val="32"/>
        </w:rPr>
        <w:t xml:space="preserve"> 4* - κεντρικό με πρωινό</w:t>
      </w:r>
      <w:r w:rsidRPr="003131DB">
        <w:rPr>
          <w:rStyle w:val="IntenseReference"/>
          <w:sz w:val="32"/>
          <w:szCs w:val="32"/>
        </w:rPr>
        <w:br/>
      </w:r>
    </w:p>
    <w:p w14:paraId="5F0BEB0C" w14:textId="77777777" w:rsidR="003131DB" w:rsidRPr="003131DB" w:rsidRDefault="003131DB" w:rsidP="003131DB">
      <w:pPr>
        <w:rPr>
          <w:rStyle w:val="SubtleEmphasis"/>
          <w:sz w:val="32"/>
          <w:szCs w:val="32"/>
        </w:rPr>
      </w:pPr>
      <w:r w:rsidRPr="003131DB">
        <w:rPr>
          <w:rStyle w:val="SubtleEmphasis"/>
          <w:sz w:val="32"/>
          <w:szCs w:val="32"/>
        </w:rPr>
        <w:t>Μοναστηρίου 18, Θεσσαλονίκη, 546 28</w:t>
      </w:r>
    </w:p>
    <w:p w14:paraId="674523D8" w14:textId="77777777" w:rsidR="003131DB" w:rsidRPr="003131DB" w:rsidRDefault="003131DB" w:rsidP="003131DB">
      <w:pPr>
        <w:rPr>
          <w:rStyle w:val="SubtleEmphasis"/>
          <w:sz w:val="32"/>
          <w:szCs w:val="32"/>
        </w:rPr>
      </w:pPr>
      <w:r w:rsidRPr="003131DB">
        <w:rPr>
          <w:rStyle w:val="SubtleEmphasis"/>
          <w:sz w:val="32"/>
          <w:szCs w:val="32"/>
        </w:rPr>
        <w:t>(+30) 2310 596800</w:t>
      </w:r>
    </w:p>
    <w:p w14:paraId="627CF24E" w14:textId="77777777" w:rsidR="003131DB" w:rsidRPr="003131DB" w:rsidRDefault="003131DB" w:rsidP="003131DB">
      <w:pPr>
        <w:jc w:val="both"/>
        <w:rPr>
          <w:rFonts w:ascii="Georgia" w:hAnsi="Georgia"/>
          <w:b/>
          <w:sz w:val="44"/>
          <w:szCs w:val="44"/>
          <w:u w:val="single"/>
        </w:rPr>
      </w:pPr>
      <w:r w:rsidRPr="003131DB">
        <w:rPr>
          <w:rStyle w:val="SubtleEmphasis"/>
          <w:sz w:val="32"/>
          <w:szCs w:val="32"/>
        </w:rPr>
        <w:t>https://capsishotels.gr/el/</w:t>
      </w:r>
    </w:p>
    <w:p w14:paraId="36A8DC62" w14:textId="77777777" w:rsidR="00081687" w:rsidRPr="00081687" w:rsidRDefault="00081687" w:rsidP="00081687">
      <w:pPr>
        <w:widowControl w:val="0"/>
        <w:autoSpaceDE w:val="0"/>
        <w:autoSpaceDN w:val="0"/>
        <w:adjustRightInd w:val="0"/>
        <w:ind w:left="1488" w:right="3390"/>
        <w:jc w:val="both"/>
        <w:rPr>
          <w:rFonts w:ascii="Calibri" w:hAnsi="Calibri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</w:p>
    <w:p w14:paraId="6304AAE6" w14:textId="5340BD02" w:rsidR="00081687" w:rsidRPr="003131DB" w:rsidRDefault="00081687" w:rsidP="003131DB">
      <w:pPr>
        <w:pStyle w:val="BodyTextIndent3"/>
        <w:ind w:left="0"/>
        <w:jc w:val="center"/>
        <w:rPr>
          <w:rFonts w:ascii="Georgia" w:hAnsi="Georgia"/>
          <w:b/>
          <w:i/>
          <w:iCs/>
          <w:sz w:val="18"/>
          <w:szCs w:val="18"/>
        </w:rPr>
      </w:pPr>
      <w:r w:rsidRPr="003131DB">
        <w:rPr>
          <w:rFonts w:ascii="Georgia" w:hAnsi="Georgia"/>
          <w:b/>
          <w:i/>
          <w:iCs/>
          <w:sz w:val="18"/>
          <w:szCs w:val="18"/>
        </w:rPr>
        <w:t>ΚΕΝΤΡΙΚΟ ΞΕΝΟΔΟΧΕΙΟ ΟΛΟ ΤΟ ΣΧΟΛΕΙΟ ΣΤΟΝ ΙΔΙΟ ΟΡΟΦΟ ΟΧΙ ΕΣΩΤΕΡΙΚΑ ΔΩΜΑΤΙΑ. ΕΙΝΑΙ ΤΟ ΜΟΝΑΔΙΚΟ ΞΕΝΟΔΟΧΕΙΟ ΠΟΥ ΕΧΕΙ ΚΑΝΟΝΙΚΑ ΚΡΕΒΑΤΙΑ ΔΕΝ ΕΧΕΙ ΜΠΑΛΚΟΝΙΑ ΓΙΑ ΤΗΝ ΑΣΦΑΛΕΙΑ ΤΩΝ ΜΑΘΗΤΩΝ</w:t>
      </w:r>
    </w:p>
    <w:p w14:paraId="613091F5" w14:textId="0B385F37" w:rsidR="003131DB" w:rsidRPr="00133BF1" w:rsidRDefault="003131DB" w:rsidP="003131DB">
      <w:pPr>
        <w:pBdr>
          <w:bottom w:val="single" w:sz="12" w:space="1" w:color="auto"/>
        </w:pBdr>
        <w:jc w:val="center"/>
        <w:rPr>
          <w:rFonts w:ascii="Georgia" w:hAnsi="Georgia"/>
          <w:i/>
          <w:iCs/>
          <w:sz w:val="22"/>
          <w:szCs w:val="22"/>
        </w:rPr>
      </w:pPr>
      <w:r w:rsidRPr="00133BF1">
        <w:rPr>
          <w:rFonts w:ascii="Georgia" w:hAnsi="Georgia"/>
          <w:i/>
          <w:iCs/>
          <w:sz w:val="22"/>
          <w:szCs w:val="22"/>
        </w:rPr>
        <w:t xml:space="preserve">Επιβάρυνση για </w:t>
      </w:r>
      <w:r w:rsidRPr="00133BF1">
        <w:rPr>
          <w:rFonts w:ascii="Georgia" w:hAnsi="Georgia"/>
          <w:b/>
          <w:i/>
          <w:iCs/>
          <w:sz w:val="22"/>
          <w:szCs w:val="22"/>
        </w:rPr>
        <w:t>Ημιδιατροφή +</w:t>
      </w:r>
      <w:r w:rsidR="000A50BE">
        <w:rPr>
          <w:rFonts w:ascii="Georgia" w:hAnsi="Georgia"/>
          <w:b/>
          <w:i/>
          <w:iCs/>
          <w:sz w:val="22"/>
          <w:szCs w:val="22"/>
        </w:rPr>
        <w:t>8</w:t>
      </w:r>
      <w:r w:rsidRPr="00133BF1">
        <w:rPr>
          <w:rFonts w:ascii="Georgia" w:hAnsi="Georgia"/>
          <w:b/>
          <w:i/>
          <w:iCs/>
          <w:sz w:val="22"/>
          <w:szCs w:val="22"/>
        </w:rPr>
        <w:t>€</w:t>
      </w:r>
      <w:r w:rsidRPr="00133BF1">
        <w:rPr>
          <w:rFonts w:ascii="Georgia" w:hAnsi="Georgia"/>
          <w:i/>
          <w:iCs/>
          <w:sz w:val="22"/>
          <w:szCs w:val="22"/>
        </w:rPr>
        <w:t xml:space="preserve"> ανά άτομο ανά ημέρα</w:t>
      </w:r>
    </w:p>
    <w:p w14:paraId="5E74E0B0" w14:textId="77777777" w:rsidR="000E1340" w:rsidRDefault="000E1340" w:rsidP="006F7C4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0DE581D" w14:textId="77777777" w:rsidR="000E1340" w:rsidRDefault="000E1340" w:rsidP="006F7C4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F5C47FD" w14:textId="3135A6E6" w:rsidR="000E1340" w:rsidRPr="000E1340" w:rsidRDefault="000E1340" w:rsidP="006F7C49">
      <w:pPr>
        <w:rPr>
          <w:rFonts w:ascii="Calibri" w:eastAsia="Calibri" w:hAnsi="Calibri" w:cs="Calibri"/>
          <w:b/>
          <w:bCs/>
          <w:sz w:val="22"/>
          <w:szCs w:val="22"/>
          <w:u w:val="single"/>
          <w:lang w:val="en-US" w:eastAsia="en-US"/>
        </w:rPr>
      </w:pPr>
      <w:r w:rsidRPr="000E1340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ΕΠΙΣΤΡΟΦΗ</w:t>
      </w:r>
      <w:r w:rsidRPr="000E1340">
        <w:rPr>
          <w:rFonts w:ascii="Calibri" w:eastAsia="Calibri" w:hAnsi="Calibri" w:cs="Calibri"/>
          <w:b/>
          <w:bCs/>
          <w:sz w:val="22"/>
          <w:szCs w:val="22"/>
          <w:u w:val="single"/>
          <w:lang w:val="en-US" w:eastAsia="en-US"/>
        </w:rPr>
        <w:t xml:space="preserve"> </w:t>
      </w:r>
      <w:r w:rsidRPr="000E1340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ΜΕ ΑΕΓΕΑΝ </w:t>
      </w:r>
    </w:p>
    <w:p w14:paraId="003CD87A" w14:textId="77777777" w:rsidR="000E1340" w:rsidRPr="000E1340" w:rsidRDefault="000E1340" w:rsidP="006F7C49">
      <w:pPr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4F8AC633" w14:textId="77777777" w:rsidR="000E1340" w:rsidRPr="000E1340" w:rsidRDefault="000E1340" w:rsidP="006F7C49">
      <w:pPr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6AD84BA9" w14:textId="394963E9" w:rsidR="006F7C49" w:rsidRPr="006F7C49" w:rsidRDefault="006F7C49" w:rsidP="006F7C49">
      <w:pPr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6F7C49">
        <w:rPr>
          <w:rFonts w:ascii="Calibri" w:eastAsia="Calibri" w:hAnsi="Calibri" w:cs="Calibri"/>
          <w:sz w:val="22"/>
          <w:szCs w:val="22"/>
          <w:lang w:val="en-US" w:eastAsia="en-US"/>
        </w:rPr>
        <w:t>Request id           :               GRP199782</w:t>
      </w:r>
    </w:p>
    <w:p w14:paraId="06DB8723" w14:textId="77777777" w:rsidR="006F7C49" w:rsidRPr="006F7C49" w:rsidRDefault="006F7C49" w:rsidP="006F7C49">
      <w:pPr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6F7C49">
        <w:rPr>
          <w:rFonts w:ascii="Calibri" w:eastAsia="Calibri" w:hAnsi="Calibri" w:cs="Calibri"/>
          <w:sz w:val="22"/>
          <w:szCs w:val="22"/>
          <w:lang w:val="en-US" w:eastAsia="en-US"/>
        </w:rPr>
        <w:t>Group name       :               PEMPTO GEL IRAKLEIOU</w:t>
      </w:r>
    </w:p>
    <w:p w14:paraId="2EDBFD31" w14:textId="77777777" w:rsidR="006F7C49" w:rsidRPr="006F7C49" w:rsidRDefault="006F7C49" w:rsidP="006F7C49">
      <w:pPr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6F7C49">
        <w:rPr>
          <w:rFonts w:ascii="Calibri" w:eastAsia="Calibri" w:hAnsi="Calibri" w:cs="Calibri"/>
          <w:sz w:val="22"/>
          <w:szCs w:val="22"/>
          <w:lang w:val="en-US" w:eastAsia="en-US"/>
        </w:rPr>
        <w:t> </w:t>
      </w:r>
    </w:p>
    <w:p w14:paraId="488D1279" w14:textId="77777777" w:rsidR="006F7C49" w:rsidRPr="006F7C49" w:rsidRDefault="006F7C49" w:rsidP="006F7C49">
      <w:pPr>
        <w:shd w:val="clear" w:color="auto" w:fill="FFFFFF"/>
        <w:rPr>
          <w:rFonts w:ascii="Calibri" w:eastAsia="Calibri" w:hAnsi="Calibri" w:cs="Calibri"/>
          <w:sz w:val="22"/>
          <w:szCs w:val="22"/>
          <w:lang w:eastAsia="en-US"/>
        </w:rPr>
      </w:pPr>
      <w:r w:rsidRPr="006F7C49">
        <w:rPr>
          <w:rFonts w:ascii="open_sanssemibold" w:eastAsia="Calibri" w:hAnsi="open_sanssemibold" w:cs="Calibri"/>
          <w:color w:val="000000"/>
          <w:sz w:val="24"/>
          <w:szCs w:val="24"/>
          <w:lang w:eastAsia="en-US"/>
        </w:rPr>
        <w:t>SKG-HER</w:t>
      </w:r>
    </w:p>
    <w:tbl>
      <w:tblPr>
        <w:tblW w:w="15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3132"/>
        <w:gridCol w:w="3132"/>
        <w:gridCol w:w="2088"/>
        <w:gridCol w:w="1044"/>
        <w:gridCol w:w="3132"/>
        <w:gridCol w:w="1045"/>
      </w:tblGrid>
      <w:tr w:rsidR="006F7C49" w:rsidRPr="006F7C49" w14:paraId="5CB90D9A" w14:textId="77777777" w:rsidTr="000E1340">
        <w:trPr>
          <w:tblHeader/>
        </w:trPr>
        <w:tc>
          <w:tcPr>
            <w:tcW w:w="2087" w:type="dxa"/>
            <w:tcBorders>
              <w:top w:val="nil"/>
              <w:left w:val="nil"/>
              <w:bottom w:val="single" w:sz="12" w:space="0" w:color="DEE2E6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0A8558" w14:textId="77777777" w:rsidR="006F7C49" w:rsidRPr="006F7C49" w:rsidRDefault="006F7C49" w:rsidP="006F7C4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F7C49">
              <w:rPr>
                <w:rFonts w:ascii="open_sansregular" w:eastAsia="Calibri" w:hAnsi="open_sansregular" w:cs="Calibri"/>
                <w:color w:val="595959"/>
                <w:sz w:val="18"/>
                <w:szCs w:val="18"/>
                <w:u w:val="single"/>
                <w:lang w:eastAsia="en-US"/>
              </w:rPr>
              <w:t>Flight number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12" w:space="0" w:color="DEE2E6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AA758F" w14:textId="77777777" w:rsidR="006F7C49" w:rsidRPr="006F7C49" w:rsidRDefault="006F7C49" w:rsidP="006F7C4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F7C49">
              <w:rPr>
                <w:rFonts w:ascii="open_sansregular" w:eastAsia="Calibri" w:hAnsi="open_sansregular" w:cs="Calibri"/>
                <w:color w:val="595959"/>
                <w:sz w:val="18"/>
                <w:szCs w:val="18"/>
                <w:u w:val="single"/>
                <w:lang w:eastAsia="en-US"/>
              </w:rPr>
              <w:t>Departure date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12" w:space="0" w:color="DEE2E6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CBAB4" w14:textId="77777777" w:rsidR="006F7C49" w:rsidRPr="006F7C49" w:rsidRDefault="006F7C49" w:rsidP="006F7C4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F7C49">
              <w:rPr>
                <w:rFonts w:ascii="open_sansregular" w:eastAsia="Calibri" w:hAnsi="open_sansregular" w:cs="Calibri"/>
                <w:color w:val="595959"/>
                <w:sz w:val="18"/>
                <w:szCs w:val="18"/>
                <w:u w:val="single"/>
                <w:lang w:eastAsia="en-US"/>
              </w:rPr>
              <w:t>Arrival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DEE2E6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43575E" w14:textId="19E2719D" w:rsidR="006F7C49" w:rsidRPr="006F7C49" w:rsidRDefault="006F7C49" w:rsidP="006F7C4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DEE2E6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B9209" w14:textId="77777777" w:rsidR="006F7C49" w:rsidRPr="006F7C49" w:rsidRDefault="006F7C49" w:rsidP="006F7C4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F7C49">
              <w:rPr>
                <w:rFonts w:ascii="open_sansregular" w:eastAsia="Calibri" w:hAnsi="open_sansregular" w:cs="Calibri"/>
                <w:color w:val="595959"/>
                <w:sz w:val="18"/>
                <w:szCs w:val="18"/>
                <w:u w:val="single"/>
                <w:lang w:eastAsia="en-US"/>
              </w:rPr>
              <w:t>Stops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12" w:space="0" w:color="DEE2E6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9E116E" w14:textId="77777777" w:rsidR="006F7C49" w:rsidRPr="006F7C49" w:rsidRDefault="006F7C49" w:rsidP="006F7C4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F7C49">
              <w:rPr>
                <w:rFonts w:ascii="open_sansregular" w:eastAsia="Calibri" w:hAnsi="open_sansregular" w:cs="Calibri"/>
                <w:color w:val="595959"/>
                <w:sz w:val="18"/>
                <w:szCs w:val="18"/>
                <w:u w:val="single"/>
                <w:lang w:eastAsia="en-US"/>
              </w:rPr>
              <w:t>Fare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DEE2E6"/>
              <w:right w:val="nil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F583D" w14:textId="77777777" w:rsidR="006F7C49" w:rsidRPr="006F7C49" w:rsidRDefault="006F7C49" w:rsidP="006F7C4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F7C49">
              <w:rPr>
                <w:rFonts w:ascii="open_sansregular" w:eastAsia="Calibri" w:hAnsi="open_sansregular" w:cs="Calibri"/>
                <w:color w:val="595959"/>
                <w:sz w:val="18"/>
                <w:szCs w:val="18"/>
                <w:u w:val="single"/>
                <w:bdr w:val="none" w:sz="0" w:space="0" w:color="auto" w:frame="1"/>
                <w:lang w:eastAsia="en-US"/>
              </w:rPr>
              <w:t>Action</w:t>
            </w:r>
          </w:p>
        </w:tc>
      </w:tr>
      <w:tr w:rsidR="006F7C49" w:rsidRPr="006F7C49" w14:paraId="04FD0EE1" w14:textId="77777777" w:rsidTr="000E1340">
        <w:tc>
          <w:tcPr>
            <w:tcW w:w="0" w:type="auto"/>
            <w:tcBorders>
              <w:top w:val="single" w:sz="12" w:space="0" w:color="DEE2E6"/>
              <w:bottom w:val="single" w:sz="4" w:space="0" w:color="auto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24BA716" w14:textId="77777777" w:rsidR="006F7C49" w:rsidRPr="006F7C49" w:rsidRDefault="006F7C49" w:rsidP="006F7C4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F7C49">
              <w:rPr>
                <w:rFonts w:ascii="open_sanssemibold" w:eastAsia="Calibri" w:hAnsi="open_sanssemibold" w:cs="Calibri"/>
                <w:color w:val="353535"/>
                <w:sz w:val="22"/>
                <w:szCs w:val="22"/>
                <w:lang w:eastAsia="en-US"/>
              </w:rPr>
              <w:t>OA-574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B55BE2C" w14:textId="77777777" w:rsidR="006F7C49" w:rsidRPr="006F7C49" w:rsidRDefault="006F7C49" w:rsidP="006F7C4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F7C49">
              <w:rPr>
                <w:rFonts w:ascii="open_sansregular" w:eastAsia="Calibri" w:hAnsi="open_sansregular" w:cs="Calibri"/>
                <w:b/>
                <w:bCs/>
                <w:color w:val="353535"/>
                <w:sz w:val="18"/>
                <w:szCs w:val="18"/>
                <w:lang w:eastAsia="en-US"/>
              </w:rPr>
              <w:t>OA-574</w:t>
            </w:r>
          </w:p>
          <w:p w14:paraId="536D8D41" w14:textId="77777777" w:rsidR="006F7C49" w:rsidRPr="006F7C49" w:rsidRDefault="006F7C49" w:rsidP="006F7C4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7C49">
              <w:rPr>
                <w:rFonts w:ascii="open_sanssemibold" w:eastAsia="Calibri" w:hAnsi="open_sanssemibold" w:cs="Calibri"/>
                <w:color w:val="353535"/>
                <w:sz w:val="21"/>
                <w:szCs w:val="21"/>
              </w:rPr>
              <w:t>14-Dec-2022</w:t>
            </w:r>
            <w:r w:rsidRPr="006F7C49">
              <w:rPr>
                <w:rFonts w:ascii="open_sanssemibold" w:eastAsia="Calibri" w:hAnsi="open_sanssemibold" w:cs="Calibri"/>
                <w:color w:val="353535"/>
                <w:sz w:val="21"/>
                <w:szCs w:val="21"/>
              </w:rPr>
              <w:br/>
            </w:r>
            <w:r w:rsidRPr="006F7C49">
              <w:rPr>
                <w:rFonts w:ascii="open_sanssemibold" w:eastAsia="Calibri" w:hAnsi="open_sanssemibold" w:cs="Calibri"/>
                <w:color w:val="343434"/>
                <w:sz w:val="18"/>
                <w:szCs w:val="18"/>
              </w:rPr>
              <w:t>19:35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CD0C66A" w14:textId="77777777" w:rsidR="006F7C49" w:rsidRPr="006F7C49" w:rsidRDefault="006F7C49" w:rsidP="006F7C4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F7C49">
              <w:rPr>
                <w:rFonts w:ascii="open_sanssemibold" w:eastAsia="Calibri" w:hAnsi="open_sanssemibold" w:cs="Calibri"/>
                <w:color w:val="353535"/>
                <w:sz w:val="21"/>
                <w:szCs w:val="21"/>
              </w:rPr>
              <w:t>14-Dec-2022</w:t>
            </w:r>
            <w:r w:rsidRPr="006F7C49">
              <w:rPr>
                <w:rFonts w:ascii="open_sanssemibold" w:eastAsia="Calibri" w:hAnsi="open_sanssemibold" w:cs="Calibri"/>
                <w:color w:val="353535"/>
                <w:sz w:val="21"/>
                <w:szCs w:val="21"/>
              </w:rPr>
              <w:br/>
            </w:r>
            <w:r w:rsidRPr="006F7C49">
              <w:rPr>
                <w:rFonts w:ascii="open_sanssemibold" w:eastAsia="Calibri" w:hAnsi="open_sanssemibold" w:cs="Calibri"/>
                <w:color w:val="343434"/>
                <w:sz w:val="18"/>
                <w:szCs w:val="18"/>
              </w:rPr>
              <w:t>20:40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60589524" w14:textId="1F2D5AC5" w:rsidR="006F7C49" w:rsidRPr="006F7C49" w:rsidRDefault="006F7C49" w:rsidP="006F7C4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15E6E9A" w14:textId="77777777" w:rsidR="006F7C49" w:rsidRPr="006F7C49" w:rsidRDefault="006F7C49" w:rsidP="006F7C4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F7C49">
              <w:rPr>
                <w:rFonts w:ascii="open_sansregular" w:eastAsia="Calibri" w:hAnsi="open_sansregular" w:cs="Calibri"/>
                <w:b/>
                <w:bCs/>
                <w:color w:val="353535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EC5F2B2" w14:textId="77777777" w:rsidR="006F7C49" w:rsidRPr="006F7C49" w:rsidRDefault="00000000" w:rsidP="006F7C4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8" w:history="1">
              <w:r w:rsidR="006F7C49" w:rsidRPr="006F7C49">
                <w:rPr>
                  <w:rFonts w:ascii="open_sanssemibold" w:eastAsia="Calibri" w:hAnsi="open_sanssemibold" w:cs="Calibri"/>
                  <w:color w:val="002677"/>
                  <w:sz w:val="24"/>
                  <w:szCs w:val="24"/>
                </w:rPr>
                <w:t>BasicEUR 62.57</w:t>
              </w:r>
              <w:r w:rsidR="006F7C49" w:rsidRPr="006F7C49">
                <w:rPr>
                  <w:rFonts w:ascii="open_sanssemibold" w:eastAsia="Calibri" w:hAnsi="open_sanssemibold" w:cs="Calibri"/>
                  <w:color w:val="002677"/>
                  <w:sz w:val="24"/>
                  <w:szCs w:val="24"/>
                </w:rPr>
                <w:br/>
              </w:r>
              <w:r w:rsidR="006F7C49" w:rsidRPr="006F7C49">
                <w:rPr>
                  <w:rFonts w:ascii="open_sanssemibold" w:eastAsia="Calibri" w:hAnsi="open_sanssemibold" w:cs="Calibri"/>
                  <w:color w:val="002677"/>
                  <w:sz w:val="24"/>
                  <w:szCs w:val="24"/>
                </w:rPr>
                <w:br/>
              </w:r>
            </w:hyperlink>
          </w:p>
          <w:p w14:paraId="6AFC6DF4" w14:textId="77777777" w:rsidR="006F7C49" w:rsidRPr="006F7C49" w:rsidRDefault="00000000" w:rsidP="006F7C4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hyperlink r:id="rId9" w:tooltip="Fare breakdown" w:history="1">
              <w:r w:rsidR="006F7C49" w:rsidRPr="006F7C49">
                <w:rPr>
                  <w:rFonts w:ascii="open_sansregular" w:eastAsia="Calibri" w:hAnsi="open_sansregular" w:cs="Calibri"/>
                  <w:b/>
                  <w:bCs/>
                  <w:color w:val="416BF6"/>
                  <w:sz w:val="21"/>
                  <w:szCs w:val="21"/>
                  <w:u w:val="single"/>
                  <w:lang w:eastAsia="en-US"/>
                </w:rPr>
                <w:t>Fare breakdown</w:t>
              </w:r>
            </w:hyperlink>
          </w:p>
        </w:tc>
        <w:bookmarkStart w:id="1" w:name="activeLable"/>
        <w:tc>
          <w:tcPr>
            <w:tcW w:w="0" w:type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1131AEE" w14:textId="77777777" w:rsidR="006F7C49" w:rsidRPr="006F7C49" w:rsidRDefault="006F7C49" w:rsidP="006F7C4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F7C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/>
            </w:r>
            <w:r w:rsidRPr="006F7C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HYPERLINK "javascript:;" </w:instrText>
            </w:r>
            <w:r w:rsidRPr="006F7C49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6F7C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6F7C49">
              <w:rPr>
                <w:rFonts w:ascii="open_sansregular" w:eastAsia="Calibri" w:hAnsi="open_sansregular" w:cs="Calibri"/>
                <w:color w:val="E50000"/>
                <w:sz w:val="18"/>
                <w:szCs w:val="18"/>
                <w:bdr w:val="none" w:sz="0" w:space="0" w:color="auto" w:frame="1"/>
                <w:lang w:eastAsia="en-US"/>
              </w:rPr>
              <w:t>Select</w:t>
            </w:r>
            <w:bookmarkEnd w:id="1"/>
            <w:r w:rsidRPr="006F7C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5D5B501E" w14:textId="77777777" w:rsidR="0023228C" w:rsidRPr="00B13C4B" w:rsidRDefault="0023228C" w:rsidP="0046616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/>
        </w:rPr>
      </w:pPr>
    </w:p>
    <w:p w14:paraId="02EECD82" w14:textId="77777777" w:rsidR="0023228C" w:rsidRPr="00B13C4B" w:rsidRDefault="0023228C" w:rsidP="0023228C">
      <w:pPr>
        <w:rPr>
          <w:rFonts w:asciiTheme="majorHAnsi" w:hAnsiTheme="majorHAnsi" w:cs="Tahoma"/>
          <w:b/>
          <w:sz w:val="26"/>
          <w:szCs w:val="26"/>
          <w:u w:val="single"/>
        </w:rPr>
      </w:pPr>
      <w:r w:rsidRPr="00B13C4B">
        <w:rPr>
          <w:rFonts w:asciiTheme="majorHAnsi" w:hAnsiTheme="majorHAnsi" w:cs="Tahoma"/>
          <w:b/>
          <w:sz w:val="26"/>
          <w:szCs w:val="26"/>
          <w:u w:val="single"/>
        </w:rPr>
        <w:t>Περιλαμβάνονται:</w:t>
      </w:r>
    </w:p>
    <w:p w14:paraId="1E4EA9CD" w14:textId="77777777" w:rsidR="0023228C" w:rsidRPr="00B13C4B" w:rsidRDefault="0023228C" w:rsidP="0023228C">
      <w:pPr>
        <w:rPr>
          <w:rFonts w:asciiTheme="majorHAnsi" w:hAnsiTheme="majorHAnsi" w:cs="Tahoma"/>
          <w:b/>
          <w:sz w:val="26"/>
          <w:szCs w:val="26"/>
          <w:u w:val="single"/>
        </w:rPr>
      </w:pPr>
    </w:p>
    <w:p w14:paraId="4AD4F271" w14:textId="538BE530" w:rsidR="0023228C" w:rsidRDefault="0023228C" w:rsidP="0023228C">
      <w:pPr>
        <w:numPr>
          <w:ilvl w:val="0"/>
          <w:numId w:val="37"/>
        </w:numPr>
        <w:rPr>
          <w:rFonts w:asciiTheme="majorHAnsi" w:hAnsiTheme="majorHAnsi" w:cs="Tahoma"/>
          <w:color w:val="000000"/>
          <w:sz w:val="26"/>
          <w:szCs w:val="26"/>
        </w:rPr>
      </w:pPr>
      <w:r w:rsidRPr="00B13C4B">
        <w:rPr>
          <w:rFonts w:asciiTheme="majorHAnsi" w:hAnsiTheme="majorHAnsi" w:cs="Tahoma"/>
          <w:color w:val="000000"/>
          <w:sz w:val="26"/>
          <w:szCs w:val="26"/>
        </w:rPr>
        <w:t xml:space="preserve">Αεροπορικά εισιτήρια ΗΡΑΚΛΕΙΟ-ΘΕΣΣΑΛΟΝΙΚΗ-ΗΡΑΚΛΕΙΟ </w:t>
      </w:r>
      <w:r w:rsidR="002273E7">
        <w:rPr>
          <w:rFonts w:asciiTheme="majorHAnsi" w:hAnsiTheme="majorHAnsi" w:cs="Tahoma"/>
          <w:color w:val="000000"/>
          <w:sz w:val="26"/>
          <w:szCs w:val="26"/>
        </w:rPr>
        <w:t xml:space="preserve"> </w:t>
      </w:r>
      <w:r w:rsidR="00C657B7">
        <w:rPr>
          <w:rFonts w:asciiTheme="majorHAnsi" w:hAnsiTheme="majorHAnsi" w:cs="Tahoma"/>
          <w:color w:val="000000"/>
          <w:sz w:val="26"/>
          <w:szCs w:val="26"/>
        </w:rPr>
        <w:t>απευθείας</w:t>
      </w:r>
      <w:r w:rsidR="002273E7">
        <w:rPr>
          <w:rFonts w:asciiTheme="majorHAnsi" w:hAnsiTheme="majorHAnsi" w:cs="Tahoma"/>
          <w:color w:val="000000"/>
          <w:sz w:val="26"/>
          <w:szCs w:val="26"/>
        </w:rPr>
        <w:t xml:space="preserve"> </w:t>
      </w:r>
      <w:r w:rsidR="00C657B7">
        <w:rPr>
          <w:rFonts w:asciiTheme="majorHAnsi" w:hAnsiTheme="majorHAnsi" w:cs="Tahoma"/>
          <w:color w:val="000000"/>
          <w:sz w:val="26"/>
          <w:szCs w:val="26"/>
        </w:rPr>
        <w:t>πτήση</w:t>
      </w:r>
      <w:r w:rsidR="002273E7">
        <w:rPr>
          <w:rFonts w:asciiTheme="majorHAnsi" w:hAnsiTheme="majorHAnsi" w:cs="Tahoma"/>
          <w:color w:val="000000"/>
          <w:sz w:val="26"/>
          <w:szCs w:val="26"/>
        </w:rPr>
        <w:t xml:space="preserve"> της </w:t>
      </w:r>
      <w:r w:rsidR="009D1395" w:rsidRPr="00B13C4B">
        <w:rPr>
          <w:rFonts w:asciiTheme="majorHAnsi" w:hAnsiTheme="majorHAnsi" w:cs="Tahoma"/>
          <w:color w:val="000000"/>
          <w:sz w:val="26"/>
          <w:szCs w:val="26"/>
        </w:rPr>
        <w:t xml:space="preserve"> </w:t>
      </w:r>
      <w:r w:rsidR="00F700E1" w:rsidRPr="00B13C4B">
        <w:rPr>
          <w:rFonts w:asciiTheme="majorHAnsi" w:hAnsiTheme="majorHAnsi" w:cs="Tahoma"/>
          <w:color w:val="000000"/>
          <w:sz w:val="26"/>
          <w:szCs w:val="26"/>
          <w:lang w:val="en-US"/>
        </w:rPr>
        <w:t>SKY</w:t>
      </w:r>
      <w:r w:rsidR="00F700E1" w:rsidRPr="00B13C4B">
        <w:rPr>
          <w:rFonts w:asciiTheme="majorHAnsi" w:hAnsiTheme="majorHAnsi" w:cs="Tahoma"/>
          <w:color w:val="000000"/>
          <w:sz w:val="26"/>
          <w:szCs w:val="26"/>
        </w:rPr>
        <w:t xml:space="preserve"> </w:t>
      </w:r>
      <w:r w:rsidR="00F700E1" w:rsidRPr="00B13C4B">
        <w:rPr>
          <w:rFonts w:asciiTheme="majorHAnsi" w:hAnsiTheme="majorHAnsi" w:cs="Tahoma"/>
          <w:color w:val="000000"/>
          <w:sz w:val="26"/>
          <w:szCs w:val="26"/>
          <w:lang w:val="en-US"/>
        </w:rPr>
        <w:t>EXPRESS</w:t>
      </w:r>
      <w:r w:rsidR="002273E7">
        <w:rPr>
          <w:rFonts w:asciiTheme="majorHAnsi" w:hAnsiTheme="majorHAnsi" w:cs="Tahoma"/>
          <w:color w:val="000000"/>
          <w:sz w:val="26"/>
          <w:szCs w:val="26"/>
        </w:rPr>
        <w:t xml:space="preserve">. </w:t>
      </w:r>
    </w:p>
    <w:p w14:paraId="62908816" w14:textId="1371524F" w:rsidR="002273E7" w:rsidRDefault="00C657B7" w:rsidP="002273E7">
      <w:pPr>
        <w:numPr>
          <w:ilvl w:val="0"/>
          <w:numId w:val="37"/>
        </w:numPr>
        <w:rPr>
          <w:rFonts w:asciiTheme="majorHAnsi" w:hAnsiTheme="majorHAnsi" w:cs="Tahoma"/>
          <w:color w:val="000000"/>
          <w:sz w:val="26"/>
          <w:szCs w:val="26"/>
        </w:rPr>
      </w:pPr>
      <w:r>
        <w:rPr>
          <w:rFonts w:asciiTheme="majorHAnsi" w:hAnsiTheme="majorHAnsi" w:cs="Tahoma"/>
          <w:color w:val="000000"/>
          <w:sz w:val="26"/>
          <w:szCs w:val="26"/>
        </w:rPr>
        <w:t>Φόροι</w:t>
      </w:r>
      <w:r w:rsidR="002273E7">
        <w:rPr>
          <w:rFonts w:asciiTheme="majorHAnsi" w:hAnsiTheme="majorHAnsi" w:cs="Tahoma"/>
          <w:color w:val="000000"/>
          <w:sz w:val="26"/>
          <w:szCs w:val="26"/>
        </w:rPr>
        <w:t xml:space="preserve"> </w:t>
      </w:r>
      <w:r>
        <w:rPr>
          <w:rFonts w:asciiTheme="majorHAnsi" w:hAnsiTheme="majorHAnsi" w:cs="Tahoma"/>
          <w:color w:val="000000"/>
          <w:sz w:val="26"/>
          <w:szCs w:val="26"/>
        </w:rPr>
        <w:t>Αεροδρομίου</w:t>
      </w:r>
      <w:r w:rsidR="002273E7">
        <w:rPr>
          <w:rFonts w:asciiTheme="majorHAnsi" w:hAnsiTheme="majorHAnsi" w:cs="Tahoma"/>
          <w:color w:val="000000"/>
          <w:sz w:val="26"/>
          <w:szCs w:val="26"/>
        </w:rPr>
        <w:t xml:space="preserve">, ΦΠΑ , 1 </w:t>
      </w:r>
      <w:r>
        <w:rPr>
          <w:rFonts w:asciiTheme="majorHAnsi" w:hAnsiTheme="majorHAnsi" w:cs="Tahoma"/>
          <w:color w:val="000000"/>
          <w:sz w:val="26"/>
          <w:szCs w:val="26"/>
        </w:rPr>
        <w:t>βαλίτσα</w:t>
      </w:r>
      <w:r w:rsidR="002273E7">
        <w:rPr>
          <w:rFonts w:asciiTheme="majorHAnsi" w:hAnsiTheme="majorHAnsi" w:cs="Tahoma"/>
          <w:color w:val="000000"/>
          <w:sz w:val="26"/>
          <w:szCs w:val="26"/>
        </w:rPr>
        <w:t xml:space="preserve"> 20 </w:t>
      </w:r>
      <w:r>
        <w:rPr>
          <w:rFonts w:asciiTheme="majorHAnsi" w:hAnsiTheme="majorHAnsi" w:cs="Tahoma"/>
          <w:color w:val="000000"/>
          <w:sz w:val="26"/>
          <w:szCs w:val="26"/>
        </w:rPr>
        <w:t>κιλά</w:t>
      </w:r>
      <w:r w:rsidR="002273E7">
        <w:rPr>
          <w:rFonts w:asciiTheme="majorHAnsi" w:hAnsiTheme="majorHAnsi" w:cs="Tahoma"/>
          <w:color w:val="000000"/>
          <w:sz w:val="26"/>
          <w:szCs w:val="26"/>
        </w:rPr>
        <w:t xml:space="preserve"> </w:t>
      </w:r>
      <w:r>
        <w:rPr>
          <w:rFonts w:asciiTheme="majorHAnsi" w:hAnsiTheme="majorHAnsi" w:cs="Tahoma"/>
          <w:color w:val="000000"/>
          <w:sz w:val="26"/>
          <w:szCs w:val="26"/>
        </w:rPr>
        <w:t>ανά</w:t>
      </w:r>
      <w:r w:rsidR="002273E7">
        <w:rPr>
          <w:rFonts w:asciiTheme="majorHAnsi" w:hAnsiTheme="majorHAnsi" w:cs="Tahoma"/>
          <w:color w:val="000000"/>
          <w:sz w:val="26"/>
          <w:szCs w:val="26"/>
        </w:rPr>
        <w:t xml:space="preserve"> </w:t>
      </w:r>
      <w:r>
        <w:rPr>
          <w:rFonts w:asciiTheme="majorHAnsi" w:hAnsiTheme="majorHAnsi" w:cs="Tahoma"/>
          <w:color w:val="000000"/>
          <w:sz w:val="26"/>
          <w:szCs w:val="26"/>
        </w:rPr>
        <w:t>άτομο</w:t>
      </w:r>
    </w:p>
    <w:p w14:paraId="784D9D8E" w14:textId="624461A8" w:rsidR="002273E7" w:rsidRDefault="002273E7" w:rsidP="002273E7">
      <w:pPr>
        <w:numPr>
          <w:ilvl w:val="0"/>
          <w:numId w:val="37"/>
        </w:numPr>
        <w:rPr>
          <w:rFonts w:asciiTheme="majorHAnsi" w:hAnsiTheme="majorHAnsi" w:cs="Tahoma"/>
          <w:color w:val="000000"/>
          <w:sz w:val="26"/>
          <w:szCs w:val="26"/>
        </w:rPr>
      </w:pPr>
      <w:r w:rsidRPr="002273E7">
        <w:rPr>
          <w:rFonts w:ascii="Georgia" w:hAnsi="Georgia" w:cs="Arial"/>
          <w:sz w:val="24"/>
          <w:szCs w:val="24"/>
        </w:rPr>
        <w:t>Τέσσερις (4) ή (5) διανυκτερεύσεις</w:t>
      </w:r>
      <w:r w:rsidRPr="002273E7">
        <w:rPr>
          <w:rFonts w:ascii="Georgia" w:hAnsi="Georgia" w:cs="Arial"/>
          <w:bCs/>
          <w:sz w:val="24"/>
          <w:szCs w:val="24"/>
        </w:rPr>
        <w:t xml:space="preserve"> στη Θεσσαλονίκη σε ξενοδοχείο 4*, </w:t>
      </w:r>
      <w:r w:rsidRPr="002273E7">
        <w:rPr>
          <w:rFonts w:ascii="Georgia" w:hAnsi="Georgia" w:cs="Arial"/>
          <w:sz w:val="24"/>
          <w:szCs w:val="24"/>
        </w:rPr>
        <w:t xml:space="preserve">μέσα στην πόλη της Θεσσαλονίκης σε δωμάτια τρίκλινα με κανονικά κρεβάτια όχι ράντζα ** </w:t>
      </w:r>
      <w:r w:rsidRPr="002273E7">
        <w:rPr>
          <w:rFonts w:ascii="Georgia" w:hAnsi="Georgia" w:cs="Arial"/>
          <w:sz w:val="24"/>
          <w:szCs w:val="24"/>
        </w:rPr>
        <w:lastRenderedPageBreak/>
        <w:t xml:space="preserve">( στο </w:t>
      </w:r>
      <w:r w:rsidRPr="002273E7">
        <w:rPr>
          <w:rFonts w:ascii="Georgia" w:hAnsi="Georgia" w:cs="Arial"/>
          <w:sz w:val="24"/>
          <w:szCs w:val="24"/>
          <w:lang w:val="en-US"/>
        </w:rPr>
        <w:t>CAPSIS</w:t>
      </w:r>
      <w:r w:rsidRPr="002273E7">
        <w:rPr>
          <w:rFonts w:ascii="Georgia" w:hAnsi="Georgia" w:cs="Arial"/>
          <w:sz w:val="24"/>
          <w:szCs w:val="24"/>
        </w:rPr>
        <w:t xml:space="preserve">) για τους μαθητές και μονόκλινα για τους συνοδούς καθηγητές σε άριστη κατάσταση, κλιματιζόμενα, </w:t>
      </w:r>
      <w:r w:rsidRPr="002273E7">
        <w:rPr>
          <w:rFonts w:ascii="Georgia" w:hAnsi="Georgia" w:cs="Arial"/>
          <w:b/>
          <w:sz w:val="24"/>
          <w:szCs w:val="24"/>
          <w:u w:val="single"/>
        </w:rPr>
        <w:t>με πρωινό και  προαιρετικό το Δείπνο.</w:t>
      </w:r>
      <w:r w:rsidRPr="002273E7">
        <w:rPr>
          <w:rFonts w:ascii="Georgia" w:hAnsi="Georgia" w:cs="Arial"/>
          <w:sz w:val="24"/>
          <w:szCs w:val="24"/>
        </w:rPr>
        <w:t xml:space="preserve">. ΧΩΡΙΣ ΜΠΑΛΚΟΝΙΑ κ στον </w:t>
      </w:r>
      <w:r w:rsidR="00C657B7" w:rsidRPr="002273E7">
        <w:rPr>
          <w:rFonts w:ascii="Georgia" w:hAnsi="Georgia" w:cs="Arial"/>
          <w:sz w:val="24"/>
          <w:szCs w:val="24"/>
        </w:rPr>
        <w:t>ίδιο</w:t>
      </w:r>
      <w:r w:rsidRPr="002273E7">
        <w:rPr>
          <w:rFonts w:ascii="Georgia" w:hAnsi="Georgia" w:cs="Arial"/>
          <w:sz w:val="24"/>
          <w:szCs w:val="24"/>
        </w:rPr>
        <w:t xml:space="preserve"> </w:t>
      </w:r>
      <w:r w:rsidR="00C657B7" w:rsidRPr="002273E7">
        <w:rPr>
          <w:rFonts w:ascii="Georgia" w:hAnsi="Georgia" w:cs="Arial"/>
          <w:sz w:val="24"/>
          <w:szCs w:val="24"/>
        </w:rPr>
        <w:t>όροφο</w:t>
      </w:r>
      <w:r w:rsidRPr="002273E7">
        <w:rPr>
          <w:rFonts w:ascii="Georgia" w:hAnsi="Georgia" w:cs="Arial"/>
          <w:sz w:val="24"/>
          <w:szCs w:val="24"/>
        </w:rPr>
        <w:t xml:space="preserve"> ολο το ΛΥΚΕΙΟ </w:t>
      </w:r>
    </w:p>
    <w:p w14:paraId="09FF9720" w14:textId="046380B7" w:rsidR="002273E7" w:rsidRPr="002273E7" w:rsidRDefault="002273E7" w:rsidP="002273E7">
      <w:pPr>
        <w:numPr>
          <w:ilvl w:val="0"/>
          <w:numId w:val="37"/>
        </w:numPr>
        <w:rPr>
          <w:rFonts w:asciiTheme="majorHAnsi" w:hAnsiTheme="majorHAnsi" w:cs="Tahoma"/>
          <w:color w:val="000000"/>
          <w:sz w:val="26"/>
          <w:szCs w:val="26"/>
        </w:rPr>
      </w:pPr>
      <w:r w:rsidRPr="002273E7">
        <w:rPr>
          <w:rFonts w:ascii="Georgia" w:hAnsi="Georgia" w:cs="Arial"/>
          <w:bCs/>
          <w:sz w:val="24"/>
          <w:szCs w:val="24"/>
          <w:lang w:val="en-US"/>
        </w:rPr>
        <w:t>T</w:t>
      </w:r>
      <w:r w:rsidRPr="002273E7">
        <w:rPr>
          <w:rFonts w:ascii="Georgia" w:hAnsi="Georgia" w:cs="Arial"/>
          <w:bCs/>
          <w:sz w:val="24"/>
          <w:szCs w:val="24"/>
        </w:rPr>
        <w:t>α Δωμάτια των μαθητών και καθηγητών θα είναι στους ίδιους ορόφους και θα υπάρχει νυχτερινή φύλαξη (</w:t>
      </w:r>
      <w:r w:rsidRPr="002273E7">
        <w:rPr>
          <w:rFonts w:ascii="Georgia" w:hAnsi="Georgia" w:cs="Arial"/>
          <w:bCs/>
          <w:sz w:val="24"/>
          <w:szCs w:val="24"/>
          <w:lang w:val="en-US"/>
        </w:rPr>
        <w:t>security</w:t>
      </w:r>
      <w:r w:rsidRPr="002273E7">
        <w:rPr>
          <w:rFonts w:ascii="Georgia" w:hAnsi="Georgia" w:cs="Arial"/>
          <w:bCs/>
          <w:sz w:val="24"/>
          <w:szCs w:val="24"/>
        </w:rPr>
        <w:t xml:space="preserve">) στο ξενοδοχείο </w:t>
      </w:r>
      <w:r w:rsidRPr="002273E7">
        <w:rPr>
          <w:rFonts w:ascii="Georgia" w:hAnsi="Georgia" w:cs="Arial"/>
          <w:bCs/>
          <w:sz w:val="24"/>
          <w:szCs w:val="24"/>
          <w:lang w:val="en-US"/>
        </w:rPr>
        <w:t>CAPSIS</w:t>
      </w:r>
      <w:r w:rsidRPr="002273E7">
        <w:rPr>
          <w:rFonts w:ascii="Georgia" w:hAnsi="Georgia" w:cs="Arial"/>
          <w:bCs/>
          <w:sz w:val="24"/>
          <w:szCs w:val="24"/>
        </w:rPr>
        <w:t>.</w:t>
      </w:r>
    </w:p>
    <w:p w14:paraId="69E26017" w14:textId="323F3B67" w:rsidR="0023228C" w:rsidRPr="00B13C4B" w:rsidRDefault="0023228C" w:rsidP="0023228C">
      <w:pPr>
        <w:numPr>
          <w:ilvl w:val="0"/>
          <w:numId w:val="37"/>
        </w:numPr>
        <w:rPr>
          <w:rFonts w:asciiTheme="majorHAnsi" w:hAnsiTheme="majorHAnsi" w:cs="Tahoma"/>
          <w:b/>
          <w:sz w:val="26"/>
          <w:szCs w:val="26"/>
        </w:rPr>
      </w:pPr>
      <w:r w:rsidRPr="00B13C4B">
        <w:rPr>
          <w:rFonts w:asciiTheme="majorHAnsi" w:hAnsiTheme="majorHAnsi" w:cs="Tahoma"/>
          <w:sz w:val="26"/>
          <w:szCs w:val="26"/>
        </w:rPr>
        <w:t>Πρωινά μπουφέ καθημερινά στα ξενοδοχεία σας.</w:t>
      </w:r>
    </w:p>
    <w:p w14:paraId="2C8D2F6B" w14:textId="77777777" w:rsidR="0023228C" w:rsidRPr="00B13C4B" w:rsidRDefault="0023228C" w:rsidP="0023228C">
      <w:pPr>
        <w:numPr>
          <w:ilvl w:val="0"/>
          <w:numId w:val="37"/>
        </w:numPr>
        <w:rPr>
          <w:rFonts w:asciiTheme="majorHAnsi" w:hAnsiTheme="majorHAnsi" w:cs="Tahoma"/>
          <w:b/>
          <w:sz w:val="26"/>
          <w:szCs w:val="26"/>
        </w:rPr>
      </w:pPr>
      <w:r w:rsidRPr="00B13C4B">
        <w:rPr>
          <w:rFonts w:asciiTheme="majorHAnsi" w:hAnsiTheme="majorHAnsi" w:cs="Tahoma"/>
          <w:b/>
          <w:sz w:val="26"/>
          <w:szCs w:val="26"/>
        </w:rPr>
        <w:t>Μονόκλινα δωμάτια για τους καθηγητές.</w:t>
      </w:r>
    </w:p>
    <w:p w14:paraId="036EF36F" w14:textId="3273A5A7" w:rsidR="00A0695F" w:rsidRDefault="00A0695F" w:rsidP="00B232C6">
      <w:pPr>
        <w:numPr>
          <w:ilvl w:val="0"/>
          <w:numId w:val="37"/>
        </w:numPr>
        <w:rPr>
          <w:rFonts w:asciiTheme="majorHAnsi" w:hAnsiTheme="majorHAnsi" w:cs="Tahoma"/>
          <w:b/>
          <w:sz w:val="26"/>
          <w:szCs w:val="26"/>
        </w:rPr>
      </w:pPr>
      <w:r w:rsidRPr="003131DB">
        <w:rPr>
          <w:rFonts w:asciiTheme="majorHAnsi" w:hAnsiTheme="majorHAnsi" w:cs="Tahoma"/>
          <w:b/>
          <w:sz w:val="26"/>
          <w:szCs w:val="26"/>
          <w:lang w:val="en-US"/>
        </w:rPr>
        <w:t>Free</w:t>
      </w:r>
      <w:r w:rsidRPr="000A50BE">
        <w:rPr>
          <w:rFonts w:asciiTheme="majorHAnsi" w:hAnsiTheme="majorHAnsi" w:cs="Tahoma"/>
          <w:b/>
          <w:sz w:val="26"/>
          <w:szCs w:val="26"/>
        </w:rPr>
        <w:t xml:space="preserve"> </w:t>
      </w:r>
      <w:r w:rsidRPr="003131DB">
        <w:rPr>
          <w:rFonts w:asciiTheme="majorHAnsi" w:hAnsiTheme="majorHAnsi" w:cs="Tahoma"/>
          <w:b/>
          <w:sz w:val="26"/>
          <w:szCs w:val="26"/>
        </w:rPr>
        <w:t>συνοδών καθηγητών</w:t>
      </w:r>
      <w:r w:rsidR="000A50BE">
        <w:rPr>
          <w:rFonts w:asciiTheme="majorHAnsi" w:hAnsiTheme="majorHAnsi" w:cs="Tahoma"/>
          <w:b/>
          <w:sz w:val="26"/>
          <w:szCs w:val="26"/>
        </w:rPr>
        <w:t xml:space="preserve"> σε μονόκλινα</w:t>
      </w:r>
    </w:p>
    <w:p w14:paraId="1C2AE25C" w14:textId="45509C90" w:rsidR="000A50BE" w:rsidRPr="003131DB" w:rsidRDefault="000A50BE" w:rsidP="00B232C6">
      <w:pPr>
        <w:numPr>
          <w:ilvl w:val="0"/>
          <w:numId w:val="37"/>
        </w:numPr>
        <w:rPr>
          <w:rFonts w:asciiTheme="majorHAnsi" w:hAnsiTheme="majorHAnsi" w:cs="Tahoma"/>
          <w:b/>
          <w:sz w:val="26"/>
          <w:szCs w:val="26"/>
        </w:rPr>
      </w:pPr>
      <w:r>
        <w:rPr>
          <w:rFonts w:asciiTheme="majorHAnsi" w:hAnsiTheme="majorHAnsi" w:cs="Tahoma"/>
          <w:b/>
          <w:sz w:val="26"/>
          <w:szCs w:val="26"/>
        </w:rPr>
        <w:t>5 Μαθητές Δωρεάν στους 100 ( ανά 20 μαθητές -1 δωρεάν)</w:t>
      </w:r>
    </w:p>
    <w:p w14:paraId="38A1AE63" w14:textId="53009311" w:rsidR="0023228C" w:rsidRPr="00B13C4B" w:rsidRDefault="0023228C" w:rsidP="0023228C">
      <w:pPr>
        <w:numPr>
          <w:ilvl w:val="0"/>
          <w:numId w:val="37"/>
        </w:numPr>
        <w:rPr>
          <w:rFonts w:asciiTheme="majorHAnsi" w:hAnsiTheme="majorHAnsi" w:cs="Tahoma"/>
          <w:b/>
          <w:sz w:val="26"/>
          <w:szCs w:val="26"/>
        </w:rPr>
      </w:pPr>
      <w:r w:rsidRPr="00B13C4B">
        <w:rPr>
          <w:rFonts w:asciiTheme="majorHAnsi" w:hAnsiTheme="majorHAnsi" w:cs="Tahoma"/>
          <w:sz w:val="26"/>
          <w:szCs w:val="26"/>
        </w:rPr>
        <w:t xml:space="preserve">Γιατρός </w:t>
      </w:r>
      <w:r w:rsidR="00FC76CE" w:rsidRPr="00B13C4B">
        <w:rPr>
          <w:rFonts w:asciiTheme="majorHAnsi" w:hAnsiTheme="majorHAnsi" w:cs="Tahoma"/>
          <w:sz w:val="26"/>
          <w:szCs w:val="26"/>
        </w:rPr>
        <w:t>καθ’</w:t>
      </w:r>
      <w:r w:rsidRPr="00B13C4B">
        <w:rPr>
          <w:rFonts w:asciiTheme="majorHAnsi" w:hAnsiTheme="majorHAnsi" w:cs="Tahoma"/>
          <w:sz w:val="26"/>
          <w:szCs w:val="26"/>
        </w:rPr>
        <w:t xml:space="preserve"> όλη τη διάρκεια της εκδρομής.</w:t>
      </w:r>
    </w:p>
    <w:p w14:paraId="2DABD446" w14:textId="03BFC36A" w:rsidR="0023228C" w:rsidRPr="00B13C4B" w:rsidRDefault="000A50BE" w:rsidP="0023228C">
      <w:pPr>
        <w:numPr>
          <w:ilvl w:val="0"/>
          <w:numId w:val="37"/>
        </w:numPr>
        <w:rPr>
          <w:rFonts w:asciiTheme="majorHAnsi" w:hAnsiTheme="majorHAnsi" w:cs="Tahoma"/>
          <w:b/>
          <w:sz w:val="26"/>
          <w:szCs w:val="26"/>
        </w:rPr>
      </w:pPr>
      <w:r w:rsidRPr="00B13C4B">
        <w:rPr>
          <w:rFonts w:asciiTheme="majorHAnsi" w:hAnsiTheme="majorHAnsi" w:cs="Tahoma"/>
          <w:sz w:val="26"/>
          <w:szCs w:val="26"/>
        </w:rPr>
        <w:t>Τουριστικ</w:t>
      </w:r>
      <w:r>
        <w:rPr>
          <w:rFonts w:asciiTheme="majorHAnsi" w:hAnsiTheme="majorHAnsi" w:cs="Tahoma"/>
          <w:sz w:val="26"/>
          <w:szCs w:val="26"/>
        </w:rPr>
        <w:t>ά</w:t>
      </w:r>
      <w:r w:rsidR="00FC76CE">
        <w:rPr>
          <w:rFonts w:asciiTheme="majorHAnsi" w:hAnsiTheme="majorHAnsi" w:cs="Tahoma"/>
          <w:sz w:val="26"/>
          <w:szCs w:val="26"/>
        </w:rPr>
        <w:t xml:space="preserve"> </w:t>
      </w:r>
      <w:r w:rsidR="0023228C" w:rsidRPr="00B13C4B">
        <w:rPr>
          <w:rFonts w:asciiTheme="majorHAnsi" w:hAnsiTheme="majorHAnsi" w:cs="Tahoma"/>
          <w:sz w:val="26"/>
          <w:szCs w:val="26"/>
        </w:rPr>
        <w:t>λεωφορείο, με κλιματισμό  τα οποία θα είναι διαθέσιμα στους μαθητές σε όλη την διάρκεια της εκπαιδευτικής επίσκεψης και για κάθε δραστηριότητα τους όπως αναφέρονται στο πρόγραμμα</w:t>
      </w:r>
      <w:r w:rsidR="00824B66" w:rsidRPr="00B13C4B">
        <w:rPr>
          <w:rFonts w:asciiTheme="majorHAnsi" w:hAnsiTheme="majorHAnsi" w:cs="Tahoma"/>
          <w:sz w:val="26"/>
          <w:szCs w:val="26"/>
        </w:rPr>
        <w:t xml:space="preserve"> με εφεδρικούς οδηγούς για όσες μετακινήσεις χρειαστεί να γίνουν πέρα του ωραρίου των βασικών οδηγών.</w:t>
      </w:r>
    </w:p>
    <w:p w14:paraId="33FB3FC5" w14:textId="2D47E558" w:rsidR="009D1395" w:rsidRPr="003131DB" w:rsidRDefault="00824B66" w:rsidP="0023228C">
      <w:pPr>
        <w:numPr>
          <w:ilvl w:val="0"/>
          <w:numId w:val="37"/>
        </w:numPr>
        <w:rPr>
          <w:rFonts w:asciiTheme="majorHAnsi" w:hAnsiTheme="majorHAnsi" w:cs="Tahoma"/>
          <w:b/>
          <w:sz w:val="26"/>
          <w:szCs w:val="26"/>
        </w:rPr>
      </w:pPr>
      <w:r w:rsidRPr="00B13C4B">
        <w:rPr>
          <w:rFonts w:asciiTheme="majorHAnsi" w:hAnsiTheme="majorHAnsi" w:cs="Tahoma"/>
          <w:sz w:val="26"/>
          <w:szCs w:val="26"/>
        </w:rPr>
        <w:t>Πούλμαν για την νυχτερινή σας διασκέδαση.</w:t>
      </w:r>
    </w:p>
    <w:p w14:paraId="3A363A22" w14:textId="098D169E" w:rsidR="003131DB" w:rsidRPr="00B13C4B" w:rsidRDefault="003131DB" w:rsidP="0023228C">
      <w:pPr>
        <w:numPr>
          <w:ilvl w:val="0"/>
          <w:numId w:val="37"/>
        </w:numPr>
        <w:rPr>
          <w:rFonts w:asciiTheme="majorHAnsi" w:hAnsiTheme="majorHAnsi" w:cs="Tahoma"/>
          <w:b/>
          <w:sz w:val="26"/>
          <w:szCs w:val="26"/>
        </w:rPr>
      </w:pPr>
      <w:r>
        <w:rPr>
          <w:rFonts w:asciiTheme="majorHAnsi" w:hAnsiTheme="majorHAnsi" w:cs="Tahoma"/>
          <w:sz w:val="26"/>
          <w:szCs w:val="26"/>
        </w:rPr>
        <w:t xml:space="preserve">Συνοδός </w:t>
      </w:r>
      <w:r w:rsidR="00FC76CE">
        <w:rPr>
          <w:rFonts w:asciiTheme="majorHAnsi" w:hAnsiTheme="majorHAnsi" w:cs="Tahoma"/>
          <w:sz w:val="26"/>
          <w:szCs w:val="26"/>
        </w:rPr>
        <w:t>του Γραφείου σε όλη την εκδρομή.</w:t>
      </w:r>
    </w:p>
    <w:p w14:paraId="48CA4733" w14:textId="59DDE5BA" w:rsidR="00824B66" w:rsidRPr="00B13C4B" w:rsidRDefault="000A50BE" w:rsidP="0023228C">
      <w:pPr>
        <w:numPr>
          <w:ilvl w:val="0"/>
          <w:numId w:val="37"/>
        </w:numPr>
        <w:rPr>
          <w:rFonts w:asciiTheme="majorHAnsi" w:hAnsiTheme="majorHAnsi" w:cs="Tahoma"/>
          <w:b/>
          <w:sz w:val="26"/>
          <w:szCs w:val="26"/>
        </w:rPr>
      </w:pPr>
      <w:r w:rsidRPr="00B13C4B">
        <w:rPr>
          <w:rFonts w:asciiTheme="majorHAnsi" w:hAnsiTheme="majorHAnsi" w:cs="Tahoma"/>
          <w:sz w:val="26"/>
          <w:szCs w:val="26"/>
        </w:rPr>
        <w:t>Ξεναγ</w:t>
      </w:r>
      <w:r>
        <w:rPr>
          <w:rFonts w:asciiTheme="majorHAnsi" w:hAnsiTheme="majorHAnsi" w:cs="Tahoma"/>
          <w:sz w:val="26"/>
          <w:szCs w:val="26"/>
        </w:rPr>
        <w:t xml:space="preserve">οί </w:t>
      </w:r>
      <w:r w:rsidR="003131DB">
        <w:rPr>
          <w:rFonts w:asciiTheme="majorHAnsi" w:hAnsiTheme="majorHAnsi" w:cs="Tahoma"/>
          <w:sz w:val="26"/>
          <w:szCs w:val="26"/>
        </w:rPr>
        <w:t>σε όλους τους αρχαιολογικούς χώρους επίσκεψης</w:t>
      </w:r>
      <w:r>
        <w:rPr>
          <w:rFonts w:asciiTheme="majorHAnsi" w:hAnsiTheme="majorHAnsi" w:cs="Tahoma"/>
          <w:sz w:val="26"/>
          <w:szCs w:val="26"/>
        </w:rPr>
        <w:t xml:space="preserve"> ( ΒΕΡΓΙΝΑ &amp; ΘΕΣΣΑΛΟΝΙΚΗ)</w:t>
      </w:r>
    </w:p>
    <w:p w14:paraId="6F997BCB" w14:textId="77777777" w:rsidR="002273E7" w:rsidRDefault="00824B66" w:rsidP="002273E7">
      <w:pPr>
        <w:numPr>
          <w:ilvl w:val="0"/>
          <w:numId w:val="37"/>
        </w:numPr>
        <w:rPr>
          <w:rFonts w:asciiTheme="majorHAnsi" w:hAnsiTheme="majorHAnsi" w:cs="Tahoma"/>
          <w:b/>
          <w:sz w:val="26"/>
          <w:szCs w:val="26"/>
        </w:rPr>
      </w:pPr>
      <w:r w:rsidRPr="00B13C4B">
        <w:rPr>
          <w:rFonts w:asciiTheme="majorHAnsi" w:hAnsiTheme="majorHAnsi" w:cs="Tahoma"/>
          <w:b/>
          <w:sz w:val="26"/>
          <w:szCs w:val="26"/>
        </w:rPr>
        <w:t>Ατομική ασφάλεια όπως ορίζει η κείμενη νομοθεσία καθώς και πρόσθετη ασφάλεια σε περίπτωση ατυχήματος ή ασθενείας μαθητή ή συνοδού καθηγητή.</w:t>
      </w:r>
    </w:p>
    <w:p w14:paraId="5822CE36" w14:textId="440ADBA7" w:rsidR="002273E7" w:rsidRPr="002273E7" w:rsidRDefault="002273E7" w:rsidP="002273E7">
      <w:pPr>
        <w:numPr>
          <w:ilvl w:val="0"/>
          <w:numId w:val="37"/>
        </w:numPr>
        <w:rPr>
          <w:rFonts w:asciiTheme="majorHAnsi" w:hAnsiTheme="majorHAnsi" w:cs="Tahoma"/>
          <w:b/>
          <w:sz w:val="26"/>
          <w:szCs w:val="26"/>
        </w:rPr>
      </w:pPr>
      <w:r w:rsidRPr="002273E7">
        <w:rPr>
          <w:rFonts w:ascii="Georgia" w:hAnsi="Georgia" w:cs="Arial"/>
          <w:b/>
          <w:sz w:val="24"/>
          <w:szCs w:val="24"/>
          <w:u w:val="single"/>
        </w:rPr>
        <w:t>Ασφάλιση Ευθύνης</w:t>
      </w:r>
      <w:r w:rsidRPr="002273E7">
        <w:rPr>
          <w:rFonts w:ascii="Georgia" w:hAnsi="Georgia" w:cs="Arial"/>
          <w:sz w:val="24"/>
          <w:szCs w:val="24"/>
        </w:rPr>
        <w:t xml:space="preserve"> Διοργανωτή, όπως ορίζει η κείμενη νομοθεσία, καθώς και πρόσθετη ασφάλιση για περίπτωση ατυχήματος ή ασθένειας μαθητή ή συνοδού καθηγητή και μεταφορά του, εάν παραστεί ανάγκη. </w:t>
      </w:r>
      <w:r w:rsidRPr="002273E7">
        <w:rPr>
          <w:rFonts w:ascii="Georgia" w:hAnsi="Georgia" w:cs="Arial"/>
          <w:bCs/>
          <w:sz w:val="24"/>
          <w:szCs w:val="24"/>
        </w:rPr>
        <w:t>Ασφαλιστική και ιατρική κάλυψη</w:t>
      </w:r>
      <w:r w:rsidRPr="002273E7">
        <w:rPr>
          <w:rFonts w:ascii="Georgia" w:hAnsi="Georgia" w:cs="Arial"/>
          <w:sz w:val="24"/>
          <w:szCs w:val="24"/>
        </w:rPr>
        <w:t xml:space="preserve"> κατά την διάρκεια της εκδρομής, </w:t>
      </w:r>
      <w:r w:rsidRPr="002273E7">
        <w:rPr>
          <w:rFonts w:ascii="Georgia" w:hAnsi="Georgia" w:cs="Arial"/>
          <w:b/>
          <w:bCs/>
          <w:sz w:val="24"/>
          <w:szCs w:val="24"/>
        </w:rPr>
        <w:t xml:space="preserve">, καθώς και πρόσθετη ασφάλιση σε περίπτωση ατυχήματος και ασφάλεια σε περίπτωση νόσησης με </w:t>
      </w:r>
      <w:r w:rsidRPr="002273E7">
        <w:rPr>
          <w:rFonts w:ascii="Georgia" w:hAnsi="Georgia" w:cs="Arial"/>
          <w:b/>
          <w:bCs/>
          <w:sz w:val="24"/>
          <w:szCs w:val="24"/>
          <w:lang w:val="en-US"/>
        </w:rPr>
        <w:t>COVID</w:t>
      </w:r>
    </w:p>
    <w:p w14:paraId="57623538" w14:textId="77777777" w:rsidR="00A0695F" w:rsidRPr="00B13C4B" w:rsidRDefault="0023228C" w:rsidP="00B13C4B">
      <w:pPr>
        <w:numPr>
          <w:ilvl w:val="0"/>
          <w:numId w:val="37"/>
        </w:numPr>
        <w:rPr>
          <w:rFonts w:asciiTheme="majorHAnsi" w:hAnsiTheme="majorHAnsi" w:cs="Tahoma"/>
          <w:b/>
          <w:sz w:val="26"/>
          <w:szCs w:val="26"/>
        </w:rPr>
      </w:pPr>
      <w:r w:rsidRPr="00B13C4B">
        <w:rPr>
          <w:rFonts w:asciiTheme="majorHAnsi" w:hAnsiTheme="majorHAnsi" w:cs="Tahoma"/>
          <w:sz w:val="26"/>
          <w:szCs w:val="26"/>
        </w:rPr>
        <w:t>Ποινική ρήτρα σε περίπτωση αθέτησης των όρων του συμβολαίου (το ποσό ορίζεται  από το σχολείο).</w:t>
      </w:r>
    </w:p>
    <w:p w14:paraId="6DA0894C" w14:textId="77777777" w:rsidR="0023228C" w:rsidRPr="00B13C4B" w:rsidRDefault="0023228C" w:rsidP="0023228C">
      <w:pPr>
        <w:numPr>
          <w:ilvl w:val="0"/>
          <w:numId w:val="37"/>
        </w:numPr>
        <w:rPr>
          <w:rFonts w:asciiTheme="majorHAnsi" w:hAnsiTheme="majorHAnsi" w:cs="Tahoma"/>
          <w:sz w:val="26"/>
          <w:szCs w:val="26"/>
        </w:rPr>
      </w:pPr>
      <w:r w:rsidRPr="00B13C4B">
        <w:rPr>
          <w:rFonts w:asciiTheme="majorHAnsi" w:hAnsiTheme="majorHAnsi" w:cs="Tahoma"/>
          <w:sz w:val="26"/>
          <w:szCs w:val="26"/>
        </w:rPr>
        <w:t>Την αντιμετώπιση της περίπτωσης που δεν θα πραγματοποιηθεί η εκδρομή λόγω ανωτέρας βίας (καιρικές συνθήκες, εκλογές κ.λ.π.)</w:t>
      </w:r>
    </w:p>
    <w:p w14:paraId="05AFE39B" w14:textId="77777777" w:rsidR="005C016E" w:rsidRDefault="0023228C" w:rsidP="005C016E">
      <w:pPr>
        <w:numPr>
          <w:ilvl w:val="0"/>
          <w:numId w:val="37"/>
        </w:numPr>
        <w:rPr>
          <w:rFonts w:asciiTheme="majorHAnsi" w:hAnsiTheme="majorHAnsi" w:cs="Tahoma"/>
          <w:sz w:val="26"/>
          <w:szCs w:val="26"/>
        </w:rPr>
      </w:pPr>
      <w:r w:rsidRPr="00B13C4B">
        <w:rPr>
          <w:rFonts w:asciiTheme="majorHAnsi" w:hAnsiTheme="majorHAnsi" w:cs="Tahoma"/>
          <w:sz w:val="26"/>
          <w:szCs w:val="26"/>
        </w:rPr>
        <w:t>Επιστροφή του ποσού συμμετοχής στην εκδρομή μαθητή σε περίπτωση που για λόγους ανωτέρας βίας ή ασθενείας – ματαιωθεί η συμμετοχή του στην εκδρομή.</w:t>
      </w:r>
    </w:p>
    <w:p w14:paraId="137A4079" w14:textId="33F97FFD" w:rsidR="005C016E" w:rsidRPr="005C016E" w:rsidRDefault="005C016E" w:rsidP="005C016E">
      <w:pPr>
        <w:numPr>
          <w:ilvl w:val="0"/>
          <w:numId w:val="37"/>
        </w:numPr>
        <w:rPr>
          <w:rFonts w:asciiTheme="majorHAnsi" w:hAnsiTheme="majorHAnsi" w:cs="Tahoma"/>
          <w:sz w:val="26"/>
          <w:szCs w:val="26"/>
        </w:rPr>
      </w:pPr>
      <w:r w:rsidRPr="005C016E">
        <w:rPr>
          <w:rFonts w:ascii="Georgia" w:hAnsi="Georgia" w:cs="Arial"/>
        </w:rPr>
        <w:t xml:space="preserve">Οι χώροι που θα επιλέγουν για εστίαση και ψυχαγωγία των μαθητών θα διαθέτουν νόμιμη άδεια  λειτουργιάς και θα πληρούν τους όρους ασφάλειας και υγιεινής. </w:t>
      </w:r>
    </w:p>
    <w:p w14:paraId="54082C5C" w14:textId="77777777" w:rsidR="005C016E" w:rsidRDefault="005C016E" w:rsidP="005C016E">
      <w:pPr>
        <w:pStyle w:val="ListParagraph"/>
        <w:numPr>
          <w:ilvl w:val="0"/>
          <w:numId w:val="40"/>
        </w:numPr>
        <w:tabs>
          <w:tab w:val="num" w:pos="360"/>
        </w:tabs>
        <w:spacing w:line="360" w:lineRule="auto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Αντιμετώπιση περίπτωσης μη πραγματοποίησης της εκδρομής, λόγω ανωτέρας βίας (καιρικές συνθήκες, κλπ).</w:t>
      </w:r>
    </w:p>
    <w:p w14:paraId="589AAD6C" w14:textId="77777777" w:rsidR="005C016E" w:rsidRDefault="005C016E" w:rsidP="005C016E">
      <w:pPr>
        <w:pStyle w:val="ListParagraph"/>
        <w:numPr>
          <w:ilvl w:val="0"/>
          <w:numId w:val="40"/>
        </w:numPr>
        <w:tabs>
          <w:tab w:val="num" w:pos="360"/>
        </w:tabs>
        <w:spacing w:line="360" w:lineRule="auto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Επιστροφή του ποσού συμμετοχής στην εκδρομή σε μαθητή που για λόγους ανωτέρας βίας ή ασθένειας- ματαιωθεί η συμμετοχή του στην εκδρομή.</w:t>
      </w:r>
    </w:p>
    <w:p w14:paraId="11453D77" w14:textId="77777777" w:rsidR="00C657B7" w:rsidRDefault="005C016E" w:rsidP="00C657B7">
      <w:pPr>
        <w:pStyle w:val="ListParagraph"/>
        <w:numPr>
          <w:ilvl w:val="0"/>
          <w:numId w:val="40"/>
        </w:numPr>
        <w:tabs>
          <w:tab w:val="num" w:pos="360"/>
        </w:tabs>
        <w:spacing w:line="360" w:lineRule="auto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Κράτηση ξενοδοχείων και εισιτήριων  &amp; σήμα ΕΟΤ &amp; ασφαλιστήριο συμβόλαιο, επισυνάπτονται στον φάκελο της προσφοράς</w:t>
      </w:r>
    </w:p>
    <w:p w14:paraId="22AA9AC4" w14:textId="72F8FC37" w:rsidR="0023228C" w:rsidRPr="006A506C" w:rsidRDefault="0023228C" w:rsidP="00C657B7">
      <w:pPr>
        <w:pStyle w:val="ListParagraph"/>
        <w:numPr>
          <w:ilvl w:val="0"/>
          <w:numId w:val="40"/>
        </w:numPr>
        <w:tabs>
          <w:tab w:val="num" w:pos="360"/>
        </w:tabs>
        <w:spacing w:line="360" w:lineRule="auto"/>
        <w:ind w:left="360"/>
        <w:jc w:val="both"/>
        <w:rPr>
          <w:rFonts w:ascii="Georgia" w:hAnsi="Georgia" w:cs="Arial"/>
        </w:rPr>
      </w:pPr>
      <w:r w:rsidRPr="00C657B7">
        <w:rPr>
          <w:rFonts w:asciiTheme="majorHAnsi" w:hAnsiTheme="majorHAnsi" w:cs="Tahoma"/>
          <w:b/>
          <w:bCs/>
          <w:color w:val="000000"/>
          <w:szCs w:val="26"/>
        </w:rPr>
        <w:t xml:space="preserve">ΠΕΡΙΛΑΜΒΑΝΕΤΑΙ Ο ΦΟΡΟΣ ΔΙΑΜΟΝΗΣ </w:t>
      </w:r>
    </w:p>
    <w:p w14:paraId="54F0B919" w14:textId="5EC57A95" w:rsidR="006A506C" w:rsidRPr="00C657B7" w:rsidRDefault="006A506C" w:rsidP="00C657B7">
      <w:pPr>
        <w:pStyle w:val="ListParagraph"/>
        <w:numPr>
          <w:ilvl w:val="0"/>
          <w:numId w:val="40"/>
        </w:numPr>
        <w:tabs>
          <w:tab w:val="num" w:pos="360"/>
        </w:tabs>
        <w:spacing w:line="360" w:lineRule="auto"/>
        <w:ind w:left="360"/>
        <w:jc w:val="both"/>
        <w:rPr>
          <w:rFonts w:ascii="Georgia" w:hAnsi="Georgia" w:cs="Arial"/>
        </w:rPr>
      </w:pPr>
      <w:r>
        <w:rPr>
          <w:rFonts w:asciiTheme="majorHAnsi" w:hAnsiTheme="majorHAnsi" w:cs="Tahoma"/>
          <w:b/>
          <w:bCs/>
          <w:color w:val="000000"/>
          <w:szCs w:val="26"/>
        </w:rPr>
        <w:lastRenderedPageBreak/>
        <w:t xml:space="preserve">ΛΑΧΝΟΥΣ </w:t>
      </w:r>
      <w:r w:rsidR="005A73A5">
        <w:rPr>
          <w:rFonts w:asciiTheme="majorHAnsi" w:hAnsiTheme="majorHAnsi" w:cs="Tahoma"/>
          <w:b/>
          <w:bCs/>
          <w:color w:val="000000"/>
          <w:szCs w:val="26"/>
        </w:rPr>
        <w:t>Κ ΕΝΑ ΤΡΙΗΜΕΡΟ ΣΤΗΝ ΚΡΗΤΗ</w:t>
      </w:r>
    </w:p>
    <w:p w14:paraId="4059F34F" w14:textId="589C622D" w:rsidR="000A50BE" w:rsidRPr="00181000" w:rsidRDefault="000A50BE" w:rsidP="000A50BE">
      <w:pPr>
        <w:ind w:left="680"/>
        <w:rPr>
          <w:rFonts w:asciiTheme="majorHAnsi" w:hAnsiTheme="majorHAnsi" w:cs="Tahoma"/>
          <w:sz w:val="26"/>
          <w:szCs w:val="26"/>
        </w:rPr>
      </w:pPr>
    </w:p>
    <w:p w14:paraId="060009C7" w14:textId="77777777" w:rsidR="00A0695F" w:rsidRPr="00B13C4B" w:rsidRDefault="00A0695F" w:rsidP="00B13C4B">
      <w:pPr>
        <w:rPr>
          <w:rFonts w:asciiTheme="majorHAnsi" w:hAnsiTheme="majorHAnsi" w:cs="Tahoma"/>
          <w:b/>
          <w:bCs/>
          <w:color w:val="000000"/>
          <w:sz w:val="24"/>
          <w:szCs w:val="26"/>
        </w:rPr>
      </w:pPr>
    </w:p>
    <w:p w14:paraId="19443E0B" w14:textId="77777777" w:rsidR="0023228C" w:rsidRPr="00B13C4B" w:rsidRDefault="0023228C" w:rsidP="0023228C">
      <w:pPr>
        <w:rPr>
          <w:rFonts w:asciiTheme="majorHAnsi" w:hAnsiTheme="majorHAnsi"/>
          <w:color w:val="000000"/>
          <w:sz w:val="26"/>
          <w:szCs w:val="26"/>
        </w:rPr>
      </w:pPr>
    </w:p>
    <w:p w14:paraId="6A0CE47D" w14:textId="023004A4" w:rsidR="0023228C" w:rsidRDefault="0023228C" w:rsidP="0023228C">
      <w:pPr>
        <w:rPr>
          <w:rFonts w:asciiTheme="majorHAnsi" w:hAnsiTheme="majorHAnsi" w:cs="Tahoma"/>
          <w:sz w:val="26"/>
          <w:szCs w:val="26"/>
        </w:rPr>
      </w:pPr>
      <w:r w:rsidRPr="00B13C4B">
        <w:rPr>
          <w:rFonts w:asciiTheme="majorHAnsi" w:hAnsiTheme="majorHAnsi" w:cs="Tahoma"/>
          <w:sz w:val="26"/>
          <w:szCs w:val="26"/>
        </w:rPr>
        <w:t>Το πρόγραμμα μπορεί να τροποποιηθεί σύμφωνα με τις ανάγκες του σχολείου.</w:t>
      </w:r>
    </w:p>
    <w:p w14:paraId="072EAB66" w14:textId="00653616" w:rsidR="00290AEB" w:rsidRDefault="00290AEB" w:rsidP="0023228C">
      <w:pPr>
        <w:rPr>
          <w:rFonts w:asciiTheme="majorHAnsi" w:hAnsiTheme="majorHAnsi" w:cs="Tahoma"/>
          <w:sz w:val="26"/>
          <w:szCs w:val="26"/>
        </w:rPr>
      </w:pPr>
    </w:p>
    <w:p w14:paraId="45D88784" w14:textId="77777777" w:rsidR="00181000" w:rsidRDefault="00181000" w:rsidP="0023228C">
      <w:pPr>
        <w:rPr>
          <w:rFonts w:asciiTheme="majorHAnsi" w:hAnsiTheme="majorHAnsi" w:cs="Tahoma"/>
          <w:sz w:val="26"/>
          <w:szCs w:val="26"/>
        </w:rPr>
      </w:pPr>
    </w:p>
    <w:p w14:paraId="3B2B93AE" w14:textId="5FDCE033" w:rsidR="00181000" w:rsidRPr="00181000" w:rsidRDefault="00181000" w:rsidP="00181000">
      <w:pPr>
        <w:ind w:firstLine="720"/>
        <w:jc w:val="both"/>
        <w:rPr>
          <w:rFonts w:ascii="Georgia" w:hAnsi="Georgia"/>
          <w:sz w:val="22"/>
          <w:szCs w:val="24"/>
        </w:rPr>
      </w:pPr>
      <w:r w:rsidRPr="00181000">
        <w:rPr>
          <w:rFonts w:ascii="Georgia" w:hAnsi="Georgia"/>
          <w:sz w:val="22"/>
          <w:szCs w:val="24"/>
        </w:rPr>
        <w:t>Γεωργαλή</w:t>
      </w:r>
      <w:r w:rsidRPr="00C70508">
        <w:rPr>
          <w:rFonts w:ascii="Georgia" w:hAnsi="Georgia"/>
          <w:sz w:val="22"/>
          <w:szCs w:val="24"/>
        </w:rPr>
        <w:t xml:space="preserve"> </w:t>
      </w:r>
      <w:r w:rsidRPr="00181000">
        <w:rPr>
          <w:rFonts w:ascii="Georgia" w:hAnsi="Georgia"/>
          <w:sz w:val="22"/>
          <w:szCs w:val="24"/>
        </w:rPr>
        <w:t>Χριστίνα</w:t>
      </w:r>
    </w:p>
    <w:p w14:paraId="11CD484A" w14:textId="1FDAB58B" w:rsidR="00181000" w:rsidRPr="00C70508" w:rsidRDefault="00181000" w:rsidP="00181000">
      <w:pPr>
        <w:ind w:left="360" w:firstLine="360"/>
        <w:jc w:val="both"/>
        <w:rPr>
          <w:rFonts w:ascii="Georgia" w:hAnsi="Georgia"/>
          <w:sz w:val="22"/>
          <w:szCs w:val="24"/>
        </w:rPr>
      </w:pPr>
      <w:r w:rsidRPr="00181000">
        <w:rPr>
          <w:rFonts w:ascii="Georgia" w:hAnsi="Georgia"/>
          <w:sz w:val="22"/>
          <w:szCs w:val="24"/>
          <w:lang w:val="en-US"/>
        </w:rPr>
        <w:t>Landmarks</w:t>
      </w:r>
      <w:r w:rsidRPr="00C70508">
        <w:rPr>
          <w:rFonts w:ascii="Georgia" w:hAnsi="Georgia"/>
          <w:sz w:val="22"/>
          <w:szCs w:val="24"/>
        </w:rPr>
        <w:t xml:space="preserve"> </w:t>
      </w:r>
      <w:r w:rsidRPr="00181000">
        <w:rPr>
          <w:rFonts w:ascii="Georgia" w:hAnsi="Georgia"/>
          <w:sz w:val="22"/>
          <w:szCs w:val="24"/>
          <w:lang w:val="en-US"/>
        </w:rPr>
        <w:t>Travel</w:t>
      </w:r>
    </w:p>
    <w:p w14:paraId="0B5AFCB4" w14:textId="77777777" w:rsidR="00181000" w:rsidRPr="00181000" w:rsidRDefault="00181000" w:rsidP="00181000">
      <w:pPr>
        <w:ind w:left="360"/>
        <w:jc w:val="both"/>
        <w:rPr>
          <w:rFonts w:ascii="Georgia" w:hAnsi="Georgia"/>
          <w:sz w:val="22"/>
          <w:szCs w:val="24"/>
        </w:rPr>
      </w:pPr>
      <w:r w:rsidRPr="00C70508">
        <w:rPr>
          <w:rFonts w:ascii="Georgia" w:hAnsi="Georgia"/>
          <w:sz w:val="22"/>
          <w:szCs w:val="24"/>
        </w:rPr>
        <w:tab/>
      </w:r>
      <w:r w:rsidRPr="00181000">
        <w:rPr>
          <w:rFonts w:ascii="Georgia" w:hAnsi="Georgia"/>
          <w:sz w:val="22"/>
          <w:szCs w:val="24"/>
        </w:rPr>
        <w:t>ΣΜΥΡΝΗΣ 11, ΗΡΑΚΛΕΙΟ ΚΡΗΤΗΣ</w:t>
      </w:r>
    </w:p>
    <w:p w14:paraId="3C9D333F" w14:textId="0140830F" w:rsidR="00181000" w:rsidRPr="00C70508" w:rsidRDefault="00181000" w:rsidP="00181000">
      <w:pPr>
        <w:ind w:left="360"/>
        <w:jc w:val="both"/>
        <w:rPr>
          <w:rFonts w:ascii="Georgia" w:hAnsi="Georgia"/>
          <w:sz w:val="22"/>
          <w:szCs w:val="24"/>
          <w:lang w:val="en-US"/>
        </w:rPr>
      </w:pPr>
      <w:r w:rsidRPr="00181000">
        <w:rPr>
          <w:rFonts w:ascii="Georgia" w:hAnsi="Georgia"/>
          <w:sz w:val="22"/>
          <w:szCs w:val="24"/>
        </w:rPr>
        <w:tab/>
      </w:r>
      <w:r w:rsidRPr="00C70508">
        <w:rPr>
          <w:rFonts w:ascii="Georgia" w:hAnsi="Georgia"/>
          <w:sz w:val="22"/>
          <w:szCs w:val="24"/>
          <w:lang w:val="en-US"/>
        </w:rPr>
        <w:t xml:space="preserve">2810333211 </w:t>
      </w:r>
    </w:p>
    <w:p w14:paraId="75C3D804" w14:textId="72EB2596" w:rsidR="00181000" w:rsidRPr="00181000" w:rsidRDefault="00181000" w:rsidP="00181000">
      <w:pPr>
        <w:ind w:left="360"/>
        <w:jc w:val="both"/>
        <w:rPr>
          <w:rFonts w:ascii="Georgia" w:hAnsi="Georgia"/>
          <w:sz w:val="24"/>
          <w:szCs w:val="24"/>
          <w:lang w:val="en-US"/>
        </w:rPr>
      </w:pPr>
      <w:r w:rsidRPr="00C70508">
        <w:rPr>
          <w:rFonts w:ascii="Georgia" w:hAnsi="Georgia"/>
          <w:sz w:val="22"/>
          <w:szCs w:val="24"/>
          <w:lang w:val="en-US"/>
        </w:rPr>
        <w:tab/>
      </w:r>
      <w:r>
        <w:rPr>
          <w:rFonts w:ascii="Georgia" w:hAnsi="Georgia"/>
          <w:sz w:val="22"/>
          <w:szCs w:val="24"/>
          <w:lang w:val="en-US"/>
        </w:rPr>
        <w:t>cgeorgali@landmarks.gr</w:t>
      </w:r>
    </w:p>
    <w:p w14:paraId="75431360" w14:textId="77777777" w:rsidR="00181000" w:rsidRPr="00C70508" w:rsidRDefault="00181000" w:rsidP="00181000">
      <w:pPr>
        <w:ind w:left="360"/>
        <w:jc w:val="both"/>
        <w:rPr>
          <w:rFonts w:ascii="Georgia" w:hAnsi="Georgia"/>
          <w:sz w:val="22"/>
          <w:szCs w:val="24"/>
          <w:lang w:val="en-US"/>
        </w:rPr>
      </w:pPr>
    </w:p>
    <w:p w14:paraId="294B48E1" w14:textId="77777777" w:rsidR="00181000" w:rsidRPr="00C70508" w:rsidRDefault="00181000" w:rsidP="00181000">
      <w:pPr>
        <w:ind w:firstLine="360"/>
        <w:rPr>
          <w:sz w:val="24"/>
          <w:szCs w:val="24"/>
          <w:lang w:val="en-US"/>
        </w:rPr>
      </w:pPr>
      <w:r w:rsidRPr="00181000">
        <w:rPr>
          <w:sz w:val="24"/>
          <w:szCs w:val="24"/>
        </w:rPr>
        <w:t>ΑΡ</w:t>
      </w:r>
      <w:r w:rsidRPr="00C70508">
        <w:rPr>
          <w:sz w:val="24"/>
          <w:szCs w:val="24"/>
          <w:lang w:val="en-US"/>
        </w:rPr>
        <w:t xml:space="preserve">. </w:t>
      </w:r>
      <w:r w:rsidRPr="00181000">
        <w:rPr>
          <w:sz w:val="24"/>
          <w:szCs w:val="24"/>
        </w:rPr>
        <w:t>ΓΕΜΗ</w:t>
      </w:r>
      <w:r w:rsidRPr="00C70508">
        <w:rPr>
          <w:sz w:val="24"/>
          <w:szCs w:val="24"/>
          <w:lang w:val="en-US"/>
        </w:rPr>
        <w:t xml:space="preserve"> LANDMARKS  </w:t>
      </w:r>
      <w:r w:rsidRPr="00C70508">
        <w:rPr>
          <w:rFonts w:ascii="Segoe UI" w:hAnsi="Segoe UI" w:cs="Segoe UI"/>
          <w:color w:val="212529"/>
          <w:sz w:val="24"/>
          <w:szCs w:val="24"/>
          <w:shd w:val="clear" w:color="auto" w:fill="FFFFFF"/>
          <w:lang w:val="en-US"/>
        </w:rPr>
        <w:t>77679727000</w:t>
      </w:r>
      <w:r w:rsidRPr="00C70508">
        <w:rPr>
          <w:sz w:val="24"/>
          <w:szCs w:val="24"/>
          <w:lang w:val="en-US"/>
        </w:rPr>
        <w:t xml:space="preserve"> </w:t>
      </w:r>
    </w:p>
    <w:p w14:paraId="4837B515" w14:textId="77777777" w:rsidR="00181000" w:rsidRPr="00C70508" w:rsidRDefault="00181000" w:rsidP="00181000">
      <w:pPr>
        <w:ind w:left="360"/>
        <w:jc w:val="both"/>
        <w:rPr>
          <w:rFonts w:ascii="Georgia" w:hAnsi="Georgia"/>
          <w:sz w:val="22"/>
          <w:szCs w:val="24"/>
          <w:lang w:val="en-US"/>
        </w:rPr>
      </w:pPr>
    </w:p>
    <w:p w14:paraId="1C2ABC33" w14:textId="77777777" w:rsidR="00181000" w:rsidRPr="00181000" w:rsidRDefault="00181000" w:rsidP="00181000">
      <w:pPr>
        <w:ind w:left="360"/>
        <w:jc w:val="both"/>
        <w:rPr>
          <w:rFonts w:ascii="Georgia" w:hAnsi="Georgia"/>
          <w:sz w:val="24"/>
          <w:szCs w:val="24"/>
        </w:rPr>
      </w:pPr>
      <w:r w:rsidRPr="00181000">
        <w:rPr>
          <w:rFonts w:ascii="Georgia" w:hAnsi="Georgia"/>
          <w:sz w:val="24"/>
          <w:szCs w:val="24"/>
          <w:u w:val="single"/>
        </w:rPr>
        <w:t>ΕΟΤ : Αριθμός 1039 Ε 6061 00884 00</w:t>
      </w:r>
      <w:r w:rsidRPr="00181000">
        <w:rPr>
          <w:rFonts w:ascii="Georgia" w:hAnsi="Georgia"/>
          <w:sz w:val="24"/>
          <w:szCs w:val="24"/>
        </w:rPr>
        <w:tab/>
      </w:r>
      <w:r w:rsidRPr="00181000">
        <w:rPr>
          <w:rFonts w:ascii="Georgia" w:hAnsi="Georgia"/>
          <w:sz w:val="24"/>
          <w:szCs w:val="24"/>
        </w:rPr>
        <w:tab/>
      </w:r>
      <w:r w:rsidRPr="00181000">
        <w:rPr>
          <w:rFonts w:ascii="Georgia" w:hAnsi="Georgia"/>
          <w:sz w:val="24"/>
          <w:szCs w:val="24"/>
        </w:rPr>
        <w:tab/>
      </w:r>
      <w:r w:rsidRPr="00181000">
        <w:rPr>
          <w:rFonts w:ascii="Georgia" w:hAnsi="Georgia"/>
          <w:sz w:val="24"/>
          <w:szCs w:val="24"/>
        </w:rPr>
        <w:tab/>
      </w:r>
      <w:r w:rsidRPr="00181000">
        <w:rPr>
          <w:rFonts w:ascii="Georgia" w:hAnsi="Georgia"/>
          <w:sz w:val="24"/>
          <w:szCs w:val="24"/>
        </w:rPr>
        <w:tab/>
      </w:r>
      <w:r w:rsidRPr="00181000">
        <w:rPr>
          <w:rFonts w:ascii="Georgia" w:hAnsi="Georgia"/>
          <w:sz w:val="24"/>
          <w:szCs w:val="24"/>
        </w:rPr>
        <w:tab/>
      </w:r>
    </w:p>
    <w:p w14:paraId="6758AF53" w14:textId="65844F15" w:rsidR="00181000" w:rsidRPr="00181000" w:rsidRDefault="00181000" w:rsidP="00181000">
      <w:pPr>
        <w:ind w:left="360"/>
        <w:jc w:val="both"/>
        <w:rPr>
          <w:rFonts w:ascii="Georgia" w:hAnsi="Georgia" w:cs="Aharoni"/>
          <w:sz w:val="24"/>
          <w:szCs w:val="24"/>
        </w:rPr>
      </w:pPr>
      <w:r w:rsidRPr="00181000">
        <w:rPr>
          <w:rFonts w:ascii="Georgia" w:hAnsi="Georgia"/>
          <w:sz w:val="24"/>
          <w:szCs w:val="24"/>
        </w:rPr>
        <w:t>Ασφαλιστήριο Αστικής Ευθύνης αριθμός</w:t>
      </w:r>
      <w:r w:rsidRPr="00C70508">
        <w:rPr>
          <w:rFonts w:ascii="Georgia" w:hAnsi="Georgia"/>
          <w:sz w:val="24"/>
          <w:szCs w:val="24"/>
        </w:rPr>
        <w:t xml:space="preserve"> </w:t>
      </w:r>
      <w:r w:rsidRPr="00C70508">
        <w:rPr>
          <w:rFonts w:ascii="Georgia" w:hAnsi="Georgia" w:cs="Aharoni"/>
          <w:b/>
          <w:bCs/>
          <w:sz w:val="24"/>
          <w:szCs w:val="24"/>
        </w:rPr>
        <w:t>:</w:t>
      </w:r>
      <w:r w:rsidRPr="00181000">
        <w:rPr>
          <w:rFonts w:ascii="Georgia" w:hAnsi="Georgia" w:cs="Aharoni"/>
          <w:b/>
          <w:bCs/>
          <w:sz w:val="24"/>
          <w:szCs w:val="24"/>
        </w:rPr>
        <w:t xml:space="preserve"> </w:t>
      </w:r>
      <w:r w:rsidRPr="00181000">
        <w:rPr>
          <w:rFonts w:ascii="Georgia" w:hAnsi="Georgia" w:cs="Aharoni"/>
          <w:sz w:val="24"/>
          <w:szCs w:val="24"/>
        </w:rPr>
        <w:t>2224017765</w:t>
      </w:r>
    </w:p>
    <w:p w14:paraId="504AE263" w14:textId="77777777" w:rsidR="00181000" w:rsidRPr="00181000" w:rsidRDefault="00181000" w:rsidP="00181000">
      <w:pPr>
        <w:jc w:val="both"/>
        <w:rPr>
          <w:rFonts w:ascii="Georgia" w:hAnsi="Georgia" w:cs="Arial"/>
          <w:sz w:val="24"/>
          <w:szCs w:val="24"/>
        </w:rPr>
      </w:pPr>
    </w:p>
    <w:p w14:paraId="3F733A30" w14:textId="2731EA31" w:rsidR="00290AEB" w:rsidRDefault="00290AEB" w:rsidP="0023228C">
      <w:pPr>
        <w:rPr>
          <w:rFonts w:asciiTheme="majorHAnsi" w:hAnsiTheme="majorHAnsi" w:cs="Tahoma"/>
          <w:sz w:val="26"/>
          <w:szCs w:val="26"/>
        </w:rPr>
      </w:pPr>
    </w:p>
    <w:p w14:paraId="40F231B1" w14:textId="77777777" w:rsidR="00290AEB" w:rsidRDefault="00290AEB" w:rsidP="0023228C">
      <w:pPr>
        <w:rPr>
          <w:rFonts w:asciiTheme="majorHAnsi" w:hAnsiTheme="majorHAnsi" w:cs="Tahoma"/>
          <w:sz w:val="26"/>
          <w:szCs w:val="26"/>
        </w:rPr>
      </w:pPr>
    </w:p>
    <w:p w14:paraId="479464B6" w14:textId="77777777" w:rsidR="00290AEB" w:rsidRPr="00B13C4B" w:rsidRDefault="00290AEB" w:rsidP="0023228C">
      <w:pPr>
        <w:rPr>
          <w:rFonts w:asciiTheme="majorHAnsi" w:hAnsiTheme="majorHAnsi" w:cs="Tahoma"/>
          <w:sz w:val="26"/>
          <w:szCs w:val="26"/>
        </w:rPr>
      </w:pPr>
    </w:p>
    <w:p w14:paraId="0BA68DF8" w14:textId="77777777" w:rsidR="0023228C" w:rsidRPr="00B13C4B" w:rsidRDefault="0023228C" w:rsidP="0023228C">
      <w:pPr>
        <w:tabs>
          <w:tab w:val="num" w:pos="360"/>
        </w:tabs>
        <w:rPr>
          <w:rFonts w:asciiTheme="majorHAnsi" w:hAnsiTheme="majorHAnsi" w:cs="Tahoma"/>
          <w:b/>
          <w:sz w:val="26"/>
          <w:szCs w:val="26"/>
        </w:rPr>
      </w:pPr>
    </w:p>
    <w:sectPr w:rsidR="0023228C" w:rsidRPr="00B13C4B" w:rsidSect="007133A5">
      <w:headerReference w:type="default" r:id="rId10"/>
      <w:pgSz w:w="11906" w:h="16838" w:code="9"/>
      <w:pgMar w:top="539" w:right="1080" w:bottom="426" w:left="146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1C0F" w14:textId="77777777" w:rsidR="00264054" w:rsidRDefault="00264054">
      <w:r>
        <w:separator/>
      </w:r>
    </w:p>
  </w:endnote>
  <w:endnote w:type="continuationSeparator" w:id="0">
    <w:p w14:paraId="6CB35A34" w14:textId="77777777" w:rsidR="00264054" w:rsidRDefault="0026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fficinaSansITCHel-Book">
    <w:altName w:val="Arial"/>
    <w:charset w:val="00"/>
    <w:family w:val="swiss"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open_sanssemibold">
    <w:altName w:val="Calibri"/>
    <w:charset w:val="00"/>
    <w:family w:val="auto"/>
    <w:pitch w:val="default"/>
  </w:font>
  <w:font w:name="open_sansregular">
    <w:altName w:val="Calibri"/>
    <w:charset w:val="00"/>
    <w:family w:val="auto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CBCF" w14:textId="77777777" w:rsidR="00264054" w:rsidRDefault="00264054">
      <w:r>
        <w:separator/>
      </w:r>
    </w:p>
  </w:footnote>
  <w:footnote w:type="continuationSeparator" w:id="0">
    <w:p w14:paraId="1176F994" w14:textId="77777777" w:rsidR="00264054" w:rsidRDefault="0026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7E52" w14:textId="03329214" w:rsidR="00813A91" w:rsidRDefault="00FE7F05" w:rsidP="00813A91">
    <w:pPr>
      <w:pStyle w:val="Header"/>
      <w:jc w:val="center"/>
      <w:rPr>
        <w:lang w:val="en-US"/>
      </w:rPr>
    </w:pPr>
    <w:r>
      <w:rPr>
        <w:rFonts w:ascii="Georgia" w:hAnsi="Georgia"/>
        <w:i/>
        <w:noProof/>
        <w:sz w:val="32"/>
        <w:szCs w:val="32"/>
      </w:rPr>
      <w:drawing>
        <wp:inline distT="0" distB="0" distL="0" distR="0" wp14:anchorId="4FA6E440" wp14:editId="58A45A8F">
          <wp:extent cx="2582655" cy="10096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823" cy="101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3A91" w:rsidRPr="00813A91">
      <w:rPr>
        <w:lang w:val="en-US"/>
      </w:rPr>
      <w:t xml:space="preserve"> </w:t>
    </w:r>
  </w:p>
  <w:p w14:paraId="52FBC9E3" w14:textId="7F606B62" w:rsidR="00813A91" w:rsidRPr="00B177FC" w:rsidRDefault="00813A91" w:rsidP="00813A91">
    <w:pPr>
      <w:pStyle w:val="Header"/>
      <w:jc w:val="center"/>
      <w:rPr>
        <w:lang w:val="en-US"/>
      </w:rPr>
    </w:pPr>
    <w:r w:rsidRPr="00B177FC">
      <w:rPr>
        <w:lang w:val="en-US"/>
      </w:rPr>
      <w:t xml:space="preserve">LANDMARKS TRAVEL </w:t>
    </w:r>
    <w:r w:rsidRPr="00B177FC">
      <w:t>ΣΜΥΡΝΗΣ</w:t>
    </w:r>
    <w:r w:rsidRPr="00B177FC">
      <w:rPr>
        <w:lang w:val="en-GB"/>
      </w:rPr>
      <w:t xml:space="preserve"> 11, </w:t>
    </w:r>
    <w:r w:rsidRPr="00B177FC">
      <w:t>ΗΡΑΚΛΕΙΟ</w:t>
    </w:r>
    <w:r w:rsidRPr="00B177FC">
      <w:rPr>
        <w:lang w:val="en-GB"/>
      </w:rPr>
      <w:t xml:space="preserve">. </w:t>
    </w:r>
    <w:r w:rsidRPr="00B177FC">
      <w:t>ΤΗ</w:t>
    </w:r>
    <w:r w:rsidRPr="00B177FC">
      <w:rPr>
        <w:lang w:val="en-GB"/>
      </w:rPr>
      <w:t xml:space="preserve"> 2810333211-</w:t>
    </w:r>
    <w:r>
      <w:rPr>
        <w:lang w:val="en-GB"/>
      </w:rPr>
      <w:t xml:space="preserve"> fax 2810300383 </w:t>
    </w:r>
    <w:r w:rsidRPr="00317B4E">
      <w:rPr>
        <w:lang w:val="en-GB"/>
      </w:rPr>
      <w:t>http://www.landmarks.gr/</w:t>
    </w:r>
  </w:p>
  <w:p w14:paraId="4F00648A" w14:textId="207CE9FA" w:rsidR="00C0337E" w:rsidRPr="00181000" w:rsidRDefault="00C0337E" w:rsidP="00FE7F05">
    <w:pPr>
      <w:jc w:val="center"/>
      <w:rPr>
        <w:rFonts w:ascii="Georgia" w:hAnsi="Georgia"/>
        <w:i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F87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4C0A24"/>
    <w:multiLevelType w:val="hybridMultilevel"/>
    <w:tmpl w:val="376CAD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06ED3"/>
    <w:multiLevelType w:val="hybridMultilevel"/>
    <w:tmpl w:val="7E1424E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B7BA9"/>
    <w:multiLevelType w:val="hybridMultilevel"/>
    <w:tmpl w:val="CE8EAF3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6622EC"/>
    <w:multiLevelType w:val="hybridMultilevel"/>
    <w:tmpl w:val="CA70C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10074"/>
    <w:multiLevelType w:val="multilevel"/>
    <w:tmpl w:val="4468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3111A4"/>
    <w:multiLevelType w:val="hybridMultilevel"/>
    <w:tmpl w:val="CF100D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5D7608"/>
    <w:multiLevelType w:val="hybridMultilevel"/>
    <w:tmpl w:val="D37CDAF8"/>
    <w:lvl w:ilvl="0" w:tplc="81C49BCE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9502D"/>
    <w:multiLevelType w:val="hybridMultilevel"/>
    <w:tmpl w:val="466C2C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07927"/>
    <w:multiLevelType w:val="hybridMultilevel"/>
    <w:tmpl w:val="4832252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B21C89"/>
    <w:multiLevelType w:val="singleLevel"/>
    <w:tmpl w:val="16B21C89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  <w:szCs w:val="32"/>
      </w:rPr>
    </w:lvl>
  </w:abstractNum>
  <w:abstractNum w:abstractNumId="12" w15:restartNumberingAfterBreak="0">
    <w:nsid w:val="18A80CAF"/>
    <w:multiLevelType w:val="hybridMultilevel"/>
    <w:tmpl w:val="8B166E4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591597"/>
    <w:multiLevelType w:val="hybridMultilevel"/>
    <w:tmpl w:val="D3922FF4"/>
    <w:lvl w:ilvl="0" w:tplc="611E2346">
      <w:start w:val="1"/>
      <w:numFmt w:val="bullet"/>
      <w:lvlText w:val="×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F46C4"/>
    <w:multiLevelType w:val="multilevel"/>
    <w:tmpl w:val="2036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95CDF"/>
    <w:multiLevelType w:val="hybridMultilevel"/>
    <w:tmpl w:val="47CEF8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64955"/>
    <w:multiLevelType w:val="multilevel"/>
    <w:tmpl w:val="25E4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9471D7"/>
    <w:multiLevelType w:val="hybridMultilevel"/>
    <w:tmpl w:val="07A830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74C3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C9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65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2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CA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67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26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0A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26645"/>
    <w:multiLevelType w:val="multilevel"/>
    <w:tmpl w:val="7E70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72DD4"/>
    <w:multiLevelType w:val="multilevel"/>
    <w:tmpl w:val="C5DC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77609"/>
    <w:multiLevelType w:val="multilevel"/>
    <w:tmpl w:val="2E0C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F66B1"/>
    <w:multiLevelType w:val="hybridMultilevel"/>
    <w:tmpl w:val="C87A785A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4D6B50"/>
    <w:multiLevelType w:val="hybridMultilevel"/>
    <w:tmpl w:val="3DDA51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416B9"/>
    <w:multiLevelType w:val="multilevel"/>
    <w:tmpl w:val="C756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AD171C"/>
    <w:multiLevelType w:val="hybridMultilevel"/>
    <w:tmpl w:val="BC34A1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61A0D"/>
    <w:multiLevelType w:val="hybridMultilevel"/>
    <w:tmpl w:val="58D8B80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DB563C4"/>
    <w:multiLevelType w:val="hybridMultilevel"/>
    <w:tmpl w:val="2EA6D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15B5F49"/>
    <w:multiLevelType w:val="hybridMultilevel"/>
    <w:tmpl w:val="DACA2BCC"/>
    <w:lvl w:ilvl="0" w:tplc="257204E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950D7"/>
    <w:multiLevelType w:val="hybridMultilevel"/>
    <w:tmpl w:val="207A57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EF5046"/>
    <w:multiLevelType w:val="hybridMultilevel"/>
    <w:tmpl w:val="C7A0DE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3996E8E"/>
    <w:multiLevelType w:val="hybridMultilevel"/>
    <w:tmpl w:val="0BD2E6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4329B"/>
    <w:multiLevelType w:val="hybridMultilevel"/>
    <w:tmpl w:val="34F4C41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8171C"/>
    <w:multiLevelType w:val="hybridMultilevel"/>
    <w:tmpl w:val="7A84936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E931DD"/>
    <w:multiLevelType w:val="hybridMultilevel"/>
    <w:tmpl w:val="64E4113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C32FE5"/>
    <w:multiLevelType w:val="hybridMultilevel"/>
    <w:tmpl w:val="E7F4F9F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645EDA"/>
    <w:multiLevelType w:val="multilevel"/>
    <w:tmpl w:val="492C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386F1C"/>
    <w:multiLevelType w:val="multilevel"/>
    <w:tmpl w:val="ADEE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DC6AC9"/>
    <w:multiLevelType w:val="hybridMultilevel"/>
    <w:tmpl w:val="EF508182"/>
    <w:lvl w:ilvl="0" w:tplc="0408000D">
      <w:start w:val="1"/>
      <w:numFmt w:val="bullet"/>
      <w:lvlText w:val="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3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A1C49"/>
    <w:multiLevelType w:val="hybridMultilevel"/>
    <w:tmpl w:val="D7E4FF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D64B9"/>
    <w:multiLevelType w:val="hybridMultilevel"/>
    <w:tmpl w:val="EAB6D1C6"/>
    <w:lvl w:ilvl="0" w:tplc="A372E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E2D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80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EF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2D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85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E4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64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AF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65868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895157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89109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04046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693850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45640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648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1645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68493692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12369277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5662917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255089616">
    <w:abstractNumId w:val="39"/>
  </w:num>
  <w:num w:numId="13" w16cid:durableId="31852369">
    <w:abstractNumId w:val="17"/>
  </w:num>
  <w:num w:numId="14" w16cid:durableId="270163048">
    <w:abstractNumId w:val="24"/>
  </w:num>
  <w:num w:numId="15" w16cid:durableId="239872796">
    <w:abstractNumId w:val="23"/>
  </w:num>
  <w:num w:numId="16" w16cid:durableId="6378014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38359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4343648">
    <w:abstractNumId w:val="10"/>
  </w:num>
  <w:num w:numId="19" w16cid:durableId="828865964">
    <w:abstractNumId w:val="7"/>
  </w:num>
  <w:num w:numId="20" w16cid:durableId="1662344196">
    <w:abstractNumId w:val="21"/>
  </w:num>
  <w:num w:numId="21" w16cid:durableId="1864051728">
    <w:abstractNumId w:val="12"/>
  </w:num>
  <w:num w:numId="22" w16cid:durableId="779762376">
    <w:abstractNumId w:val="5"/>
  </w:num>
  <w:num w:numId="23" w16cid:durableId="165631025">
    <w:abstractNumId w:val="11"/>
  </w:num>
  <w:num w:numId="24" w16cid:durableId="1430660294">
    <w:abstractNumId w:val="27"/>
  </w:num>
  <w:num w:numId="25" w16cid:durableId="2084061230">
    <w:abstractNumId w:val="9"/>
  </w:num>
  <w:num w:numId="26" w16cid:durableId="1200237870">
    <w:abstractNumId w:val="22"/>
  </w:num>
  <w:num w:numId="27" w16cid:durableId="78646973">
    <w:abstractNumId w:val="6"/>
  </w:num>
  <w:num w:numId="28" w16cid:durableId="837426237">
    <w:abstractNumId w:val="36"/>
  </w:num>
  <w:num w:numId="29" w16cid:durableId="1882009894">
    <w:abstractNumId w:val="18"/>
  </w:num>
  <w:num w:numId="30" w16cid:durableId="828400169">
    <w:abstractNumId w:val="3"/>
  </w:num>
  <w:num w:numId="31" w16cid:durableId="847866922">
    <w:abstractNumId w:val="15"/>
  </w:num>
  <w:num w:numId="32" w16cid:durableId="555513878">
    <w:abstractNumId w:val="30"/>
  </w:num>
  <w:num w:numId="33" w16cid:durableId="1801075893">
    <w:abstractNumId w:val="31"/>
  </w:num>
  <w:num w:numId="34" w16cid:durableId="1519657653">
    <w:abstractNumId w:val="2"/>
  </w:num>
  <w:num w:numId="35" w16cid:durableId="1171523534">
    <w:abstractNumId w:val="13"/>
  </w:num>
  <w:num w:numId="36" w16cid:durableId="2024626702">
    <w:abstractNumId w:val="8"/>
  </w:num>
  <w:num w:numId="37" w16cid:durableId="1461604724">
    <w:abstractNumId w:val="37"/>
  </w:num>
  <w:num w:numId="38" w16cid:durableId="116992008">
    <w:abstractNumId w:val="38"/>
  </w:num>
  <w:num w:numId="39" w16cid:durableId="220599767">
    <w:abstractNumId w:val="4"/>
  </w:num>
  <w:num w:numId="40" w16cid:durableId="327247758">
    <w:abstractNumId w:val="34"/>
  </w:num>
  <w:num w:numId="41" w16cid:durableId="149252645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E6"/>
    <w:rsid w:val="000040CF"/>
    <w:rsid w:val="00004BBC"/>
    <w:rsid w:val="00007044"/>
    <w:rsid w:val="000145E6"/>
    <w:rsid w:val="00017A0A"/>
    <w:rsid w:val="00022772"/>
    <w:rsid w:val="00025E87"/>
    <w:rsid w:val="0003229B"/>
    <w:rsid w:val="00032468"/>
    <w:rsid w:val="0003518B"/>
    <w:rsid w:val="000366F8"/>
    <w:rsid w:val="00044E87"/>
    <w:rsid w:val="00050705"/>
    <w:rsid w:val="000511B5"/>
    <w:rsid w:val="00070120"/>
    <w:rsid w:val="00071B27"/>
    <w:rsid w:val="000724D9"/>
    <w:rsid w:val="000748E9"/>
    <w:rsid w:val="00074EA6"/>
    <w:rsid w:val="0007525E"/>
    <w:rsid w:val="00081687"/>
    <w:rsid w:val="00086C68"/>
    <w:rsid w:val="00094578"/>
    <w:rsid w:val="00094BD3"/>
    <w:rsid w:val="000970AD"/>
    <w:rsid w:val="000A50BE"/>
    <w:rsid w:val="000B12B6"/>
    <w:rsid w:val="000B2553"/>
    <w:rsid w:val="000B4186"/>
    <w:rsid w:val="000C1C77"/>
    <w:rsid w:val="000C1E64"/>
    <w:rsid w:val="000C6943"/>
    <w:rsid w:val="000D3B18"/>
    <w:rsid w:val="000E1340"/>
    <w:rsid w:val="000E3372"/>
    <w:rsid w:val="000E5C01"/>
    <w:rsid w:val="000E7D19"/>
    <w:rsid w:val="00104B51"/>
    <w:rsid w:val="001151AD"/>
    <w:rsid w:val="00115260"/>
    <w:rsid w:val="00124575"/>
    <w:rsid w:val="00127436"/>
    <w:rsid w:val="001306DA"/>
    <w:rsid w:val="0013085B"/>
    <w:rsid w:val="001308CF"/>
    <w:rsid w:val="00132340"/>
    <w:rsid w:val="00137ED4"/>
    <w:rsid w:val="001400E3"/>
    <w:rsid w:val="00141426"/>
    <w:rsid w:val="001453E7"/>
    <w:rsid w:val="00147BFD"/>
    <w:rsid w:val="00153234"/>
    <w:rsid w:val="001545AF"/>
    <w:rsid w:val="00156399"/>
    <w:rsid w:val="001564B6"/>
    <w:rsid w:val="00161AFF"/>
    <w:rsid w:val="00174B80"/>
    <w:rsid w:val="00175EF8"/>
    <w:rsid w:val="00181000"/>
    <w:rsid w:val="001810E1"/>
    <w:rsid w:val="001811FD"/>
    <w:rsid w:val="00185FCB"/>
    <w:rsid w:val="00195782"/>
    <w:rsid w:val="001A6A1E"/>
    <w:rsid w:val="001B0A1A"/>
    <w:rsid w:val="001B7C83"/>
    <w:rsid w:val="001C561D"/>
    <w:rsid w:val="001D1ED5"/>
    <w:rsid w:val="001E3EBF"/>
    <w:rsid w:val="001E5328"/>
    <w:rsid w:val="001E5C89"/>
    <w:rsid w:val="001F0500"/>
    <w:rsid w:val="00205ED6"/>
    <w:rsid w:val="0020619B"/>
    <w:rsid w:val="00216A76"/>
    <w:rsid w:val="00217956"/>
    <w:rsid w:val="002268C6"/>
    <w:rsid w:val="002273E7"/>
    <w:rsid w:val="0023228C"/>
    <w:rsid w:val="00244170"/>
    <w:rsid w:val="0025388A"/>
    <w:rsid w:val="0025405C"/>
    <w:rsid w:val="00260EB3"/>
    <w:rsid w:val="00261DFB"/>
    <w:rsid w:val="00264054"/>
    <w:rsid w:val="00265E97"/>
    <w:rsid w:val="00276E25"/>
    <w:rsid w:val="00277EA7"/>
    <w:rsid w:val="002828BA"/>
    <w:rsid w:val="00290AEB"/>
    <w:rsid w:val="00295F29"/>
    <w:rsid w:val="002A229F"/>
    <w:rsid w:val="002A45E6"/>
    <w:rsid w:val="002B4DAD"/>
    <w:rsid w:val="002B5C7D"/>
    <w:rsid w:val="002C5C29"/>
    <w:rsid w:val="002C77EE"/>
    <w:rsid w:val="002D7C03"/>
    <w:rsid w:val="002E1503"/>
    <w:rsid w:val="002E4285"/>
    <w:rsid w:val="002F1573"/>
    <w:rsid w:val="00302FA3"/>
    <w:rsid w:val="00307BE9"/>
    <w:rsid w:val="003112E3"/>
    <w:rsid w:val="00311D81"/>
    <w:rsid w:val="003131DB"/>
    <w:rsid w:val="003161A2"/>
    <w:rsid w:val="00326DDF"/>
    <w:rsid w:val="00330749"/>
    <w:rsid w:val="00334BC2"/>
    <w:rsid w:val="003354C7"/>
    <w:rsid w:val="00337A74"/>
    <w:rsid w:val="003426BA"/>
    <w:rsid w:val="00345AD4"/>
    <w:rsid w:val="003502A5"/>
    <w:rsid w:val="0035327E"/>
    <w:rsid w:val="003571E2"/>
    <w:rsid w:val="003629C1"/>
    <w:rsid w:val="003672B0"/>
    <w:rsid w:val="003755D7"/>
    <w:rsid w:val="003756DC"/>
    <w:rsid w:val="0037669F"/>
    <w:rsid w:val="003775BA"/>
    <w:rsid w:val="0038123E"/>
    <w:rsid w:val="00386ABB"/>
    <w:rsid w:val="00390DB3"/>
    <w:rsid w:val="003A28DB"/>
    <w:rsid w:val="003A59A5"/>
    <w:rsid w:val="003A7F8E"/>
    <w:rsid w:val="003B1F60"/>
    <w:rsid w:val="003C607C"/>
    <w:rsid w:val="003C7399"/>
    <w:rsid w:val="003D7E5C"/>
    <w:rsid w:val="0040620B"/>
    <w:rsid w:val="00412BE6"/>
    <w:rsid w:val="00435098"/>
    <w:rsid w:val="00441426"/>
    <w:rsid w:val="00447A7C"/>
    <w:rsid w:val="00464FC8"/>
    <w:rsid w:val="00466166"/>
    <w:rsid w:val="0048225D"/>
    <w:rsid w:val="00485102"/>
    <w:rsid w:val="004906E2"/>
    <w:rsid w:val="00495383"/>
    <w:rsid w:val="00495D89"/>
    <w:rsid w:val="004A6296"/>
    <w:rsid w:val="004D6B0B"/>
    <w:rsid w:val="004E0DEB"/>
    <w:rsid w:val="004E4FBA"/>
    <w:rsid w:val="004F0945"/>
    <w:rsid w:val="00501E8C"/>
    <w:rsid w:val="005069DC"/>
    <w:rsid w:val="005125EB"/>
    <w:rsid w:val="00532DF7"/>
    <w:rsid w:val="00544109"/>
    <w:rsid w:val="00547012"/>
    <w:rsid w:val="00555AC3"/>
    <w:rsid w:val="00564D27"/>
    <w:rsid w:val="005706A0"/>
    <w:rsid w:val="005A2848"/>
    <w:rsid w:val="005A73A5"/>
    <w:rsid w:val="005B6D0D"/>
    <w:rsid w:val="005C016E"/>
    <w:rsid w:val="005C29C1"/>
    <w:rsid w:val="005C7557"/>
    <w:rsid w:val="005D35FE"/>
    <w:rsid w:val="005D5AD5"/>
    <w:rsid w:val="005E04BB"/>
    <w:rsid w:val="005E1053"/>
    <w:rsid w:val="005F101E"/>
    <w:rsid w:val="006039CD"/>
    <w:rsid w:val="006060F5"/>
    <w:rsid w:val="0060656D"/>
    <w:rsid w:val="00617E45"/>
    <w:rsid w:val="00640993"/>
    <w:rsid w:val="00641EFE"/>
    <w:rsid w:val="0064380D"/>
    <w:rsid w:val="0064665E"/>
    <w:rsid w:val="00646864"/>
    <w:rsid w:val="00651895"/>
    <w:rsid w:val="00653F5E"/>
    <w:rsid w:val="006542AA"/>
    <w:rsid w:val="006577DA"/>
    <w:rsid w:val="0066391A"/>
    <w:rsid w:val="00666830"/>
    <w:rsid w:val="0068064A"/>
    <w:rsid w:val="00683453"/>
    <w:rsid w:val="006861CD"/>
    <w:rsid w:val="00692034"/>
    <w:rsid w:val="006935F9"/>
    <w:rsid w:val="006A506C"/>
    <w:rsid w:val="006B0A18"/>
    <w:rsid w:val="006B1460"/>
    <w:rsid w:val="006B5E2C"/>
    <w:rsid w:val="006B5FB3"/>
    <w:rsid w:val="006B6BD4"/>
    <w:rsid w:val="006D188D"/>
    <w:rsid w:val="006D31DE"/>
    <w:rsid w:val="006D563A"/>
    <w:rsid w:val="006E1A38"/>
    <w:rsid w:val="006F7C49"/>
    <w:rsid w:val="00701EB7"/>
    <w:rsid w:val="00702B43"/>
    <w:rsid w:val="00703E33"/>
    <w:rsid w:val="00705939"/>
    <w:rsid w:val="00711E4F"/>
    <w:rsid w:val="007133A5"/>
    <w:rsid w:val="007251B1"/>
    <w:rsid w:val="00727C8D"/>
    <w:rsid w:val="00736323"/>
    <w:rsid w:val="007439DC"/>
    <w:rsid w:val="00743F8E"/>
    <w:rsid w:val="00753B97"/>
    <w:rsid w:val="00772C8F"/>
    <w:rsid w:val="0077585E"/>
    <w:rsid w:val="0077664E"/>
    <w:rsid w:val="0077792F"/>
    <w:rsid w:val="007808C7"/>
    <w:rsid w:val="00782749"/>
    <w:rsid w:val="0079633C"/>
    <w:rsid w:val="007A00A6"/>
    <w:rsid w:val="007A0586"/>
    <w:rsid w:val="007C0ADD"/>
    <w:rsid w:val="007C62C1"/>
    <w:rsid w:val="007D0A90"/>
    <w:rsid w:val="007D304E"/>
    <w:rsid w:val="007D3B0C"/>
    <w:rsid w:val="007D7CDA"/>
    <w:rsid w:val="007E4989"/>
    <w:rsid w:val="007F4909"/>
    <w:rsid w:val="008107BC"/>
    <w:rsid w:val="00813A91"/>
    <w:rsid w:val="00816168"/>
    <w:rsid w:val="0082130B"/>
    <w:rsid w:val="008240B7"/>
    <w:rsid w:val="008248D9"/>
    <w:rsid w:val="00824B66"/>
    <w:rsid w:val="00830021"/>
    <w:rsid w:val="00831B3B"/>
    <w:rsid w:val="00831B7B"/>
    <w:rsid w:val="00832459"/>
    <w:rsid w:val="00832933"/>
    <w:rsid w:val="008335A0"/>
    <w:rsid w:val="008424C5"/>
    <w:rsid w:val="00861DE1"/>
    <w:rsid w:val="00870CCB"/>
    <w:rsid w:val="00872FEB"/>
    <w:rsid w:val="008935D7"/>
    <w:rsid w:val="00896C87"/>
    <w:rsid w:val="008A5528"/>
    <w:rsid w:val="008B03B5"/>
    <w:rsid w:val="008C17F2"/>
    <w:rsid w:val="008C2033"/>
    <w:rsid w:val="008C47FB"/>
    <w:rsid w:val="008C59D5"/>
    <w:rsid w:val="008C6F7D"/>
    <w:rsid w:val="008D37E1"/>
    <w:rsid w:val="008D6275"/>
    <w:rsid w:val="008F77B5"/>
    <w:rsid w:val="009042F8"/>
    <w:rsid w:val="0091034B"/>
    <w:rsid w:val="00912DCE"/>
    <w:rsid w:val="0091384F"/>
    <w:rsid w:val="00924FDD"/>
    <w:rsid w:val="00925D1D"/>
    <w:rsid w:val="00934B26"/>
    <w:rsid w:val="00942F78"/>
    <w:rsid w:val="0094442C"/>
    <w:rsid w:val="00946F06"/>
    <w:rsid w:val="0095085B"/>
    <w:rsid w:val="0096216C"/>
    <w:rsid w:val="00963B91"/>
    <w:rsid w:val="00964036"/>
    <w:rsid w:val="00973E03"/>
    <w:rsid w:val="0098012A"/>
    <w:rsid w:val="009865A7"/>
    <w:rsid w:val="009A1A20"/>
    <w:rsid w:val="009B29D9"/>
    <w:rsid w:val="009B2F2F"/>
    <w:rsid w:val="009B44AC"/>
    <w:rsid w:val="009B51EA"/>
    <w:rsid w:val="009B546C"/>
    <w:rsid w:val="009C542C"/>
    <w:rsid w:val="009D1395"/>
    <w:rsid w:val="009E08DE"/>
    <w:rsid w:val="009E31BF"/>
    <w:rsid w:val="009F128B"/>
    <w:rsid w:val="00A04ED7"/>
    <w:rsid w:val="00A0695F"/>
    <w:rsid w:val="00A1015E"/>
    <w:rsid w:val="00A26364"/>
    <w:rsid w:val="00A30102"/>
    <w:rsid w:val="00A36299"/>
    <w:rsid w:val="00A37F3A"/>
    <w:rsid w:val="00A44EDD"/>
    <w:rsid w:val="00A4511F"/>
    <w:rsid w:val="00A50607"/>
    <w:rsid w:val="00A536FD"/>
    <w:rsid w:val="00A55FD6"/>
    <w:rsid w:val="00A64C57"/>
    <w:rsid w:val="00A70525"/>
    <w:rsid w:val="00A7318F"/>
    <w:rsid w:val="00A74E79"/>
    <w:rsid w:val="00A76F06"/>
    <w:rsid w:val="00A778C2"/>
    <w:rsid w:val="00A82E38"/>
    <w:rsid w:val="00A85C4C"/>
    <w:rsid w:val="00A86BAE"/>
    <w:rsid w:val="00A92EF6"/>
    <w:rsid w:val="00A9394B"/>
    <w:rsid w:val="00A95A10"/>
    <w:rsid w:val="00AA013D"/>
    <w:rsid w:val="00AB3307"/>
    <w:rsid w:val="00AC15C6"/>
    <w:rsid w:val="00AC59A1"/>
    <w:rsid w:val="00AC6557"/>
    <w:rsid w:val="00AD313B"/>
    <w:rsid w:val="00AD574E"/>
    <w:rsid w:val="00AE02C7"/>
    <w:rsid w:val="00AE4A70"/>
    <w:rsid w:val="00AE59AC"/>
    <w:rsid w:val="00AF07A5"/>
    <w:rsid w:val="00AF362F"/>
    <w:rsid w:val="00B07FED"/>
    <w:rsid w:val="00B13C4B"/>
    <w:rsid w:val="00B2071B"/>
    <w:rsid w:val="00B2200B"/>
    <w:rsid w:val="00B232C6"/>
    <w:rsid w:val="00B26BF5"/>
    <w:rsid w:val="00B45FFD"/>
    <w:rsid w:val="00B5034D"/>
    <w:rsid w:val="00B50FF9"/>
    <w:rsid w:val="00B51FC0"/>
    <w:rsid w:val="00B57A19"/>
    <w:rsid w:val="00B700EF"/>
    <w:rsid w:val="00B70ADB"/>
    <w:rsid w:val="00B81E12"/>
    <w:rsid w:val="00B8217C"/>
    <w:rsid w:val="00B84F1D"/>
    <w:rsid w:val="00B90C6A"/>
    <w:rsid w:val="00B91415"/>
    <w:rsid w:val="00B91B96"/>
    <w:rsid w:val="00B94E28"/>
    <w:rsid w:val="00BA2524"/>
    <w:rsid w:val="00BB0CF8"/>
    <w:rsid w:val="00BB38E4"/>
    <w:rsid w:val="00BC5D7B"/>
    <w:rsid w:val="00BC609B"/>
    <w:rsid w:val="00BD0638"/>
    <w:rsid w:val="00BD0AE4"/>
    <w:rsid w:val="00BD2903"/>
    <w:rsid w:val="00BD36E9"/>
    <w:rsid w:val="00BE1CB0"/>
    <w:rsid w:val="00BE2818"/>
    <w:rsid w:val="00BE3A7F"/>
    <w:rsid w:val="00BE57DC"/>
    <w:rsid w:val="00BF0B2A"/>
    <w:rsid w:val="00C017E9"/>
    <w:rsid w:val="00C0337E"/>
    <w:rsid w:val="00C248A8"/>
    <w:rsid w:val="00C24B40"/>
    <w:rsid w:val="00C3078E"/>
    <w:rsid w:val="00C31554"/>
    <w:rsid w:val="00C4594A"/>
    <w:rsid w:val="00C47B6D"/>
    <w:rsid w:val="00C51027"/>
    <w:rsid w:val="00C61971"/>
    <w:rsid w:val="00C657B7"/>
    <w:rsid w:val="00C70508"/>
    <w:rsid w:val="00C712A6"/>
    <w:rsid w:val="00C77F1F"/>
    <w:rsid w:val="00C85680"/>
    <w:rsid w:val="00C93127"/>
    <w:rsid w:val="00C9583F"/>
    <w:rsid w:val="00C97D91"/>
    <w:rsid w:val="00CB1B72"/>
    <w:rsid w:val="00CB1CAF"/>
    <w:rsid w:val="00CB20A2"/>
    <w:rsid w:val="00CC2EE7"/>
    <w:rsid w:val="00CD1133"/>
    <w:rsid w:val="00CD2306"/>
    <w:rsid w:val="00CD2A91"/>
    <w:rsid w:val="00CE4DA9"/>
    <w:rsid w:val="00CE5A7E"/>
    <w:rsid w:val="00CF1429"/>
    <w:rsid w:val="00CF1E2D"/>
    <w:rsid w:val="00D02BF0"/>
    <w:rsid w:val="00D04435"/>
    <w:rsid w:val="00D0531A"/>
    <w:rsid w:val="00D238C5"/>
    <w:rsid w:val="00D307FF"/>
    <w:rsid w:val="00D47B04"/>
    <w:rsid w:val="00D6477D"/>
    <w:rsid w:val="00D6782C"/>
    <w:rsid w:val="00D70A8B"/>
    <w:rsid w:val="00D7201B"/>
    <w:rsid w:val="00D729E1"/>
    <w:rsid w:val="00D73863"/>
    <w:rsid w:val="00D74918"/>
    <w:rsid w:val="00D9145D"/>
    <w:rsid w:val="00D91E12"/>
    <w:rsid w:val="00DA0C95"/>
    <w:rsid w:val="00DA19F4"/>
    <w:rsid w:val="00DA214F"/>
    <w:rsid w:val="00DA33A8"/>
    <w:rsid w:val="00DB32BC"/>
    <w:rsid w:val="00DD026C"/>
    <w:rsid w:val="00DD730C"/>
    <w:rsid w:val="00DE0ACB"/>
    <w:rsid w:val="00DF0EAA"/>
    <w:rsid w:val="00DF1688"/>
    <w:rsid w:val="00E048D0"/>
    <w:rsid w:val="00E14B8A"/>
    <w:rsid w:val="00E16B27"/>
    <w:rsid w:val="00E2486F"/>
    <w:rsid w:val="00E24A27"/>
    <w:rsid w:val="00E329EE"/>
    <w:rsid w:val="00E33B56"/>
    <w:rsid w:val="00E3729A"/>
    <w:rsid w:val="00E62D06"/>
    <w:rsid w:val="00E75FB3"/>
    <w:rsid w:val="00E76818"/>
    <w:rsid w:val="00E80A89"/>
    <w:rsid w:val="00E900CB"/>
    <w:rsid w:val="00E9025D"/>
    <w:rsid w:val="00E95269"/>
    <w:rsid w:val="00E9609C"/>
    <w:rsid w:val="00E9694B"/>
    <w:rsid w:val="00EA0CC8"/>
    <w:rsid w:val="00EA7D16"/>
    <w:rsid w:val="00EB1C50"/>
    <w:rsid w:val="00EB3F43"/>
    <w:rsid w:val="00ED50F7"/>
    <w:rsid w:val="00EE3655"/>
    <w:rsid w:val="00EE4599"/>
    <w:rsid w:val="00EE67D7"/>
    <w:rsid w:val="00EE78FC"/>
    <w:rsid w:val="00EF02F8"/>
    <w:rsid w:val="00EF0B75"/>
    <w:rsid w:val="00EF1117"/>
    <w:rsid w:val="00EF11B0"/>
    <w:rsid w:val="00EF3C10"/>
    <w:rsid w:val="00F11A2F"/>
    <w:rsid w:val="00F12170"/>
    <w:rsid w:val="00F135B3"/>
    <w:rsid w:val="00F359F8"/>
    <w:rsid w:val="00F36744"/>
    <w:rsid w:val="00F43F8B"/>
    <w:rsid w:val="00F61B83"/>
    <w:rsid w:val="00F700E1"/>
    <w:rsid w:val="00F71C40"/>
    <w:rsid w:val="00F740A7"/>
    <w:rsid w:val="00F84993"/>
    <w:rsid w:val="00F912B2"/>
    <w:rsid w:val="00F94E7D"/>
    <w:rsid w:val="00F977A2"/>
    <w:rsid w:val="00FA29D7"/>
    <w:rsid w:val="00FA70AB"/>
    <w:rsid w:val="00FB7BEA"/>
    <w:rsid w:val="00FC1B9B"/>
    <w:rsid w:val="00FC6C89"/>
    <w:rsid w:val="00FC76CE"/>
    <w:rsid w:val="00FD083F"/>
    <w:rsid w:val="00FD767C"/>
    <w:rsid w:val="00FE7F05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DEBCBD"/>
  <w15:docId w15:val="{949A5BC7-6D89-47E1-BB6C-15D26D28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5E6"/>
  </w:style>
  <w:style w:type="paragraph" w:styleId="Heading1">
    <w:name w:val="heading 1"/>
    <w:basedOn w:val="Normal"/>
    <w:next w:val="Normal"/>
    <w:qFormat/>
    <w:rsid w:val="000145E6"/>
    <w:pPr>
      <w:keepNext/>
      <w:outlineLvl w:val="0"/>
    </w:pPr>
    <w:rPr>
      <w:sz w:val="72"/>
      <w:lang w:val="en-US"/>
    </w:rPr>
  </w:style>
  <w:style w:type="paragraph" w:styleId="Heading2">
    <w:name w:val="heading 2"/>
    <w:basedOn w:val="Normal"/>
    <w:next w:val="Normal"/>
    <w:qFormat/>
    <w:rsid w:val="000145E6"/>
    <w:pPr>
      <w:keepNext/>
      <w:jc w:val="center"/>
      <w:outlineLvl w:val="1"/>
    </w:pPr>
    <w:rPr>
      <w:b/>
      <w:bCs/>
      <w:sz w:val="36"/>
      <w:szCs w:val="22"/>
    </w:rPr>
  </w:style>
  <w:style w:type="paragraph" w:styleId="Heading3">
    <w:name w:val="heading 3"/>
    <w:basedOn w:val="Normal"/>
    <w:next w:val="Normal"/>
    <w:qFormat/>
    <w:rsid w:val="000145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29D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4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145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57A1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45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45E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145E6"/>
    <w:rPr>
      <w:color w:val="0000FF"/>
      <w:u w:val="single"/>
    </w:rPr>
  </w:style>
  <w:style w:type="paragraph" w:styleId="BodyText3">
    <w:name w:val="Body Text 3"/>
    <w:basedOn w:val="Normal"/>
    <w:rsid w:val="000145E6"/>
    <w:pPr>
      <w:keepNext/>
      <w:jc w:val="both"/>
      <w:outlineLvl w:val="0"/>
    </w:pPr>
    <w:rPr>
      <w:sz w:val="28"/>
    </w:rPr>
  </w:style>
  <w:style w:type="paragraph" w:styleId="BodyText">
    <w:name w:val="Body Text"/>
    <w:basedOn w:val="Normal"/>
    <w:link w:val="BodyTextChar"/>
    <w:rsid w:val="000145E6"/>
    <w:rPr>
      <w:rFonts w:ascii="Arial" w:hAnsi="Arial" w:cs="Arial"/>
      <w:szCs w:val="24"/>
    </w:rPr>
  </w:style>
  <w:style w:type="paragraph" w:styleId="NormalWeb">
    <w:name w:val="Normal (Web)"/>
    <w:basedOn w:val="Normal"/>
    <w:rsid w:val="000145E6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0145E6"/>
    <w:pPr>
      <w:jc w:val="center"/>
    </w:pPr>
    <w:rPr>
      <w:b/>
      <w:bCs/>
      <w:sz w:val="32"/>
      <w:szCs w:val="22"/>
    </w:rPr>
  </w:style>
  <w:style w:type="paragraph" w:styleId="BodyTextIndent">
    <w:name w:val="Body Text Indent"/>
    <w:basedOn w:val="Normal"/>
    <w:rsid w:val="000145E6"/>
    <w:pPr>
      <w:spacing w:after="120"/>
      <w:ind w:left="283"/>
    </w:pPr>
  </w:style>
  <w:style w:type="paragraph" w:styleId="Subtitle">
    <w:name w:val="Subtitle"/>
    <w:basedOn w:val="Normal"/>
    <w:qFormat/>
    <w:rsid w:val="000145E6"/>
    <w:pPr>
      <w:jc w:val="center"/>
    </w:pPr>
    <w:rPr>
      <w:b/>
      <w:bCs/>
      <w:sz w:val="32"/>
      <w:szCs w:val="22"/>
    </w:rPr>
  </w:style>
  <w:style w:type="paragraph" w:styleId="BodyText2">
    <w:name w:val="Body Text 2"/>
    <w:basedOn w:val="Normal"/>
    <w:rsid w:val="000145E6"/>
    <w:rPr>
      <w:color w:val="333333"/>
      <w:sz w:val="28"/>
    </w:rPr>
  </w:style>
  <w:style w:type="paragraph" w:styleId="BodyTextIndent2">
    <w:name w:val="Body Text Indent 2"/>
    <w:basedOn w:val="Normal"/>
    <w:rsid w:val="000145E6"/>
    <w:pPr>
      <w:ind w:firstLine="720"/>
    </w:pPr>
    <w:rPr>
      <w:sz w:val="28"/>
    </w:rPr>
  </w:style>
  <w:style w:type="character" w:styleId="Strong">
    <w:name w:val="Strong"/>
    <w:basedOn w:val="DefaultParagraphFont"/>
    <w:uiPriority w:val="22"/>
    <w:qFormat/>
    <w:rsid w:val="00B26BF5"/>
    <w:rPr>
      <w:b/>
      <w:bCs/>
    </w:rPr>
  </w:style>
  <w:style w:type="table" w:styleId="TableGrid">
    <w:name w:val="Table Grid"/>
    <w:basedOn w:val="TableNormal"/>
    <w:rsid w:val="00B5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textspan">
    <w:name w:val="skype_c2c_text_span"/>
    <w:rsid w:val="00DD026C"/>
  </w:style>
  <w:style w:type="character" w:customStyle="1" w:styleId="thread-subject">
    <w:name w:val="thread-subject"/>
    <w:basedOn w:val="DefaultParagraphFont"/>
    <w:rsid w:val="00C3078E"/>
  </w:style>
  <w:style w:type="character" w:customStyle="1" w:styleId="category">
    <w:name w:val="category"/>
    <w:basedOn w:val="DefaultParagraphFont"/>
    <w:rsid w:val="00C3078E"/>
  </w:style>
  <w:style w:type="character" w:customStyle="1" w:styleId="fromlozengfy">
    <w:name w:val="from lozengfy"/>
    <w:basedOn w:val="DefaultParagraphFont"/>
    <w:rsid w:val="00C3078E"/>
  </w:style>
  <w:style w:type="character" w:customStyle="1" w:styleId="totable-cell">
    <w:name w:val="to table-cell"/>
    <w:basedOn w:val="DefaultParagraphFont"/>
    <w:rsid w:val="00C3078E"/>
  </w:style>
  <w:style w:type="character" w:customStyle="1" w:styleId="lozengfy">
    <w:name w:val="lozengfy"/>
    <w:basedOn w:val="DefaultParagraphFont"/>
    <w:rsid w:val="00C3078E"/>
  </w:style>
  <w:style w:type="character" w:customStyle="1" w:styleId="cctable-cell">
    <w:name w:val="cc table-cell"/>
    <w:basedOn w:val="DefaultParagraphFont"/>
    <w:rsid w:val="00C3078E"/>
  </w:style>
  <w:style w:type="character" w:customStyle="1" w:styleId="thread-date">
    <w:name w:val="thread-date"/>
    <w:basedOn w:val="DefaultParagraphFont"/>
    <w:rsid w:val="00C3078E"/>
  </w:style>
  <w:style w:type="character" w:customStyle="1" w:styleId="short">
    <w:name w:val="short"/>
    <w:basedOn w:val="DefaultParagraphFont"/>
    <w:rsid w:val="00C3078E"/>
  </w:style>
  <w:style w:type="character" w:customStyle="1" w:styleId="ampm">
    <w:name w:val="ampm"/>
    <w:basedOn w:val="DefaultParagraphFont"/>
    <w:rsid w:val="00C3078E"/>
  </w:style>
  <w:style w:type="paragraph" w:customStyle="1" w:styleId="yiv2135422903msonormal">
    <w:name w:val="yiv2135422903msonormal"/>
    <w:basedOn w:val="Normal"/>
    <w:rsid w:val="00C3078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8424C5"/>
    <w:pPr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6039CD"/>
    <w:rPr>
      <w:rFonts w:ascii="Calibri" w:hAnsi="Calibri"/>
      <w:sz w:val="22"/>
      <w:szCs w:val="22"/>
    </w:rPr>
  </w:style>
  <w:style w:type="character" w:customStyle="1" w:styleId="schedule1current">
    <w:name w:val="schedule_1 current"/>
    <w:basedOn w:val="DefaultParagraphFont"/>
    <w:rsid w:val="00D307FF"/>
  </w:style>
  <w:style w:type="character" w:customStyle="1" w:styleId="schedule5current">
    <w:name w:val="schedule_5 current"/>
    <w:basedOn w:val="DefaultParagraphFont"/>
    <w:rsid w:val="00D307FF"/>
  </w:style>
  <w:style w:type="character" w:styleId="Emphasis">
    <w:name w:val="Emphasis"/>
    <w:basedOn w:val="DefaultParagraphFont"/>
    <w:uiPriority w:val="20"/>
    <w:qFormat/>
    <w:rsid w:val="00441426"/>
    <w:rPr>
      <w:i/>
      <w:iCs/>
    </w:rPr>
  </w:style>
  <w:style w:type="paragraph" w:styleId="BalloonText">
    <w:name w:val="Balloon Text"/>
    <w:basedOn w:val="Normal"/>
    <w:semiHidden/>
    <w:rsid w:val="0025405C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C248A8"/>
    <w:pPr>
      <w:spacing w:after="120"/>
      <w:ind w:left="283"/>
    </w:pPr>
    <w:rPr>
      <w:sz w:val="16"/>
      <w:szCs w:val="16"/>
    </w:rPr>
  </w:style>
  <w:style w:type="character" w:customStyle="1" w:styleId="yellowline1">
    <w:name w:val="yellowline1"/>
    <w:basedOn w:val="DefaultParagraphFont"/>
    <w:rsid w:val="00BB0CF8"/>
    <w:rPr>
      <w:color w:val="FFFF99"/>
    </w:rPr>
  </w:style>
  <w:style w:type="character" w:customStyle="1" w:styleId="apple-converted-space">
    <w:name w:val="apple-converted-space"/>
    <w:basedOn w:val="DefaultParagraphFont"/>
    <w:rsid w:val="008C17F2"/>
  </w:style>
  <w:style w:type="character" w:customStyle="1" w:styleId="Heading4Char">
    <w:name w:val="Heading 4 Char"/>
    <w:basedOn w:val="DefaultParagraphFont"/>
    <w:link w:val="Heading4"/>
    <w:semiHidden/>
    <w:rsid w:val="009B29D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lead">
    <w:name w:val="lead"/>
    <w:basedOn w:val="Normal"/>
    <w:rsid w:val="009B29D9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80A89"/>
    <w:rPr>
      <w:rFonts w:ascii="Arial" w:hAnsi="Arial" w:cs="Arial"/>
      <w:szCs w:val="24"/>
    </w:rPr>
  </w:style>
  <w:style w:type="paragraph" w:customStyle="1" w:styleId="a">
    <w:name w:val="a"/>
    <w:basedOn w:val="Normal"/>
    <w:rsid w:val="00E75FB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Βασικό1"/>
    <w:rsid w:val="001545A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customStyle="1" w:styleId="price">
    <w:name w:val="price"/>
    <w:basedOn w:val="Normal"/>
    <w:rsid w:val="006D188D"/>
    <w:pPr>
      <w:spacing w:before="100" w:beforeAutospacing="1" w:after="100" w:afterAutospacing="1"/>
    </w:pPr>
    <w:rPr>
      <w:sz w:val="24"/>
      <w:szCs w:val="24"/>
    </w:rPr>
  </w:style>
  <w:style w:type="character" w:customStyle="1" w:styleId="woocommerce-price-amount">
    <w:name w:val="woocommerce-price-amount"/>
    <w:basedOn w:val="DefaultParagraphFont"/>
    <w:rsid w:val="006D188D"/>
  </w:style>
  <w:style w:type="character" w:customStyle="1" w:styleId="woocommerce-price-currencysymbol">
    <w:name w:val="woocommerce-price-currencysymbol"/>
    <w:basedOn w:val="DefaultParagraphFont"/>
    <w:rsid w:val="006D188D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D18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D188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D18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D188D"/>
    <w:rPr>
      <w:rFonts w:ascii="Arial" w:hAnsi="Arial" w:cs="Arial"/>
      <w:vanish/>
      <w:sz w:val="16"/>
      <w:szCs w:val="16"/>
    </w:rPr>
  </w:style>
  <w:style w:type="character" w:customStyle="1" w:styleId="postedin">
    <w:name w:val="posted_in"/>
    <w:basedOn w:val="DefaultParagraphFont"/>
    <w:rsid w:val="006D188D"/>
  </w:style>
  <w:style w:type="character" w:customStyle="1" w:styleId="taggedas">
    <w:name w:val="tagged_as"/>
    <w:basedOn w:val="DefaultParagraphFont"/>
    <w:rsid w:val="006D188D"/>
  </w:style>
  <w:style w:type="character" w:customStyle="1" w:styleId="OfficinaSansITCHel-BookChar">
    <w:name w:val="Βασικό + OfficinaSansITCHel-Book Char"/>
    <w:rsid w:val="001C561D"/>
    <w:rPr>
      <w:rFonts w:eastAsia="OfficinaSansITCHel-Book" w:cs="OfficinaSansITCHel-Book"/>
      <w:color w:val="C72929"/>
      <w:kern w:val="1"/>
      <w:sz w:val="46"/>
      <w:szCs w:val="46"/>
      <w:lang w:val="el-GR" w:eastAsia="hi-IN" w:bidi="hi-IN"/>
    </w:rPr>
  </w:style>
  <w:style w:type="paragraph" w:customStyle="1" w:styleId="Default">
    <w:name w:val="Default"/>
    <w:rsid w:val="00C85680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05939"/>
    <w:rPr>
      <w:b/>
      <w:bCs/>
      <w:sz w:val="32"/>
      <w:szCs w:val="22"/>
    </w:rPr>
  </w:style>
  <w:style w:type="paragraph" w:customStyle="1" w:styleId="10">
    <w:name w:val="Παράγραφος λίστας1"/>
    <w:basedOn w:val="Normal"/>
    <w:rsid w:val="00705939"/>
    <w:pPr>
      <w:ind w:left="720"/>
    </w:pPr>
    <w:rPr>
      <w:rFonts w:eastAsia="Calibri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071B27"/>
    <w:rPr>
      <w:sz w:val="16"/>
      <w:szCs w:val="16"/>
    </w:rPr>
  </w:style>
  <w:style w:type="paragraph" w:customStyle="1" w:styleId="xmsonormal">
    <w:name w:val="x_msonormal"/>
    <w:basedOn w:val="Normal"/>
    <w:rsid w:val="00D04435"/>
    <w:pPr>
      <w:spacing w:before="100" w:beforeAutospacing="1" w:after="100" w:afterAutospacing="1"/>
    </w:pPr>
    <w:rPr>
      <w:sz w:val="24"/>
      <w:szCs w:val="24"/>
    </w:rPr>
  </w:style>
  <w:style w:type="character" w:customStyle="1" w:styleId="mark2dzxwsluk">
    <w:name w:val="mark2dzxwsluk"/>
    <w:basedOn w:val="DefaultParagraphFont"/>
    <w:rsid w:val="00D04435"/>
  </w:style>
  <w:style w:type="character" w:customStyle="1" w:styleId="PlainTextChar">
    <w:name w:val="Plain Text Char"/>
    <w:basedOn w:val="DefaultParagraphFont"/>
    <w:link w:val="PlainText"/>
    <w:locked/>
    <w:rsid w:val="003755D7"/>
    <w:rPr>
      <w:rFonts w:ascii="Consolas" w:hAnsi="Consolas"/>
      <w:sz w:val="21"/>
      <w:szCs w:val="21"/>
      <w:lang w:val="en-GB" w:eastAsia="en-US"/>
    </w:rPr>
  </w:style>
  <w:style w:type="paragraph" w:styleId="PlainText">
    <w:name w:val="Plain Text"/>
    <w:basedOn w:val="Normal"/>
    <w:link w:val="PlainTextChar"/>
    <w:rsid w:val="003755D7"/>
    <w:rPr>
      <w:rFonts w:ascii="Consolas" w:hAnsi="Consolas"/>
      <w:sz w:val="21"/>
      <w:szCs w:val="21"/>
      <w:lang w:val="en-GB" w:eastAsia="en-US"/>
    </w:rPr>
  </w:style>
  <w:style w:type="character" w:customStyle="1" w:styleId="Char1">
    <w:name w:val="Απλό κείμενο Char1"/>
    <w:basedOn w:val="DefaultParagraphFont"/>
    <w:rsid w:val="003755D7"/>
    <w:rPr>
      <w:rFonts w:ascii="Consolas" w:hAnsi="Consolas"/>
      <w:sz w:val="21"/>
      <w:szCs w:val="21"/>
    </w:rPr>
  </w:style>
  <w:style w:type="paragraph" w:customStyle="1" w:styleId="Normal1">
    <w:name w:val="Normal1"/>
    <w:rsid w:val="00FD083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3A91"/>
  </w:style>
  <w:style w:type="character" w:styleId="UnresolvedMention">
    <w:name w:val="Unresolved Mention"/>
    <w:basedOn w:val="DefaultParagraphFont"/>
    <w:uiPriority w:val="99"/>
    <w:semiHidden/>
    <w:unhideWhenUsed/>
    <w:rsid w:val="00E76818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3131DB"/>
    <w:rPr>
      <w:b/>
      <w:bCs/>
      <w:smallCaps/>
      <w:color w:val="4F81BD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3131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0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7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704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5865">
                          <w:marLeft w:val="0"/>
                          <w:marRight w:val="0"/>
                          <w:marTop w:val="1260"/>
                          <w:marBottom w:val="1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21387">
                              <w:marLeft w:val="0"/>
                              <w:marRight w:val="0"/>
                              <w:marTop w:val="1260"/>
                              <w:marBottom w:val="12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6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6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5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8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13220">
          <w:marLeft w:val="568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4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2D2D2"/>
                        <w:left w:val="single" w:sz="4" w:space="0" w:color="D2D2D2"/>
                        <w:bottom w:val="none" w:sz="0" w:space="0" w:color="D2D2D2"/>
                        <w:right w:val="none" w:sz="0" w:space="0" w:color="D2D2D2"/>
                      </w:divBdr>
                    </w:div>
                  </w:divsChild>
                </w:div>
                <w:div w:id="294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2D2D2"/>
                        <w:left w:val="single" w:sz="4" w:space="0" w:color="D2D2D2"/>
                        <w:bottom w:val="none" w:sz="0" w:space="0" w:color="D2D2D2"/>
                        <w:right w:val="none" w:sz="0" w:space="0" w:color="D2D2D2"/>
                      </w:divBdr>
                    </w:div>
                  </w:divsChild>
                </w:div>
                <w:div w:id="4448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2D2D2"/>
                        <w:left w:val="single" w:sz="4" w:space="0" w:color="D2D2D2"/>
                        <w:bottom w:val="none" w:sz="0" w:space="0" w:color="D2D2D2"/>
                        <w:right w:val="none" w:sz="0" w:space="0" w:color="D2D2D2"/>
                      </w:divBdr>
                    </w:div>
                  </w:divsChild>
                </w:div>
                <w:div w:id="20202300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215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single" w:sz="4" w:space="0" w:color="E0DEDE"/>
                            <w:left w:val="single" w:sz="4" w:space="0" w:color="E0DEDE"/>
                            <w:bottom w:val="single" w:sz="4" w:space="0" w:color="E0DEDE"/>
                            <w:right w:val="single" w:sz="4" w:space="0" w:color="E0DEDE"/>
                          </w:divBdr>
                        </w:div>
                      </w:divsChild>
                    </w:div>
                  </w:divsChild>
                </w:div>
                <w:div w:id="1732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48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94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4738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044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25336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5375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5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7164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830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129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85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FF01-6E3D-4B34-9AD1-B5EC00A5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SURNAME</vt:lpstr>
      <vt:lpstr>SURNAME</vt:lpstr>
    </vt:vector>
  </TitlesOfParts>
  <Company>VAI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</dc:title>
  <dc:creator>VAGGELAS</dc:creator>
  <cp:lastModifiedBy>user</cp:lastModifiedBy>
  <cp:revision>2</cp:revision>
  <cp:lastPrinted>2022-10-24T10:06:00Z</cp:lastPrinted>
  <dcterms:created xsi:type="dcterms:W3CDTF">2022-10-24T10:40:00Z</dcterms:created>
  <dcterms:modified xsi:type="dcterms:W3CDTF">2022-10-24T10:40:00Z</dcterms:modified>
</cp:coreProperties>
</file>