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9DA53" w14:textId="77777777" w:rsidR="003D2FA1" w:rsidRPr="00F716F4" w:rsidRDefault="003D2FA1" w:rsidP="003D2FA1">
      <w:pPr>
        <w:keepNext/>
        <w:jc w:val="both"/>
        <w:outlineLvl w:val="0"/>
        <w:rPr>
          <w:rFonts w:ascii="Georgia" w:hAnsi="Georgia"/>
          <w:sz w:val="32"/>
          <w:szCs w:val="32"/>
        </w:rPr>
      </w:pPr>
    </w:p>
    <w:p w14:paraId="2049448C" w14:textId="77777777" w:rsidR="003D2FA1" w:rsidRDefault="003D2FA1" w:rsidP="003D2FA1">
      <w:pPr>
        <w:jc w:val="center"/>
        <w:rPr>
          <w:rFonts w:ascii="Georgia" w:hAnsi="Georgia"/>
          <w:b/>
          <w:sz w:val="32"/>
          <w:szCs w:val="32"/>
        </w:rPr>
      </w:pPr>
      <w:r w:rsidRPr="00F716F4">
        <w:rPr>
          <w:rFonts w:ascii="Georgia" w:hAnsi="Georgia"/>
          <w:b/>
          <w:sz w:val="32"/>
          <w:szCs w:val="32"/>
        </w:rPr>
        <w:t>ΠΡΟΣΦΟΡΑ ΕΚΔΡΟΜΗΣ</w:t>
      </w:r>
    </w:p>
    <w:p w14:paraId="35D770A6" w14:textId="77777777" w:rsidR="003D2FA1" w:rsidRPr="004B0AB6" w:rsidRDefault="004B0AB6" w:rsidP="004B0AB6">
      <w:pPr>
        <w:jc w:val="center"/>
        <w:rPr>
          <w:rFonts w:ascii="Georgia" w:hAnsi="Georgia"/>
          <w:b/>
          <w:sz w:val="32"/>
          <w:szCs w:val="32"/>
        </w:rPr>
      </w:pPr>
      <w:r>
        <w:rPr>
          <w:rFonts w:ascii="Georgia" w:hAnsi="Georgia"/>
          <w:b/>
          <w:sz w:val="32"/>
          <w:szCs w:val="32"/>
        </w:rPr>
        <w:t xml:space="preserve">ΓΥΜΝΑΣΙΟ </w:t>
      </w:r>
      <w:r>
        <w:rPr>
          <w:rFonts w:ascii="Georgia" w:eastAsia="Calibri" w:hAnsi="Georgia" w:cs="Calibri"/>
          <w:b/>
          <w:bCs/>
          <w:sz w:val="32"/>
          <w:szCs w:val="32"/>
          <w:vertAlign w:val="superscript"/>
          <w:lang w:eastAsia="en-US"/>
        </w:rPr>
        <w:t xml:space="preserve"> </w:t>
      </w:r>
      <w:r>
        <w:rPr>
          <w:rFonts w:ascii="Georgia" w:eastAsia="Calibri" w:hAnsi="Georgia" w:cs="Calibri"/>
          <w:b/>
          <w:bCs/>
          <w:sz w:val="32"/>
          <w:szCs w:val="32"/>
          <w:lang w:eastAsia="en-US"/>
        </w:rPr>
        <w:t>ΜΕΛΕΣΣΩΝ</w:t>
      </w:r>
    </w:p>
    <w:p w14:paraId="25095637" w14:textId="77777777" w:rsidR="004B0AB6" w:rsidRDefault="003D2FA1" w:rsidP="003D2FA1">
      <w:pPr>
        <w:jc w:val="center"/>
        <w:rPr>
          <w:rFonts w:ascii="Georgia" w:hAnsi="Georgia"/>
          <w:b/>
          <w:sz w:val="32"/>
          <w:szCs w:val="32"/>
        </w:rPr>
      </w:pPr>
      <w:r w:rsidRPr="00F716F4">
        <w:rPr>
          <w:rFonts w:ascii="Georgia" w:hAnsi="Georgia"/>
          <w:b/>
          <w:sz w:val="32"/>
          <w:szCs w:val="32"/>
        </w:rPr>
        <w:t>ΙΩΑΝΝΙΝΑ</w:t>
      </w:r>
      <w:r w:rsidR="008E17DE" w:rsidRPr="008E17DE">
        <w:rPr>
          <w:rFonts w:ascii="Georgia" w:hAnsi="Georgia"/>
          <w:b/>
          <w:sz w:val="32"/>
          <w:szCs w:val="32"/>
        </w:rPr>
        <w:t xml:space="preserve"> </w:t>
      </w:r>
      <w:r w:rsidR="004B0AB6">
        <w:rPr>
          <w:rFonts w:ascii="Georgia" w:hAnsi="Georgia"/>
          <w:b/>
          <w:sz w:val="32"/>
          <w:szCs w:val="32"/>
        </w:rPr>
        <w:t xml:space="preserve">– ΘΕΣΣΑΌΝΙΚΗ </w:t>
      </w:r>
    </w:p>
    <w:p w14:paraId="723D4183" w14:textId="77777777" w:rsidR="003D2FA1" w:rsidRPr="00F716F4" w:rsidRDefault="003D2FA1" w:rsidP="003D2FA1">
      <w:pPr>
        <w:jc w:val="center"/>
        <w:rPr>
          <w:rFonts w:ascii="Georgia" w:hAnsi="Georgia" w:cs="Arial"/>
          <w:b/>
          <w:color w:val="003300"/>
          <w:sz w:val="32"/>
          <w:szCs w:val="32"/>
          <w:u w:val="single"/>
        </w:rPr>
      </w:pPr>
    </w:p>
    <w:p w14:paraId="357CE076" w14:textId="77777777" w:rsidR="00B31054" w:rsidRPr="006A5D2A" w:rsidRDefault="00B31054" w:rsidP="003D2FA1">
      <w:pPr>
        <w:pStyle w:val="a3"/>
        <w:spacing w:line="240" w:lineRule="auto"/>
        <w:rPr>
          <w:rFonts w:ascii="Georgia" w:hAnsi="Georgia" w:cs="Tahoma"/>
          <w:sz w:val="32"/>
          <w:szCs w:val="32"/>
          <w:lang w:val="el-GR"/>
        </w:rPr>
      </w:pPr>
    </w:p>
    <w:p w14:paraId="12BBF1A0" w14:textId="4392FCDB" w:rsidR="0054275F" w:rsidRPr="007D44AC" w:rsidRDefault="003D2FA1" w:rsidP="003D2FA1">
      <w:pPr>
        <w:rPr>
          <w:rFonts w:ascii="Georgia" w:hAnsi="Georgia" w:cs="Tahoma"/>
          <w:b/>
        </w:rPr>
      </w:pPr>
      <w:r w:rsidRPr="008E17DE">
        <w:rPr>
          <w:rFonts w:ascii="Georgia" w:hAnsi="Georgia" w:cs="Tahoma"/>
          <w:b/>
        </w:rPr>
        <w:t>1</w:t>
      </w:r>
      <w:r w:rsidRPr="0029719D">
        <w:rPr>
          <w:rFonts w:ascii="Georgia" w:hAnsi="Georgia" w:cs="Tahoma"/>
          <w:b/>
          <w:vertAlign w:val="superscript"/>
        </w:rPr>
        <w:t>η</w:t>
      </w:r>
      <w:r w:rsidRPr="0029719D">
        <w:rPr>
          <w:rFonts w:ascii="Georgia" w:hAnsi="Georgia" w:cs="Tahoma"/>
          <w:b/>
        </w:rPr>
        <w:t xml:space="preserve"> μέρα </w:t>
      </w:r>
      <w:r w:rsidR="00796C86" w:rsidRPr="007D44AC">
        <w:rPr>
          <w:rFonts w:ascii="Georgia" w:hAnsi="Georgia" w:cs="Tahoma"/>
          <w:b/>
        </w:rPr>
        <w:t xml:space="preserve"> 1</w:t>
      </w:r>
      <w:r w:rsidR="006845D3" w:rsidRPr="006A5D2A">
        <w:rPr>
          <w:rFonts w:ascii="Georgia" w:hAnsi="Georgia" w:cs="Tahoma"/>
          <w:b/>
        </w:rPr>
        <w:t>7</w:t>
      </w:r>
      <w:r w:rsidR="00796C86" w:rsidRPr="007D44AC">
        <w:rPr>
          <w:rFonts w:ascii="Georgia" w:hAnsi="Georgia" w:cs="Tahoma"/>
          <w:b/>
        </w:rPr>
        <w:t>/4</w:t>
      </w:r>
    </w:p>
    <w:p w14:paraId="4F314A09" w14:textId="77777777" w:rsidR="003D2FA1" w:rsidRDefault="003D2FA1" w:rsidP="00A841E9">
      <w:pPr>
        <w:pStyle w:val="a3"/>
        <w:spacing w:line="240" w:lineRule="auto"/>
        <w:ind w:firstLine="0"/>
        <w:rPr>
          <w:rFonts w:ascii="Georgia" w:hAnsi="Georgia" w:cs="Tahoma"/>
          <w:lang w:val="el-GR"/>
        </w:rPr>
      </w:pPr>
      <w:r w:rsidRPr="0029719D">
        <w:rPr>
          <w:rFonts w:ascii="Georgia" w:hAnsi="Georgia" w:cs="Tahoma"/>
        </w:rPr>
        <w:t xml:space="preserve">Συγκέντρωση στο </w:t>
      </w:r>
      <w:r w:rsidR="0054275F">
        <w:rPr>
          <w:rFonts w:ascii="Georgia" w:hAnsi="Georgia" w:cs="Tahoma"/>
          <w:lang w:val="el-GR"/>
        </w:rPr>
        <w:t xml:space="preserve">Λιμάνι </w:t>
      </w:r>
      <w:r>
        <w:rPr>
          <w:rFonts w:ascii="Georgia" w:hAnsi="Georgia" w:cs="Tahoma"/>
          <w:lang w:val="el-GR"/>
        </w:rPr>
        <w:t xml:space="preserve"> </w:t>
      </w:r>
      <w:r w:rsidRPr="0029719D">
        <w:rPr>
          <w:rFonts w:ascii="Georgia" w:hAnsi="Georgia" w:cs="Tahoma"/>
        </w:rPr>
        <w:t xml:space="preserve"> του Ηρακλείου</w:t>
      </w:r>
      <w:r>
        <w:rPr>
          <w:rFonts w:ascii="Georgia" w:hAnsi="Georgia" w:cs="Tahoma"/>
          <w:lang w:val="el-GR"/>
        </w:rPr>
        <w:t xml:space="preserve">, επιβίβαση στο αεροπλάνο και  Αναχώρηση για </w:t>
      </w:r>
      <w:r w:rsidR="0054275F">
        <w:rPr>
          <w:rFonts w:ascii="Georgia" w:hAnsi="Georgia" w:cs="Tahoma"/>
          <w:lang w:val="el-GR"/>
        </w:rPr>
        <w:t>Πειραιά.</w:t>
      </w:r>
    </w:p>
    <w:p w14:paraId="30F21CFA" w14:textId="77777777" w:rsidR="0054275F" w:rsidRDefault="0054275F" w:rsidP="00A841E9">
      <w:pPr>
        <w:pStyle w:val="a3"/>
        <w:spacing w:line="240" w:lineRule="auto"/>
        <w:ind w:firstLine="0"/>
        <w:rPr>
          <w:rFonts w:ascii="Georgia" w:hAnsi="Georgia" w:cs="Tahoma"/>
          <w:lang w:val="el-GR"/>
        </w:rPr>
      </w:pPr>
    </w:p>
    <w:p w14:paraId="534E7743" w14:textId="59524CAC" w:rsidR="0054275F" w:rsidRPr="007D44AC" w:rsidRDefault="0054275F" w:rsidP="00A841E9">
      <w:pPr>
        <w:pStyle w:val="a3"/>
        <w:spacing w:line="240" w:lineRule="auto"/>
        <w:ind w:firstLine="0"/>
        <w:rPr>
          <w:rFonts w:ascii="Georgia" w:hAnsi="Georgia" w:cs="Tahoma"/>
          <w:b/>
          <w:bCs/>
          <w:lang w:val="el-GR"/>
        </w:rPr>
      </w:pPr>
      <w:r w:rsidRPr="004B0AB6">
        <w:rPr>
          <w:rFonts w:ascii="Georgia" w:hAnsi="Georgia" w:cs="Tahoma"/>
          <w:b/>
          <w:bCs/>
          <w:lang w:val="el-GR"/>
        </w:rPr>
        <w:t>2</w:t>
      </w:r>
      <w:r w:rsidRPr="004B0AB6">
        <w:rPr>
          <w:rFonts w:ascii="Georgia" w:hAnsi="Georgia" w:cs="Tahoma"/>
          <w:b/>
          <w:bCs/>
          <w:vertAlign w:val="superscript"/>
          <w:lang w:val="el-GR"/>
        </w:rPr>
        <w:t>η</w:t>
      </w:r>
      <w:r w:rsidRPr="004B0AB6">
        <w:rPr>
          <w:rFonts w:ascii="Georgia" w:hAnsi="Georgia" w:cs="Tahoma"/>
          <w:b/>
          <w:bCs/>
          <w:lang w:val="el-GR"/>
        </w:rPr>
        <w:t xml:space="preserve"> μέρα </w:t>
      </w:r>
      <w:r w:rsidR="00796C86" w:rsidRPr="007D44AC">
        <w:rPr>
          <w:rFonts w:ascii="Georgia" w:hAnsi="Georgia" w:cs="Tahoma"/>
          <w:b/>
          <w:bCs/>
          <w:lang w:val="el-GR"/>
        </w:rPr>
        <w:t xml:space="preserve"> 1</w:t>
      </w:r>
      <w:r w:rsidR="006845D3" w:rsidRPr="006A5D2A">
        <w:rPr>
          <w:rFonts w:ascii="Georgia" w:hAnsi="Georgia" w:cs="Tahoma"/>
          <w:b/>
          <w:bCs/>
          <w:lang w:val="el-GR"/>
        </w:rPr>
        <w:t>8</w:t>
      </w:r>
      <w:r w:rsidR="00796C86" w:rsidRPr="007D44AC">
        <w:rPr>
          <w:rFonts w:ascii="Georgia" w:hAnsi="Georgia" w:cs="Tahoma"/>
          <w:b/>
          <w:bCs/>
          <w:lang w:val="el-GR"/>
        </w:rPr>
        <w:t>/4</w:t>
      </w:r>
    </w:p>
    <w:p w14:paraId="6D5ED8AE" w14:textId="0693D02A" w:rsidR="00485155" w:rsidRPr="00485155" w:rsidRDefault="0054275F" w:rsidP="00485155">
      <w:pPr>
        <w:rPr>
          <w:rFonts w:ascii="Georgia" w:hAnsi="Georgia" w:cs="Tahoma"/>
          <w:bCs/>
        </w:rPr>
      </w:pPr>
      <w:r w:rsidRPr="00485155">
        <w:rPr>
          <w:rFonts w:ascii="Georgia" w:hAnsi="Georgia" w:cs="Tahoma"/>
          <w:bCs/>
        </w:rPr>
        <w:t xml:space="preserve">Άφιξη στον Πειραιά , </w:t>
      </w:r>
      <w:r w:rsidR="003D2FA1" w:rsidRPr="00485155">
        <w:rPr>
          <w:rFonts w:ascii="Georgia" w:hAnsi="Georgia" w:cs="Tahoma"/>
          <w:bCs/>
        </w:rPr>
        <w:t xml:space="preserve">επιβίβαση στο πούλμαν έχοντας ως προορισμό τα </w:t>
      </w:r>
      <w:r w:rsidR="00485155" w:rsidRPr="00485155">
        <w:rPr>
          <w:rFonts w:ascii="Georgia" w:hAnsi="Georgia" w:cs="Tahoma"/>
          <w:bCs/>
        </w:rPr>
        <w:t>Μετέωρα</w:t>
      </w:r>
      <w:r w:rsidR="00485155">
        <w:rPr>
          <w:rFonts w:ascii="Georgia" w:hAnsi="Georgia" w:cs="Tahoma"/>
          <w:bCs/>
        </w:rPr>
        <w:t>.</w:t>
      </w:r>
      <w:bookmarkStart w:id="0" w:name="_GoBack"/>
      <w:bookmarkEnd w:id="0"/>
      <w:r w:rsidR="003D2FA1" w:rsidRPr="00485155">
        <w:rPr>
          <w:rFonts w:ascii="Georgia" w:hAnsi="Georgia" w:cs="Tahoma"/>
          <w:bCs/>
        </w:rPr>
        <w:t xml:space="preserve"> </w:t>
      </w:r>
      <w:r w:rsidR="00485155" w:rsidRPr="00485155">
        <w:rPr>
          <w:rFonts w:ascii="Georgia" w:hAnsi="Georgia" w:cs="Tahoma"/>
          <w:bCs/>
        </w:rPr>
        <w:t>Ξενάγηση στον ιστορικό χώρο. Γεύμα το μεσημέρι στην περιοχή. Επίσκεψη στο Μέτσοβο</w:t>
      </w:r>
    </w:p>
    <w:p w14:paraId="6AAB6DF7" w14:textId="2C13DE45" w:rsidR="00485155" w:rsidRPr="00485155" w:rsidRDefault="00485155" w:rsidP="00485155">
      <w:pPr>
        <w:rPr>
          <w:rFonts w:ascii="Georgia" w:hAnsi="Georgia" w:cs="Tahoma"/>
          <w:bCs/>
        </w:rPr>
      </w:pPr>
      <w:r w:rsidRPr="00485155">
        <w:rPr>
          <w:rFonts w:ascii="Georgia" w:hAnsi="Georgia" w:cs="Tahoma"/>
          <w:bCs/>
        </w:rPr>
        <w:t xml:space="preserve">Το απόγευμα αναχώρηση για Ιωάννινα. Άφιξη στο ξενοδοχείο </w:t>
      </w:r>
    </w:p>
    <w:p w14:paraId="04423A62" w14:textId="1142D7A8" w:rsidR="003D2FA1" w:rsidRPr="00485155" w:rsidRDefault="003D2FA1" w:rsidP="00485155">
      <w:pPr>
        <w:rPr>
          <w:rFonts w:ascii="Georgia" w:hAnsi="Georgia" w:cs="Tahoma"/>
          <w:bCs/>
        </w:rPr>
      </w:pPr>
      <w:r w:rsidRPr="00485155">
        <w:rPr>
          <w:rFonts w:ascii="Georgia" w:hAnsi="Georgia" w:cs="Tahoma"/>
          <w:bCs/>
        </w:rPr>
        <w:t>Περιήγηση στη πόλη, επιστροφή στο ξενοδοχείο και διανυκτέρευση.</w:t>
      </w:r>
    </w:p>
    <w:p w14:paraId="1BF3811B" w14:textId="77777777" w:rsidR="003D2FA1" w:rsidRPr="0029719D" w:rsidRDefault="003D2FA1" w:rsidP="003D2FA1">
      <w:pPr>
        <w:ind w:firstLine="3"/>
        <w:rPr>
          <w:rFonts w:ascii="Georgia" w:hAnsi="Georgia" w:cs="Tahoma"/>
          <w:b/>
        </w:rPr>
      </w:pPr>
    </w:p>
    <w:p w14:paraId="67ACA832" w14:textId="1E09CEC9" w:rsidR="003D2FA1" w:rsidRPr="007D44AC" w:rsidRDefault="006845D3" w:rsidP="003D2FA1">
      <w:pPr>
        <w:jc w:val="both"/>
        <w:rPr>
          <w:rFonts w:ascii="Georgia" w:hAnsi="Georgia" w:cs="Tahoma"/>
          <w:b/>
        </w:rPr>
      </w:pPr>
      <w:r w:rsidRPr="006A5D2A">
        <w:rPr>
          <w:rFonts w:ascii="Georgia" w:hAnsi="Georgia" w:cs="Tahoma"/>
          <w:b/>
        </w:rPr>
        <w:t>3</w:t>
      </w:r>
      <w:r w:rsidR="003D2FA1" w:rsidRPr="0029719D">
        <w:rPr>
          <w:rFonts w:ascii="Georgia" w:hAnsi="Georgia" w:cs="Tahoma"/>
          <w:b/>
          <w:vertAlign w:val="superscript"/>
        </w:rPr>
        <w:t>η</w:t>
      </w:r>
      <w:r w:rsidR="003D2FA1" w:rsidRPr="0029719D">
        <w:rPr>
          <w:rFonts w:ascii="Georgia" w:hAnsi="Georgia" w:cs="Tahoma"/>
          <w:b/>
        </w:rPr>
        <w:t xml:space="preserve"> μέρα </w:t>
      </w:r>
      <w:r w:rsidRPr="006A5D2A">
        <w:rPr>
          <w:rFonts w:ascii="Georgia" w:hAnsi="Georgia" w:cs="Tahoma"/>
          <w:b/>
        </w:rPr>
        <w:t>19</w:t>
      </w:r>
      <w:r w:rsidR="00796C86" w:rsidRPr="007D44AC">
        <w:rPr>
          <w:rFonts w:ascii="Georgia" w:hAnsi="Georgia" w:cs="Tahoma"/>
          <w:b/>
        </w:rPr>
        <w:t>/4</w:t>
      </w:r>
    </w:p>
    <w:p w14:paraId="65BD79A0" w14:textId="77777777" w:rsidR="000C10D0" w:rsidRDefault="003D2FA1" w:rsidP="000C10D0">
      <w:pPr>
        <w:rPr>
          <w:rFonts w:ascii="Georgia" w:eastAsia="MS Gothic" w:hAnsi="Georgia"/>
        </w:rPr>
      </w:pPr>
      <w:r w:rsidRPr="0029719D">
        <w:rPr>
          <w:rFonts w:ascii="Georgia" w:hAnsi="Georgia" w:cs="Tahoma"/>
          <w:bCs/>
        </w:rPr>
        <w:t xml:space="preserve">Πρόγευμα και αναχώρηση </w:t>
      </w:r>
      <w:r w:rsidR="000C10D0">
        <w:rPr>
          <w:rFonts w:ascii="Georgia" w:eastAsia="MS Gothic" w:hAnsi="Georgia"/>
        </w:rPr>
        <w:t>Επίσκεψη &amp; ξενάγηση στους τάφους της Βεργίνας</w:t>
      </w:r>
    </w:p>
    <w:p w14:paraId="30EFEBCF" w14:textId="77777777" w:rsidR="003D2FA1" w:rsidRDefault="000C10D0" w:rsidP="000C10D0">
      <w:pPr>
        <w:jc w:val="both"/>
        <w:rPr>
          <w:rFonts w:ascii="Georgia" w:hAnsi="Georgia" w:cs="Tahoma"/>
        </w:rPr>
      </w:pPr>
      <w:r>
        <w:rPr>
          <w:rFonts w:ascii="Georgia" w:eastAsia="MS Gothic" w:hAnsi="Georgia"/>
        </w:rPr>
        <w:t>Αναχώρηση για Άγιο Νικόλαο Νάουσα, ελεύθερος χρόνος για φαγητό</w:t>
      </w:r>
    </w:p>
    <w:p w14:paraId="7F362143" w14:textId="77777777" w:rsidR="004B0AB6" w:rsidRDefault="004B0AB6" w:rsidP="00A841E9">
      <w:pPr>
        <w:jc w:val="both"/>
        <w:rPr>
          <w:rFonts w:ascii="Georgia" w:hAnsi="Georgia" w:cs="Tahoma"/>
          <w:kern w:val="32"/>
        </w:rPr>
      </w:pPr>
      <w:r>
        <w:rPr>
          <w:rFonts w:ascii="Georgia" w:hAnsi="Georgia" w:cs="Tahoma"/>
        </w:rPr>
        <w:t xml:space="preserve">Αναχώρηση για το ξενοδοχείο, τακτοποίηση στα δωμάτια. Διανυκτέρευση </w:t>
      </w:r>
    </w:p>
    <w:p w14:paraId="5AA708F7" w14:textId="77777777" w:rsidR="00A841E9" w:rsidRPr="0029719D" w:rsidRDefault="00A841E9" w:rsidP="00A841E9">
      <w:pPr>
        <w:jc w:val="both"/>
        <w:rPr>
          <w:rFonts w:ascii="Georgia" w:hAnsi="Georgia" w:cs="Tahoma"/>
          <w:b/>
        </w:rPr>
      </w:pPr>
    </w:p>
    <w:p w14:paraId="550FCEDC" w14:textId="5C15859D" w:rsidR="003D2FA1" w:rsidRPr="007D44AC" w:rsidRDefault="003D2FA1" w:rsidP="0088089C">
      <w:pPr>
        <w:pStyle w:val="30"/>
        <w:spacing w:line="240" w:lineRule="auto"/>
        <w:ind w:left="0" w:firstLine="0"/>
        <w:rPr>
          <w:rFonts w:ascii="Georgia" w:hAnsi="Georgia" w:cs="Tahoma"/>
          <w:b/>
          <w:lang w:val="el-GR"/>
        </w:rPr>
      </w:pPr>
      <w:r w:rsidRPr="0029719D">
        <w:rPr>
          <w:rFonts w:ascii="Georgia" w:hAnsi="Georgia" w:cs="Tahoma"/>
          <w:b/>
        </w:rPr>
        <w:t xml:space="preserve"> </w:t>
      </w:r>
      <w:r w:rsidR="006845D3" w:rsidRPr="006A5D2A">
        <w:rPr>
          <w:rFonts w:ascii="Georgia" w:hAnsi="Georgia" w:cs="Tahoma"/>
          <w:b/>
          <w:lang w:val="el-GR"/>
        </w:rPr>
        <w:t>4</w:t>
      </w:r>
      <w:r w:rsidR="008B3A2A" w:rsidRPr="008B3A2A">
        <w:rPr>
          <w:rFonts w:ascii="Georgia" w:hAnsi="Georgia" w:cs="Tahoma"/>
          <w:b/>
          <w:vertAlign w:val="superscript"/>
          <w:lang w:val="el-GR"/>
        </w:rPr>
        <w:t>η</w:t>
      </w:r>
      <w:r w:rsidR="008B3A2A">
        <w:rPr>
          <w:rFonts w:ascii="Georgia" w:hAnsi="Georgia" w:cs="Tahoma"/>
          <w:b/>
          <w:lang w:val="el-GR"/>
        </w:rPr>
        <w:t xml:space="preserve"> μέρα </w:t>
      </w:r>
      <w:r w:rsidRPr="0029719D">
        <w:rPr>
          <w:rFonts w:ascii="Georgia" w:hAnsi="Georgia" w:cs="Tahoma"/>
          <w:b/>
        </w:rPr>
        <w:t xml:space="preserve"> </w:t>
      </w:r>
      <w:r w:rsidR="00796C86" w:rsidRPr="007D44AC">
        <w:rPr>
          <w:rFonts w:ascii="Georgia" w:hAnsi="Georgia" w:cs="Tahoma"/>
          <w:b/>
          <w:lang w:val="el-GR"/>
        </w:rPr>
        <w:t>2</w:t>
      </w:r>
      <w:r w:rsidR="006845D3" w:rsidRPr="006A5D2A">
        <w:rPr>
          <w:rFonts w:ascii="Georgia" w:hAnsi="Georgia" w:cs="Tahoma"/>
          <w:b/>
          <w:lang w:val="el-GR"/>
        </w:rPr>
        <w:t>0</w:t>
      </w:r>
      <w:r w:rsidR="00796C86" w:rsidRPr="007D44AC">
        <w:rPr>
          <w:rFonts w:ascii="Georgia" w:hAnsi="Georgia" w:cs="Tahoma"/>
          <w:b/>
          <w:lang w:val="el-GR"/>
        </w:rPr>
        <w:t>/04</w:t>
      </w:r>
    </w:p>
    <w:p w14:paraId="5A7FB3AC" w14:textId="77777777" w:rsidR="000C10D0" w:rsidRPr="000C10D0" w:rsidRDefault="004B0AB6" w:rsidP="000C10D0">
      <w:pPr>
        <w:rPr>
          <w:rFonts w:ascii="Georgia" w:eastAsia="MS Gothic" w:hAnsi="Georgia"/>
        </w:rPr>
      </w:pPr>
      <w:r>
        <w:rPr>
          <w:rFonts w:ascii="Georgia" w:eastAsia="MS Gothic" w:hAnsi="Georgia"/>
        </w:rPr>
        <w:t xml:space="preserve">Πρωινό στο </w:t>
      </w:r>
      <w:proofErr w:type="spellStart"/>
      <w:r w:rsidR="000C10D0">
        <w:rPr>
          <w:rFonts w:ascii="Georgia" w:eastAsia="MS Gothic" w:hAnsi="Georgia"/>
        </w:rPr>
        <w:t>ξενοδοχεί</w:t>
      </w:r>
      <w:proofErr w:type="spellEnd"/>
      <w:r w:rsidR="000C10D0">
        <w:rPr>
          <w:rFonts w:ascii="Georgia" w:eastAsia="MS Gothic" w:hAnsi="Georgia"/>
          <w:lang w:val="en-US"/>
        </w:rPr>
        <w:t>o</w:t>
      </w:r>
      <w:r w:rsidR="000C10D0" w:rsidRPr="000C10D0">
        <w:rPr>
          <w:rFonts w:ascii="Georgia" w:eastAsia="MS Gothic" w:hAnsi="Georgia"/>
        </w:rPr>
        <w:t xml:space="preserve"> </w:t>
      </w:r>
      <w:r w:rsidR="000C10D0">
        <w:rPr>
          <w:rFonts w:ascii="Georgia" w:eastAsia="MS Gothic" w:hAnsi="Georgia"/>
        </w:rPr>
        <w:t xml:space="preserve">και αναχώρηση για Έδεσσα. </w:t>
      </w:r>
    </w:p>
    <w:p w14:paraId="701CC0F2" w14:textId="77777777" w:rsidR="004B0AB6" w:rsidRDefault="004B0AB6" w:rsidP="004B0AB6">
      <w:pPr>
        <w:rPr>
          <w:rFonts w:ascii="Georgia" w:eastAsia="MS Gothic" w:hAnsi="Georgia"/>
        </w:rPr>
      </w:pPr>
      <w:r>
        <w:rPr>
          <w:rFonts w:ascii="Georgia" w:eastAsia="MS Gothic" w:hAnsi="Georgia"/>
        </w:rPr>
        <w:t xml:space="preserve">.Αργά το απόγευμα επιστροφή στο ξενοδοχείο. Διανυκτέρευση </w:t>
      </w:r>
    </w:p>
    <w:p w14:paraId="1A230099" w14:textId="77777777" w:rsidR="004B0AB6" w:rsidRDefault="004B0AB6" w:rsidP="004B0AB6">
      <w:pPr>
        <w:rPr>
          <w:rFonts w:ascii="Georgia" w:eastAsia="MS Gothic" w:hAnsi="Georgia"/>
        </w:rPr>
      </w:pPr>
    </w:p>
    <w:p w14:paraId="4BDAAAA6" w14:textId="4C030A49" w:rsidR="004B0AB6" w:rsidRPr="007D44AC" w:rsidRDefault="006845D3" w:rsidP="004B0AB6">
      <w:pPr>
        <w:rPr>
          <w:rFonts w:ascii="Georgia" w:eastAsia="MS Gothic" w:hAnsi="Georgia"/>
          <w:b/>
          <w:bCs/>
        </w:rPr>
      </w:pPr>
      <w:r w:rsidRPr="006A5D2A">
        <w:rPr>
          <w:rFonts w:ascii="Georgia" w:eastAsia="MS Gothic" w:hAnsi="Georgia"/>
          <w:b/>
          <w:bCs/>
        </w:rPr>
        <w:t>5</w:t>
      </w:r>
      <w:r w:rsidR="004B0AB6" w:rsidRPr="004B0AB6">
        <w:rPr>
          <w:rFonts w:ascii="Georgia" w:eastAsia="MS Gothic" w:hAnsi="Georgia"/>
          <w:b/>
          <w:bCs/>
          <w:vertAlign w:val="superscript"/>
        </w:rPr>
        <w:t>η</w:t>
      </w:r>
      <w:r w:rsidR="004B0AB6" w:rsidRPr="004B0AB6">
        <w:rPr>
          <w:rFonts w:ascii="Georgia" w:eastAsia="MS Gothic" w:hAnsi="Georgia"/>
          <w:b/>
          <w:bCs/>
        </w:rPr>
        <w:t xml:space="preserve"> μέρα </w:t>
      </w:r>
      <w:r w:rsidR="00796C86" w:rsidRPr="007D44AC">
        <w:rPr>
          <w:rFonts w:ascii="Georgia" w:eastAsia="MS Gothic" w:hAnsi="Georgia"/>
          <w:b/>
          <w:bCs/>
        </w:rPr>
        <w:t>2</w:t>
      </w:r>
      <w:r w:rsidRPr="006A5D2A">
        <w:rPr>
          <w:rFonts w:ascii="Georgia" w:eastAsia="MS Gothic" w:hAnsi="Georgia"/>
          <w:b/>
          <w:bCs/>
        </w:rPr>
        <w:t>1</w:t>
      </w:r>
      <w:r w:rsidR="00796C86" w:rsidRPr="007D44AC">
        <w:rPr>
          <w:rFonts w:ascii="Georgia" w:eastAsia="MS Gothic" w:hAnsi="Georgia"/>
          <w:b/>
          <w:bCs/>
        </w:rPr>
        <w:t>/4</w:t>
      </w:r>
    </w:p>
    <w:p w14:paraId="1ED17D92" w14:textId="77777777" w:rsidR="004B0AB6" w:rsidRDefault="004B0AB6" w:rsidP="004B0AB6">
      <w:pPr>
        <w:jc w:val="both"/>
        <w:rPr>
          <w:rFonts w:ascii="Georgia" w:hAnsi="Georgia"/>
        </w:rPr>
      </w:pPr>
      <w:r w:rsidRPr="004B0AB6">
        <w:rPr>
          <w:rFonts w:ascii="Georgia" w:eastAsia="MS Gothic" w:hAnsi="Georgia"/>
        </w:rPr>
        <w:t>Πρωινό στο ξενοδοχείο και αναχώρηση για ξενάγηση πόλης .</w:t>
      </w:r>
      <w:r w:rsidRPr="004B0AB6">
        <w:rPr>
          <w:rFonts w:ascii="Georgia" w:hAnsi="Georgia"/>
        </w:rPr>
        <w:t>Ξενάγηση στα αξιοθέατα και τα ιστορικά μνημεία της πόλης (,Άγιος Δημήτριος, Ροτόντα και</w:t>
      </w:r>
      <w:r>
        <w:rPr>
          <w:rFonts w:ascii="Georgia" w:hAnsi="Georgia"/>
        </w:rPr>
        <w:t xml:space="preserve"> Λευκός Πύργος).</w:t>
      </w:r>
    </w:p>
    <w:p w14:paraId="65CB06A7" w14:textId="77777777" w:rsidR="004B0AB6" w:rsidRPr="00B31054" w:rsidRDefault="004B0AB6" w:rsidP="004B0AB6">
      <w:pPr>
        <w:rPr>
          <w:rFonts w:ascii="Georgia" w:eastAsia="MS Gothic" w:hAnsi="Georgia"/>
        </w:rPr>
      </w:pPr>
      <w:r w:rsidRPr="00B31054">
        <w:rPr>
          <w:rFonts w:ascii="Georgia" w:hAnsi="Georgia"/>
        </w:rPr>
        <w:t>Ελεύθερο χρόνο για φαγητό και ψώνια στην Πόλη</w:t>
      </w:r>
      <w:r w:rsidRPr="00B31054">
        <w:rPr>
          <w:rFonts w:ascii="Georgia" w:eastAsia="MS Gothic" w:hAnsi="Georgia"/>
        </w:rPr>
        <w:t xml:space="preserve"> .</w:t>
      </w:r>
    </w:p>
    <w:p w14:paraId="38CB32D9" w14:textId="77777777" w:rsidR="004B0AB6" w:rsidRPr="00B31054" w:rsidRDefault="004B0AB6" w:rsidP="004B0AB6">
      <w:pPr>
        <w:rPr>
          <w:rFonts w:ascii="Georgia" w:eastAsia="MS Gothic" w:hAnsi="Georgia"/>
        </w:rPr>
      </w:pPr>
      <w:r w:rsidRPr="00B31054">
        <w:rPr>
          <w:rFonts w:ascii="Georgia" w:eastAsia="MS Gothic" w:hAnsi="Georgia"/>
        </w:rPr>
        <w:t xml:space="preserve">Αναχώρηση για το </w:t>
      </w:r>
      <w:r w:rsidR="00B31054" w:rsidRPr="00B31054">
        <w:rPr>
          <w:rFonts w:ascii="Georgia" w:eastAsia="MS Gothic" w:hAnsi="Georgia"/>
        </w:rPr>
        <w:t>αεροδρόμιο</w:t>
      </w:r>
      <w:r w:rsidRPr="00B31054">
        <w:rPr>
          <w:rFonts w:ascii="Georgia" w:eastAsia="MS Gothic" w:hAnsi="Georgia"/>
        </w:rPr>
        <w:t xml:space="preserve"> ΜΑΚΕΔΟΝΊΑ. Πτήση για Ηράκλειο </w:t>
      </w:r>
    </w:p>
    <w:p w14:paraId="666A842C" w14:textId="77777777" w:rsidR="004B0AB6" w:rsidRDefault="004B0AB6" w:rsidP="004B0AB6">
      <w:pPr>
        <w:rPr>
          <w:rFonts w:ascii="Georgia" w:eastAsia="MS Gothic" w:hAnsi="Georgia"/>
        </w:rPr>
      </w:pPr>
    </w:p>
    <w:p w14:paraId="1F5D87EB" w14:textId="77777777" w:rsidR="003D2FA1" w:rsidRPr="00313B01" w:rsidRDefault="003D2FA1" w:rsidP="003D2FA1">
      <w:pPr>
        <w:pBdr>
          <w:bottom w:val="single" w:sz="4" w:space="1" w:color="auto"/>
        </w:pBdr>
        <w:jc w:val="both"/>
        <w:rPr>
          <w:rFonts w:ascii="Georgia" w:hAnsi="Georgia"/>
          <w:b/>
          <w:sz w:val="28"/>
          <w:u w:val="single"/>
        </w:rPr>
      </w:pPr>
    </w:p>
    <w:p w14:paraId="6234067B" w14:textId="77777777" w:rsidR="003D2FA1" w:rsidRDefault="003D2FA1" w:rsidP="003D2FA1">
      <w:pPr>
        <w:jc w:val="center"/>
        <w:rPr>
          <w:rFonts w:ascii="Georgia" w:hAnsi="Georgia" w:cs="Tahoma"/>
          <w:b/>
        </w:rPr>
      </w:pPr>
    </w:p>
    <w:p w14:paraId="00E97ACC" w14:textId="77777777" w:rsidR="008E17DE" w:rsidRDefault="008E17DE" w:rsidP="003D2FA1">
      <w:pPr>
        <w:jc w:val="both"/>
        <w:rPr>
          <w:rFonts w:ascii="Georgia" w:hAnsi="Georgia" w:cs="Tahoma"/>
          <w:b/>
          <w:sz w:val="22"/>
          <w:szCs w:val="22"/>
          <w:u w:val="single"/>
        </w:rPr>
      </w:pPr>
    </w:p>
    <w:p w14:paraId="18189CFC" w14:textId="77777777" w:rsidR="00B31054" w:rsidRDefault="00B31054" w:rsidP="003D2FA1">
      <w:pPr>
        <w:jc w:val="both"/>
        <w:rPr>
          <w:rFonts w:ascii="Georgia" w:hAnsi="Georgia" w:cs="Tahoma"/>
          <w:b/>
          <w:sz w:val="22"/>
          <w:szCs w:val="22"/>
          <w:u w:val="single"/>
        </w:rPr>
      </w:pPr>
    </w:p>
    <w:p w14:paraId="5B52302E" w14:textId="77777777" w:rsidR="006845D3" w:rsidRDefault="006845D3" w:rsidP="003D2FA1">
      <w:pPr>
        <w:jc w:val="both"/>
        <w:rPr>
          <w:rFonts w:ascii="Georgia" w:hAnsi="Georgia" w:cs="Tahoma"/>
          <w:b/>
          <w:sz w:val="22"/>
          <w:szCs w:val="22"/>
          <w:u w:val="single"/>
        </w:rPr>
      </w:pPr>
    </w:p>
    <w:p w14:paraId="153C7210" w14:textId="77777777" w:rsidR="006845D3" w:rsidRDefault="006845D3" w:rsidP="003D2FA1">
      <w:pPr>
        <w:jc w:val="both"/>
        <w:rPr>
          <w:rFonts w:ascii="Georgia" w:hAnsi="Georgia" w:cs="Tahoma"/>
          <w:b/>
          <w:sz w:val="22"/>
          <w:szCs w:val="22"/>
          <w:u w:val="single"/>
        </w:rPr>
      </w:pPr>
    </w:p>
    <w:p w14:paraId="0A78E212" w14:textId="77777777" w:rsidR="006845D3" w:rsidRDefault="006845D3" w:rsidP="003D2FA1">
      <w:pPr>
        <w:jc w:val="both"/>
        <w:rPr>
          <w:rFonts w:ascii="Georgia" w:hAnsi="Georgia" w:cs="Tahoma"/>
          <w:b/>
          <w:sz w:val="22"/>
          <w:szCs w:val="22"/>
          <w:u w:val="single"/>
        </w:rPr>
      </w:pPr>
    </w:p>
    <w:p w14:paraId="51670A47" w14:textId="77777777" w:rsidR="006845D3" w:rsidRDefault="006845D3" w:rsidP="003D2FA1">
      <w:pPr>
        <w:jc w:val="both"/>
        <w:rPr>
          <w:rFonts w:ascii="Georgia" w:hAnsi="Georgia" w:cs="Tahoma"/>
          <w:b/>
          <w:sz w:val="22"/>
          <w:szCs w:val="22"/>
          <w:u w:val="single"/>
        </w:rPr>
      </w:pPr>
    </w:p>
    <w:p w14:paraId="5FCF6F2E" w14:textId="77777777" w:rsidR="006845D3" w:rsidRDefault="006845D3" w:rsidP="003D2FA1">
      <w:pPr>
        <w:jc w:val="both"/>
        <w:rPr>
          <w:rFonts w:ascii="Georgia" w:hAnsi="Georgia" w:cs="Tahoma"/>
          <w:b/>
          <w:sz w:val="22"/>
          <w:szCs w:val="22"/>
          <w:u w:val="single"/>
        </w:rPr>
      </w:pPr>
    </w:p>
    <w:p w14:paraId="034B1DDC" w14:textId="77777777" w:rsidR="00B31054" w:rsidRDefault="00B31054" w:rsidP="003D2FA1">
      <w:pPr>
        <w:jc w:val="both"/>
        <w:rPr>
          <w:rFonts w:ascii="Georgia" w:hAnsi="Georgia" w:cs="Tahoma"/>
          <w:b/>
          <w:sz w:val="22"/>
          <w:szCs w:val="22"/>
          <w:u w:val="single"/>
        </w:rPr>
      </w:pPr>
    </w:p>
    <w:p w14:paraId="73C52346" w14:textId="77777777" w:rsidR="00B31054" w:rsidRDefault="00B31054" w:rsidP="003D2FA1">
      <w:pPr>
        <w:jc w:val="both"/>
        <w:rPr>
          <w:rFonts w:ascii="Georgia" w:hAnsi="Georgia" w:cs="Tahoma"/>
          <w:b/>
          <w:sz w:val="22"/>
          <w:szCs w:val="22"/>
          <w:u w:val="single"/>
        </w:rPr>
      </w:pPr>
    </w:p>
    <w:p w14:paraId="6CE72C47" w14:textId="77777777" w:rsidR="00B31054" w:rsidRDefault="00B31054" w:rsidP="003D2FA1">
      <w:pPr>
        <w:jc w:val="both"/>
        <w:rPr>
          <w:rFonts w:ascii="Georgia" w:hAnsi="Georgia" w:cs="Tahoma"/>
          <w:b/>
          <w:sz w:val="22"/>
          <w:szCs w:val="22"/>
          <w:u w:val="single"/>
        </w:rPr>
      </w:pPr>
    </w:p>
    <w:p w14:paraId="7B9A920E" w14:textId="77777777" w:rsidR="00B31054" w:rsidRPr="00B31054" w:rsidRDefault="00B31054" w:rsidP="003D2FA1">
      <w:pPr>
        <w:jc w:val="both"/>
        <w:rPr>
          <w:rFonts w:ascii="Georgia" w:hAnsi="Georgia" w:cs="Tahoma"/>
          <w:b/>
          <w:sz w:val="22"/>
          <w:szCs w:val="22"/>
          <w:u w:val="single"/>
        </w:rPr>
      </w:pPr>
      <w:r>
        <w:rPr>
          <w:rFonts w:ascii="Georgia" w:hAnsi="Georgia" w:cs="Tahoma"/>
          <w:b/>
          <w:sz w:val="22"/>
          <w:szCs w:val="22"/>
          <w:u w:val="single"/>
        </w:rPr>
        <w:t xml:space="preserve">ΠΤΗΣΗ </w:t>
      </w:r>
    </w:p>
    <w:p w14:paraId="73E2236F" w14:textId="4FC5D708" w:rsidR="00B31054" w:rsidRDefault="00145BE8" w:rsidP="003D2FA1">
      <w:pPr>
        <w:jc w:val="both"/>
        <w:rPr>
          <w:rFonts w:ascii="Georgia" w:hAnsi="Georgia" w:cs="Tahoma"/>
          <w:b/>
          <w:sz w:val="22"/>
          <w:szCs w:val="22"/>
          <w:u w:val="single"/>
        </w:rPr>
      </w:pPr>
      <w:r w:rsidRPr="00B31054">
        <w:rPr>
          <w:rFonts w:ascii="Georgia" w:hAnsi="Georgia" w:cs="Tahoma"/>
          <w:b/>
          <w:noProof/>
          <w:sz w:val="22"/>
          <w:szCs w:val="22"/>
          <w:u w:val="single"/>
        </w:rPr>
        <w:lastRenderedPageBreak/>
        <w:drawing>
          <wp:inline distT="0" distB="0" distL="0" distR="0" wp14:anchorId="25D3A728" wp14:editId="720BF513">
            <wp:extent cx="3268980" cy="48006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8980" cy="480060"/>
                    </a:xfrm>
                    <a:prstGeom prst="rect">
                      <a:avLst/>
                    </a:prstGeom>
                    <a:noFill/>
                    <a:ln>
                      <a:noFill/>
                    </a:ln>
                  </pic:spPr>
                </pic:pic>
              </a:graphicData>
            </a:graphic>
          </wp:inline>
        </w:drawing>
      </w:r>
    </w:p>
    <w:p w14:paraId="45765F5F" w14:textId="77777777" w:rsidR="00B31054" w:rsidRDefault="00B31054" w:rsidP="003D2FA1">
      <w:pPr>
        <w:jc w:val="both"/>
        <w:rPr>
          <w:rFonts w:ascii="Georgia" w:hAnsi="Georgia" w:cs="Tahoma"/>
          <w:b/>
          <w:sz w:val="22"/>
          <w:szCs w:val="22"/>
          <w:u w:val="single"/>
        </w:rPr>
      </w:pPr>
    </w:p>
    <w:p w14:paraId="353A4CF2" w14:textId="77777777" w:rsidR="003D2FA1" w:rsidRPr="003619CE" w:rsidRDefault="003D2FA1" w:rsidP="003D2FA1">
      <w:pPr>
        <w:jc w:val="both"/>
        <w:rPr>
          <w:rFonts w:ascii="Georgia" w:hAnsi="Georgia" w:cs="Tahoma"/>
          <w:b/>
          <w:sz w:val="22"/>
          <w:szCs w:val="22"/>
          <w:u w:val="single"/>
          <w:lang w:val="en-US"/>
        </w:rPr>
      </w:pPr>
      <w:r w:rsidRPr="0029719D">
        <w:rPr>
          <w:rFonts w:ascii="Georgia" w:hAnsi="Georgia" w:cs="Tahoma"/>
          <w:b/>
          <w:sz w:val="22"/>
          <w:szCs w:val="22"/>
          <w:u w:val="single"/>
        </w:rPr>
        <w:t>ΞΕΝΟΔΟΧΕΙ</w:t>
      </w:r>
      <w:r w:rsidR="0088089C">
        <w:rPr>
          <w:rFonts w:ascii="Georgia" w:hAnsi="Georgia" w:cs="Tahoma"/>
          <w:b/>
          <w:sz w:val="22"/>
          <w:szCs w:val="22"/>
          <w:u w:val="single"/>
        </w:rPr>
        <w:t>Α</w:t>
      </w:r>
      <w:r w:rsidR="0088089C" w:rsidRPr="003619CE">
        <w:rPr>
          <w:rFonts w:ascii="Georgia" w:hAnsi="Georgia" w:cs="Tahoma"/>
          <w:b/>
          <w:sz w:val="22"/>
          <w:szCs w:val="22"/>
          <w:u w:val="single"/>
          <w:lang w:val="en-US"/>
        </w:rPr>
        <w:t>:</w:t>
      </w:r>
    </w:p>
    <w:p w14:paraId="67A1C610" w14:textId="77777777" w:rsidR="00145BE8" w:rsidRPr="006A5D2A" w:rsidRDefault="00145BE8" w:rsidP="00145BE8">
      <w:pPr>
        <w:rPr>
          <w:rFonts w:ascii="Arial" w:hAnsi="Arial" w:cs="Arial"/>
          <w:b/>
          <w:bCs/>
          <w:color w:val="202124"/>
          <w:sz w:val="36"/>
          <w:szCs w:val="36"/>
          <w:shd w:val="clear" w:color="auto" w:fill="FFFFFF"/>
          <w:lang w:val="en-US"/>
        </w:rPr>
      </w:pPr>
      <w:proofErr w:type="spellStart"/>
      <w:r w:rsidRPr="00796C86">
        <w:rPr>
          <w:rFonts w:ascii="Arial" w:hAnsi="Arial" w:cs="Arial"/>
          <w:b/>
          <w:bCs/>
          <w:color w:val="202124"/>
          <w:sz w:val="36"/>
          <w:szCs w:val="36"/>
          <w:shd w:val="clear" w:color="auto" w:fill="FFFFFF"/>
          <w:lang w:val="en-US"/>
        </w:rPr>
        <w:t>Capsis</w:t>
      </w:r>
      <w:proofErr w:type="spellEnd"/>
      <w:r w:rsidRPr="006A5D2A">
        <w:rPr>
          <w:rFonts w:ascii="Arial" w:hAnsi="Arial" w:cs="Arial"/>
          <w:b/>
          <w:bCs/>
          <w:color w:val="202124"/>
          <w:sz w:val="36"/>
          <w:szCs w:val="36"/>
          <w:shd w:val="clear" w:color="auto" w:fill="FFFFFF"/>
          <w:lang w:val="en-US"/>
        </w:rPr>
        <w:t xml:space="preserve"> </w:t>
      </w:r>
      <w:r w:rsidRPr="00796C86">
        <w:rPr>
          <w:rFonts w:ascii="Arial" w:hAnsi="Arial" w:cs="Arial"/>
          <w:b/>
          <w:bCs/>
          <w:color w:val="202124"/>
          <w:sz w:val="36"/>
          <w:szCs w:val="36"/>
          <w:shd w:val="clear" w:color="auto" w:fill="FFFFFF"/>
          <w:lang w:val="en-US"/>
        </w:rPr>
        <w:t>Hotel</w:t>
      </w:r>
      <w:r w:rsidRPr="006A5D2A">
        <w:rPr>
          <w:rFonts w:ascii="Arial" w:hAnsi="Arial" w:cs="Arial"/>
          <w:b/>
          <w:bCs/>
          <w:color w:val="202124"/>
          <w:sz w:val="36"/>
          <w:szCs w:val="36"/>
          <w:shd w:val="clear" w:color="auto" w:fill="FFFFFF"/>
          <w:lang w:val="en-US"/>
        </w:rPr>
        <w:t xml:space="preserve"> </w:t>
      </w:r>
      <w:r w:rsidRPr="00796C86">
        <w:rPr>
          <w:rFonts w:ascii="Arial" w:hAnsi="Arial" w:cs="Arial"/>
          <w:b/>
          <w:bCs/>
          <w:color w:val="202124"/>
          <w:sz w:val="36"/>
          <w:szCs w:val="36"/>
          <w:shd w:val="clear" w:color="auto" w:fill="FFFFFF"/>
          <w:lang w:val="en-US"/>
        </w:rPr>
        <w:t>Thessaloniki</w:t>
      </w:r>
      <w:r w:rsidRPr="006A5D2A">
        <w:rPr>
          <w:rFonts w:ascii="Arial" w:hAnsi="Arial" w:cs="Arial"/>
          <w:b/>
          <w:bCs/>
          <w:color w:val="202124"/>
          <w:sz w:val="36"/>
          <w:szCs w:val="36"/>
          <w:shd w:val="clear" w:color="auto" w:fill="FFFFFF"/>
          <w:lang w:val="en-US"/>
        </w:rPr>
        <w:t xml:space="preserve"> 4* </w:t>
      </w:r>
      <w:r w:rsidRPr="00796C86">
        <w:rPr>
          <w:rFonts w:ascii="Arial" w:hAnsi="Arial" w:cs="Arial"/>
          <w:b/>
          <w:bCs/>
          <w:color w:val="202124"/>
          <w:sz w:val="36"/>
          <w:szCs w:val="36"/>
          <w:shd w:val="clear" w:color="auto" w:fill="FFFFFF"/>
        </w:rPr>
        <w:t>με</w:t>
      </w:r>
      <w:r w:rsidRPr="006A5D2A">
        <w:rPr>
          <w:rFonts w:ascii="Arial" w:hAnsi="Arial" w:cs="Arial"/>
          <w:b/>
          <w:bCs/>
          <w:color w:val="202124"/>
          <w:sz w:val="36"/>
          <w:szCs w:val="36"/>
          <w:shd w:val="clear" w:color="auto" w:fill="FFFFFF"/>
          <w:lang w:val="en-US"/>
        </w:rPr>
        <w:t xml:space="preserve"> </w:t>
      </w:r>
      <w:r w:rsidRPr="00796C86">
        <w:rPr>
          <w:rFonts w:ascii="Arial" w:hAnsi="Arial" w:cs="Arial"/>
          <w:b/>
          <w:bCs/>
          <w:color w:val="202124"/>
          <w:sz w:val="36"/>
          <w:szCs w:val="36"/>
          <w:shd w:val="clear" w:color="auto" w:fill="FFFFFF"/>
        </w:rPr>
        <w:t>πρωινό</w:t>
      </w:r>
      <w:r w:rsidRPr="006A5D2A">
        <w:rPr>
          <w:rFonts w:ascii="Arial" w:hAnsi="Arial" w:cs="Arial"/>
          <w:b/>
          <w:bCs/>
          <w:color w:val="202124"/>
          <w:sz w:val="36"/>
          <w:szCs w:val="36"/>
          <w:shd w:val="clear" w:color="auto" w:fill="FFFFFF"/>
          <w:lang w:val="en-US"/>
        </w:rPr>
        <w:t xml:space="preserve"> </w:t>
      </w:r>
    </w:p>
    <w:p w14:paraId="44383B70" w14:textId="77777777" w:rsidR="00145BE8" w:rsidRPr="00145BE8" w:rsidRDefault="00145BE8" w:rsidP="00145BE8">
      <w:pPr>
        <w:rPr>
          <w:rFonts w:ascii="Georgia" w:hAnsi="Georgia" w:cs="Tahoma"/>
          <w:b/>
          <w:bCs/>
          <w:sz w:val="36"/>
          <w:szCs w:val="36"/>
        </w:rPr>
      </w:pPr>
      <w:proofErr w:type="spellStart"/>
      <w:r>
        <w:rPr>
          <w:rFonts w:ascii="Arial" w:hAnsi="Arial" w:cs="Arial"/>
          <w:color w:val="202124"/>
          <w:sz w:val="21"/>
          <w:szCs w:val="21"/>
          <w:shd w:val="clear" w:color="auto" w:fill="FFFFFF"/>
        </w:rPr>
        <w:t>Μοναστηρίου</w:t>
      </w:r>
      <w:proofErr w:type="spellEnd"/>
      <w:r w:rsidRPr="00145BE8">
        <w:rPr>
          <w:rFonts w:ascii="Arial" w:hAnsi="Arial" w:cs="Arial"/>
          <w:color w:val="202124"/>
          <w:sz w:val="21"/>
          <w:szCs w:val="21"/>
          <w:shd w:val="clear" w:color="auto" w:fill="FFFFFF"/>
        </w:rPr>
        <w:t xml:space="preserve"> 16, </w:t>
      </w:r>
      <w:r>
        <w:rPr>
          <w:rFonts w:ascii="Arial" w:hAnsi="Arial" w:cs="Arial"/>
          <w:color w:val="202124"/>
          <w:sz w:val="21"/>
          <w:szCs w:val="21"/>
          <w:shd w:val="clear" w:color="auto" w:fill="FFFFFF"/>
        </w:rPr>
        <w:t>Θεσσαλονίκη</w:t>
      </w:r>
      <w:r w:rsidRPr="00145BE8">
        <w:rPr>
          <w:rFonts w:ascii="Arial" w:hAnsi="Arial" w:cs="Arial"/>
          <w:color w:val="202124"/>
          <w:sz w:val="21"/>
          <w:szCs w:val="21"/>
          <w:shd w:val="clear" w:color="auto" w:fill="FFFFFF"/>
        </w:rPr>
        <w:t xml:space="preserve"> 546 29</w:t>
      </w:r>
    </w:p>
    <w:p w14:paraId="3C4D198B" w14:textId="77777777" w:rsidR="00145BE8" w:rsidRPr="00145BE8" w:rsidRDefault="00145BE8" w:rsidP="00145BE8">
      <w:pPr>
        <w:jc w:val="center"/>
        <w:rPr>
          <w:rFonts w:ascii="Georgia" w:hAnsi="Georgia" w:cs="Tahoma"/>
          <w:b/>
        </w:rPr>
      </w:pPr>
    </w:p>
    <w:p w14:paraId="74D9CBE0" w14:textId="6D528E2F" w:rsidR="00145BE8" w:rsidRPr="00145BE8" w:rsidRDefault="00145BE8" w:rsidP="00145BE8">
      <w:pPr>
        <w:shd w:val="clear" w:color="auto" w:fill="FFFFFF"/>
        <w:outlineLvl w:val="1"/>
        <w:rPr>
          <w:rFonts w:ascii="Arial" w:hAnsi="Arial" w:cs="Arial"/>
          <w:color w:val="202124"/>
          <w:sz w:val="36"/>
          <w:szCs w:val="36"/>
        </w:rPr>
      </w:pPr>
      <w:r>
        <w:rPr>
          <w:rFonts w:ascii="Arial" w:hAnsi="Arial" w:cs="Arial"/>
          <w:b/>
          <w:bCs/>
          <w:color w:val="202124"/>
          <w:sz w:val="36"/>
          <w:szCs w:val="36"/>
          <w:lang w:val="en-GB"/>
        </w:rPr>
        <w:t>EPIRUS</w:t>
      </w:r>
      <w:r w:rsidRPr="00145BE8">
        <w:rPr>
          <w:rFonts w:ascii="Arial" w:hAnsi="Arial" w:cs="Arial"/>
          <w:b/>
          <w:bCs/>
          <w:color w:val="202124"/>
          <w:sz w:val="36"/>
          <w:szCs w:val="36"/>
        </w:rPr>
        <w:t xml:space="preserve"> </w:t>
      </w:r>
      <w:proofErr w:type="gramStart"/>
      <w:r>
        <w:rPr>
          <w:rFonts w:ascii="Arial" w:hAnsi="Arial" w:cs="Arial"/>
          <w:b/>
          <w:bCs/>
          <w:color w:val="202124"/>
          <w:sz w:val="36"/>
          <w:szCs w:val="36"/>
          <w:lang w:val="en-GB"/>
        </w:rPr>
        <w:t>PALACE</w:t>
      </w:r>
      <w:r w:rsidRPr="00145BE8">
        <w:rPr>
          <w:rFonts w:ascii="Arial" w:hAnsi="Arial" w:cs="Arial"/>
          <w:b/>
          <w:bCs/>
          <w:color w:val="202124"/>
          <w:sz w:val="36"/>
          <w:szCs w:val="36"/>
        </w:rPr>
        <w:t xml:space="preserve"> </w:t>
      </w:r>
      <w:r w:rsidRPr="00145BE8">
        <w:rPr>
          <w:rFonts w:ascii="Arial" w:hAnsi="Arial" w:cs="Arial"/>
          <w:color w:val="202124"/>
          <w:sz w:val="36"/>
          <w:szCs w:val="36"/>
        </w:rPr>
        <w:t xml:space="preserve"> 5</w:t>
      </w:r>
      <w:proofErr w:type="gramEnd"/>
      <w:r w:rsidRPr="00145BE8">
        <w:rPr>
          <w:rFonts w:ascii="Arial" w:hAnsi="Arial" w:cs="Arial"/>
          <w:color w:val="202124"/>
          <w:sz w:val="36"/>
          <w:szCs w:val="36"/>
        </w:rPr>
        <w:t xml:space="preserve">* </w:t>
      </w:r>
      <w:r w:rsidRPr="00145BE8">
        <w:rPr>
          <w:rFonts w:ascii="Arial" w:hAnsi="Arial" w:cs="Arial"/>
          <w:b/>
          <w:bCs/>
          <w:color w:val="202124"/>
          <w:sz w:val="36"/>
          <w:szCs w:val="36"/>
        </w:rPr>
        <w:t>στα Ιωάννινα</w:t>
      </w:r>
      <w:r w:rsidRPr="00145BE8">
        <w:rPr>
          <w:rFonts w:ascii="Arial" w:hAnsi="Arial" w:cs="Arial"/>
          <w:color w:val="202124"/>
          <w:sz w:val="36"/>
          <w:szCs w:val="36"/>
        </w:rPr>
        <w:t xml:space="preserve">   </w:t>
      </w:r>
      <w:r>
        <w:rPr>
          <w:rFonts w:ascii="Arial" w:hAnsi="Arial" w:cs="Arial"/>
          <w:color w:val="202124"/>
          <w:sz w:val="36"/>
          <w:szCs w:val="36"/>
        </w:rPr>
        <w:t>με</w:t>
      </w:r>
      <w:r w:rsidRPr="00145BE8">
        <w:rPr>
          <w:rFonts w:ascii="Arial" w:hAnsi="Arial" w:cs="Arial"/>
          <w:color w:val="202124"/>
          <w:sz w:val="36"/>
          <w:szCs w:val="36"/>
        </w:rPr>
        <w:t xml:space="preserve"> </w:t>
      </w:r>
      <w:r>
        <w:rPr>
          <w:rFonts w:ascii="Arial" w:hAnsi="Arial" w:cs="Arial"/>
          <w:color w:val="202124"/>
          <w:sz w:val="36"/>
          <w:szCs w:val="36"/>
          <w:lang w:val="en-GB"/>
        </w:rPr>
        <w:t>HMI</w:t>
      </w:r>
      <w:r>
        <w:rPr>
          <w:rFonts w:ascii="Arial" w:hAnsi="Arial" w:cs="Arial"/>
          <w:color w:val="202124"/>
          <w:sz w:val="36"/>
          <w:szCs w:val="36"/>
        </w:rPr>
        <w:t>ΔΙΑΤΡΟΦΗ</w:t>
      </w:r>
      <w:r w:rsidRPr="00145BE8">
        <w:rPr>
          <w:rFonts w:ascii="Arial" w:hAnsi="Arial" w:cs="Arial"/>
          <w:color w:val="202124"/>
          <w:sz w:val="36"/>
          <w:szCs w:val="36"/>
        </w:rPr>
        <w:t xml:space="preserve"> </w:t>
      </w:r>
    </w:p>
    <w:p w14:paraId="3EE6F365" w14:textId="31F59C91" w:rsidR="00145BE8" w:rsidRPr="00313B01" w:rsidRDefault="00145BE8" w:rsidP="00145BE8">
      <w:pPr>
        <w:ind w:firstLine="720"/>
        <w:rPr>
          <w:rFonts w:ascii="Georgia" w:hAnsi="Georgia"/>
          <w:b/>
        </w:rPr>
      </w:pPr>
      <w:r w:rsidRPr="00313B01">
        <w:rPr>
          <w:rFonts w:ascii="Georgia" w:hAnsi="Georgia"/>
          <w:b/>
        </w:rPr>
        <w:t>ΤΙΜΗ  €</w:t>
      </w:r>
      <w:r w:rsidRPr="00145BE8">
        <w:rPr>
          <w:rFonts w:ascii="Georgia" w:hAnsi="Georgia"/>
          <w:b/>
        </w:rPr>
        <w:t>4</w:t>
      </w:r>
      <w:r w:rsidR="006845D3" w:rsidRPr="006845D3">
        <w:rPr>
          <w:rFonts w:ascii="Georgia" w:hAnsi="Georgia"/>
          <w:b/>
        </w:rPr>
        <w:t>02</w:t>
      </w:r>
      <w:r>
        <w:rPr>
          <w:rFonts w:ascii="Georgia" w:hAnsi="Georgia"/>
          <w:b/>
        </w:rPr>
        <w:t xml:space="preserve"> </w:t>
      </w:r>
      <w:r w:rsidRPr="00313B01">
        <w:rPr>
          <w:rFonts w:ascii="Georgia" w:hAnsi="Georgia"/>
          <w:b/>
        </w:rPr>
        <w:t xml:space="preserve"> ανά άτομο</w:t>
      </w:r>
    </w:p>
    <w:p w14:paraId="3D1449FA" w14:textId="0420E8E3" w:rsidR="00145BE8" w:rsidRPr="006A5D2A" w:rsidRDefault="00145BE8" w:rsidP="00145BE8">
      <w:pPr>
        <w:pBdr>
          <w:bottom w:val="single" w:sz="4" w:space="1" w:color="auto"/>
        </w:pBdr>
        <w:ind w:left="720"/>
        <w:contextualSpacing/>
        <w:rPr>
          <w:rFonts w:ascii="Georgia" w:hAnsi="Georgia"/>
          <w:b/>
        </w:rPr>
      </w:pPr>
      <w:r w:rsidRPr="00313B01">
        <w:rPr>
          <w:rFonts w:ascii="Georgia" w:hAnsi="Georgia"/>
          <w:b/>
        </w:rPr>
        <w:t>Σύνολο</w:t>
      </w:r>
      <w:r w:rsidRPr="00C42671">
        <w:rPr>
          <w:rFonts w:ascii="Georgia" w:hAnsi="Georgia"/>
          <w:b/>
        </w:rPr>
        <w:t>: €</w:t>
      </w:r>
      <w:r>
        <w:rPr>
          <w:rFonts w:ascii="Georgia" w:hAnsi="Georgia"/>
          <w:b/>
        </w:rPr>
        <w:t xml:space="preserve">  </w:t>
      </w:r>
      <w:r w:rsidRPr="00145BE8">
        <w:rPr>
          <w:rFonts w:ascii="Georgia" w:hAnsi="Georgia"/>
          <w:b/>
        </w:rPr>
        <w:t>4</w:t>
      </w:r>
      <w:r w:rsidR="006845D3" w:rsidRPr="006845D3">
        <w:rPr>
          <w:rFonts w:ascii="Georgia" w:hAnsi="Georgia"/>
          <w:b/>
        </w:rPr>
        <w:t>02</w:t>
      </w:r>
      <w:r w:rsidRPr="00C42671">
        <w:rPr>
          <w:rFonts w:ascii="Georgia" w:hAnsi="Georgia"/>
          <w:b/>
        </w:rPr>
        <w:t xml:space="preserve"> </w:t>
      </w:r>
      <w:r w:rsidRPr="00313B01">
        <w:rPr>
          <w:rFonts w:ascii="Georgia" w:hAnsi="Georgia"/>
          <w:b/>
        </w:rPr>
        <w:t>Χ</w:t>
      </w:r>
      <w:r w:rsidRPr="00C42671">
        <w:rPr>
          <w:rFonts w:ascii="Georgia" w:hAnsi="Georgia"/>
          <w:b/>
        </w:rPr>
        <w:t xml:space="preserve">   (</w:t>
      </w:r>
      <w:r>
        <w:rPr>
          <w:rFonts w:ascii="Georgia" w:hAnsi="Georgia"/>
          <w:b/>
        </w:rPr>
        <w:t>45</w:t>
      </w:r>
      <w:r w:rsidRPr="00C42671">
        <w:rPr>
          <w:rFonts w:ascii="Georgia" w:hAnsi="Georgia"/>
          <w:b/>
        </w:rPr>
        <w:t xml:space="preserve">-  </w:t>
      </w:r>
      <w:r>
        <w:rPr>
          <w:rFonts w:ascii="Georgia" w:hAnsi="Georgia"/>
          <w:b/>
        </w:rPr>
        <w:t>2</w:t>
      </w:r>
      <w:r>
        <w:rPr>
          <w:rFonts w:ascii="Georgia" w:hAnsi="Georgia"/>
          <w:b/>
          <w:lang w:val="en-US"/>
        </w:rPr>
        <w:t>FREE</w:t>
      </w:r>
      <w:r w:rsidRPr="00C42671">
        <w:rPr>
          <w:rFonts w:ascii="Georgia" w:hAnsi="Georgia"/>
          <w:b/>
        </w:rPr>
        <w:t xml:space="preserve"> )</w:t>
      </w:r>
      <w:r>
        <w:rPr>
          <w:rFonts w:ascii="Georgia" w:hAnsi="Georgia"/>
          <w:b/>
        </w:rPr>
        <w:t>μαθητές</w:t>
      </w:r>
      <w:r w:rsidRPr="00C42671">
        <w:rPr>
          <w:rFonts w:ascii="Georgia" w:hAnsi="Georgia"/>
          <w:b/>
        </w:rPr>
        <w:t xml:space="preserve">  =  €</w:t>
      </w:r>
      <w:r w:rsidR="003619CE" w:rsidRPr="007D44AC">
        <w:rPr>
          <w:rFonts w:ascii="Georgia" w:hAnsi="Georgia"/>
          <w:b/>
        </w:rPr>
        <w:t>1</w:t>
      </w:r>
      <w:r w:rsidR="006845D3" w:rsidRPr="006845D3">
        <w:rPr>
          <w:rFonts w:ascii="Georgia" w:hAnsi="Georgia"/>
          <w:b/>
        </w:rPr>
        <w:t>7.</w:t>
      </w:r>
      <w:r w:rsidR="006845D3" w:rsidRPr="006A5D2A">
        <w:rPr>
          <w:rFonts w:ascii="Georgia" w:hAnsi="Georgia"/>
          <w:b/>
        </w:rPr>
        <w:t>286</w:t>
      </w:r>
    </w:p>
    <w:p w14:paraId="578D3B85" w14:textId="77777777" w:rsidR="002C0565" w:rsidRPr="00796C86" w:rsidRDefault="002C0565" w:rsidP="0007329F">
      <w:pPr>
        <w:ind w:left="720"/>
        <w:contextualSpacing/>
        <w:rPr>
          <w:rFonts w:ascii="Georgia" w:hAnsi="Georgia"/>
          <w:b/>
        </w:rPr>
      </w:pPr>
    </w:p>
    <w:p w14:paraId="26340EB9" w14:textId="77777777" w:rsidR="00796C86" w:rsidRDefault="00796C86" w:rsidP="00796C86">
      <w:pPr>
        <w:jc w:val="both"/>
        <w:rPr>
          <w:rFonts w:ascii="Georgia" w:hAnsi="Georgia" w:cs="Tahoma"/>
          <w:b/>
          <w:u w:val="single"/>
        </w:rPr>
      </w:pPr>
      <w:r>
        <w:rPr>
          <w:rFonts w:ascii="Georgia" w:hAnsi="Georgia" w:cs="Tahoma"/>
          <w:b/>
          <w:u w:val="single"/>
        </w:rPr>
        <w:t>Π</w:t>
      </w:r>
      <w:r w:rsidRPr="0029719D">
        <w:rPr>
          <w:rFonts w:ascii="Georgia" w:hAnsi="Georgia" w:cs="Tahoma"/>
          <w:b/>
          <w:u w:val="single"/>
        </w:rPr>
        <w:t>εριλαμβάνονται:</w:t>
      </w:r>
    </w:p>
    <w:p w14:paraId="3625865B" w14:textId="77777777" w:rsidR="00796C86" w:rsidRDefault="00796C86" w:rsidP="00145BE8">
      <w:pPr>
        <w:numPr>
          <w:ilvl w:val="0"/>
          <w:numId w:val="2"/>
        </w:numPr>
        <w:jc w:val="both"/>
        <w:rPr>
          <w:rFonts w:ascii="Georgia" w:hAnsi="Georgia" w:cs="Tahoma"/>
          <w:bCs/>
        </w:rPr>
      </w:pPr>
      <w:r w:rsidRPr="00796C86">
        <w:rPr>
          <w:rFonts w:ascii="Georgia" w:hAnsi="Georgia" w:cs="Tahoma"/>
          <w:bCs/>
        </w:rPr>
        <w:t>Ακτοπλοϊκά εισιτήρια Ηράκλειο – Πειραιάς με Α</w:t>
      </w:r>
      <w:r w:rsidRPr="00796C86">
        <w:rPr>
          <w:rFonts w:ascii="Georgia" w:hAnsi="Georgia" w:cs="Tahoma"/>
          <w:bCs/>
          <w:lang w:val="en-US"/>
        </w:rPr>
        <w:t>NEK</w:t>
      </w:r>
      <w:r w:rsidRPr="00796C86">
        <w:rPr>
          <w:rFonts w:ascii="Georgia" w:hAnsi="Georgia" w:cs="Tahoma"/>
          <w:bCs/>
        </w:rPr>
        <w:t xml:space="preserve"> </w:t>
      </w:r>
      <w:r w:rsidRPr="00796C86">
        <w:rPr>
          <w:rFonts w:ascii="Georgia" w:hAnsi="Georgia" w:cs="Tahoma"/>
          <w:bCs/>
          <w:lang w:val="en-US"/>
        </w:rPr>
        <w:t>LINES</w:t>
      </w:r>
      <w:r w:rsidRPr="00796C86">
        <w:rPr>
          <w:rFonts w:ascii="Georgia" w:hAnsi="Georgia" w:cs="Tahoma"/>
          <w:bCs/>
        </w:rPr>
        <w:t xml:space="preserve">  σε τετράκλινες καμπίνες για τους μαθητές και δίκλινες για τους καθηγητές </w:t>
      </w:r>
    </w:p>
    <w:p w14:paraId="45B06713" w14:textId="29A7102E" w:rsidR="00145BE8" w:rsidRPr="00796C86" w:rsidRDefault="00145BE8" w:rsidP="00145BE8">
      <w:pPr>
        <w:numPr>
          <w:ilvl w:val="0"/>
          <w:numId w:val="2"/>
        </w:numPr>
        <w:jc w:val="both"/>
        <w:rPr>
          <w:rFonts w:ascii="Georgia" w:hAnsi="Georgia" w:cs="Tahoma"/>
          <w:bCs/>
        </w:rPr>
      </w:pPr>
      <w:r>
        <w:rPr>
          <w:rFonts w:ascii="Georgia" w:hAnsi="Georgia" w:cs="Tahoma"/>
          <w:bCs/>
        </w:rPr>
        <w:t>Μεταφορά από το ΓΥΜΝΑΣΙΟ ΜΕΛΕΣΩΝ στο Ηράκλειο και επιστροφή</w:t>
      </w:r>
    </w:p>
    <w:p w14:paraId="58A01EE8" w14:textId="77777777" w:rsidR="00796C86" w:rsidRPr="002C0565" w:rsidRDefault="00796C86" w:rsidP="00145BE8">
      <w:pPr>
        <w:numPr>
          <w:ilvl w:val="0"/>
          <w:numId w:val="1"/>
        </w:numPr>
        <w:jc w:val="both"/>
        <w:rPr>
          <w:rFonts w:ascii="Georgia" w:hAnsi="Georgia" w:cs="Tahoma"/>
          <w:b/>
        </w:rPr>
      </w:pPr>
      <w:r w:rsidRPr="00796C86">
        <w:rPr>
          <w:rFonts w:ascii="Georgia" w:hAnsi="Georgia" w:cs="Tahoma"/>
        </w:rPr>
        <w:t xml:space="preserve">Αεροπορικά εισιτήρια Θεσσαλονίκη – Ηράκλειο με </w:t>
      </w:r>
      <w:r w:rsidRPr="00796C86">
        <w:rPr>
          <w:rFonts w:ascii="Georgia" w:hAnsi="Georgia" w:cs="Tahoma"/>
          <w:lang w:val="en-US"/>
        </w:rPr>
        <w:t>AEGE</w:t>
      </w:r>
      <w:r w:rsidRPr="00796C86">
        <w:rPr>
          <w:rFonts w:ascii="Georgia" w:hAnsi="Georgia" w:cs="Tahoma"/>
        </w:rPr>
        <w:t xml:space="preserve">ΑΝ </w:t>
      </w:r>
      <w:r w:rsidRPr="00796C86">
        <w:rPr>
          <w:rFonts w:ascii="Georgia" w:hAnsi="Georgia" w:cs="Tahoma"/>
          <w:lang w:val="en-US"/>
        </w:rPr>
        <w:t>AIRLINES</w:t>
      </w:r>
    </w:p>
    <w:p w14:paraId="570BAB3F" w14:textId="7550E79E" w:rsidR="002C0565" w:rsidRPr="00796C86" w:rsidRDefault="002C0565" w:rsidP="00145BE8">
      <w:pPr>
        <w:numPr>
          <w:ilvl w:val="0"/>
          <w:numId w:val="1"/>
        </w:numPr>
        <w:jc w:val="both"/>
        <w:rPr>
          <w:rFonts w:ascii="Georgia" w:hAnsi="Georgia" w:cs="Tahoma"/>
          <w:b/>
        </w:rPr>
      </w:pPr>
      <w:r w:rsidRPr="002C0565">
        <w:rPr>
          <w:rFonts w:ascii="Georgia" w:hAnsi="Georgia" w:cs="Tahoma"/>
        </w:rPr>
        <w:t xml:space="preserve">Φόροι αεροδρομίου και 1 βαλίτσα 23 </w:t>
      </w:r>
      <w:proofErr w:type="spellStart"/>
      <w:r w:rsidRPr="002C0565">
        <w:rPr>
          <w:rFonts w:ascii="Georgia" w:hAnsi="Georgia" w:cs="Tahoma"/>
        </w:rPr>
        <w:t>κ</w:t>
      </w:r>
      <w:r>
        <w:rPr>
          <w:rFonts w:ascii="Georgia" w:hAnsi="Georgia" w:cs="Tahoma"/>
        </w:rPr>
        <w:t>ιλα</w:t>
      </w:r>
      <w:proofErr w:type="spellEnd"/>
      <w:r>
        <w:rPr>
          <w:rFonts w:ascii="Georgia" w:hAnsi="Georgia" w:cs="Tahoma"/>
        </w:rPr>
        <w:t xml:space="preserve"> &amp; 1 </w:t>
      </w:r>
      <w:proofErr w:type="spellStart"/>
      <w:r>
        <w:rPr>
          <w:rFonts w:ascii="Georgia" w:hAnsi="Georgia" w:cs="Tahoma"/>
        </w:rPr>
        <w:t>χειρο</w:t>
      </w:r>
      <w:proofErr w:type="spellEnd"/>
      <w:r>
        <w:rPr>
          <w:rFonts w:ascii="Georgia" w:hAnsi="Georgia" w:cs="Tahoma"/>
        </w:rPr>
        <w:t xml:space="preserve"> αποσκευή 8</w:t>
      </w:r>
    </w:p>
    <w:p w14:paraId="11CE9FEC" w14:textId="45D135A9" w:rsidR="00796C86" w:rsidRPr="00796C86" w:rsidRDefault="00796C86" w:rsidP="00145BE8">
      <w:pPr>
        <w:numPr>
          <w:ilvl w:val="0"/>
          <w:numId w:val="1"/>
        </w:numPr>
        <w:jc w:val="both"/>
        <w:rPr>
          <w:rFonts w:ascii="Georgia" w:hAnsi="Georgia" w:cs="Tahoma"/>
        </w:rPr>
      </w:pPr>
      <w:r w:rsidRPr="00796C86">
        <w:rPr>
          <w:rFonts w:ascii="Georgia" w:hAnsi="Georgia" w:cs="Tahoma"/>
        </w:rPr>
        <w:t>2 διανυκτερεύσεις σε ξενοδοχείο επιλογής σας στα Ιωάννινα  σε 3κλινα δωμάτια</w:t>
      </w:r>
      <w:r w:rsidR="007528FF" w:rsidRPr="007528FF">
        <w:rPr>
          <w:rFonts w:ascii="Georgia" w:hAnsi="Georgia" w:cs="Tahoma"/>
        </w:rPr>
        <w:t xml:space="preserve"> </w:t>
      </w:r>
    </w:p>
    <w:p w14:paraId="3ED9DAF4" w14:textId="4B570511" w:rsidR="00796C86" w:rsidRPr="00796C86" w:rsidRDefault="00796C86" w:rsidP="00145BE8">
      <w:pPr>
        <w:numPr>
          <w:ilvl w:val="0"/>
          <w:numId w:val="1"/>
        </w:numPr>
        <w:jc w:val="both"/>
        <w:rPr>
          <w:rFonts w:ascii="Georgia" w:hAnsi="Georgia" w:cs="Tahoma"/>
        </w:rPr>
      </w:pPr>
      <w:r w:rsidRPr="00796C86">
        <w:rPr>
          <w:rFonts w:ascii="Georgia" w:hAnsi="Georgia" w:cs="Tahoma"/>
        </w:rPr>
        <w:t xml:space="preserve">2 διανυκτερεύσεις  σε ξενοδοχείο 4* στην Θεσσαλονίκη με πρωινό σε τρίκλινα δωμάτια </w:t>
      </w:r>
      <w:r w:rsidR="007D44AC">
        <w:rPr>
          <w:rFonts w:ascii="Georgia" w:hAnsi="Georgia" w:cs="Tahoma"/>
        </w:rPr>
        <w:t xml:space="preserve"> ΣΕ ΞΕΝΟΔΟΧΕΙΟ ΚΕΝΤΡΙΚΟ ΧΩΡΙΣ ΡΑΝΤΖΑ ΚΑΙ ΧΩΡΙΣ ΜΠΑΛΚΟΝΙΑ ( </w:t>
      </w:r>
      <w:proofErr w:type="spellStart"/>
      <w:r w:rsidR="007D44AC">
        <w:rPr>
          <w:rFonts w:ascii="Georgia" w:hAnsi="Georgia" w:cs="Tahoma"/>
          <w:lang w:val="en-GB"/>
        </w:rPr>
        <w:t>capsis</w:t>
      </w:r>
      <w:proofErr w:type="spellEnd"/>
      <w:r w:rsidR="007D44AC" w:rsidRPr="007D44AC">
        <w:rPr>
          <w:rFonts w:ascii="Georgia" w:hAnsi="Georgia" w:cs="Tahoma"/>
        </w:rPr>
        <w:t>)</w:t>
      </w:r>
    </w:p>
    <w:p w14:paraId="46B1A1A6" w14:textId="77777777" w:rsidR="00796C86" w:rsidRPr="00796C86" w:rsidRDefault="00796C86" w:rsidP="00145BE8">
      <w:pPr>
        <w:numPr>
          <w:ilvl w:val="0"/>
          <w:numId w:val="1"/>
        </w:numPr>
        <w:jc w:val="both"/>
        <w:rPr>
          <w:rFonts w:ascii="Georgia" w:hAnsi="Georgia" w:cs="Tahoma"/>
        </w:rPr>
      </w:pPr>
      <w:r w:rsidRPr="00796C86">
        <w:rPr>
          <w:rFonts w:ascii="Georgia" w:hAnsi="Georgia" w:cs="Tahoma"/>
          <w:bCs/>
        </w:rPr>
        <w:t>Μονόκλινα δωμάτια για τους καθηγητές.</w:t>
      </w:r>
    </w:p>
    <w:p w14:paraId="2793436F" w14:textId="77777777" w:rsidR="00796C86" w:rsidRPr="00796C86" w:rsidRDefault="00796C86" w:rsidP="00145BE8">
      <w:pPr>
        <w:numPr>
          <w:ilvl w:val="0"/>
          <w:numId w:val="1"/>
        </w:numPr>
        <w:rPr>
          <w:rFonts w:ascii="Georgia" w:hAnsi="Georgia" w:cs="Tahoma"/>
        </w:rPr>
      </w:pPr>
      <w:r w:rsidRPr="00796C86">
        <w:rPr>
          <w:rFonts w:ascii="Georgia" w:hAnsi="Georgia" w:cs="Tahoma"/>
        </w:rPr>
        <w:t xml:space="preserve">Τουριστικά λεωφορεία υπερυψωμένα, με κλιματισμό  τα οποία θα είναι διαθέσιμα στους μαθητές σε όλη την διάρκεια της εκπαιδευτικής επίσκεψης και για κάθε δραστηριότητα τους. Τα λεωφορεία διαθέτουν όλες τις προβλεπόμενες  από την κείμενη νομοθεσία προδιαγραφές καθώς και όλες τις προϋποθέσεις ασφάλειας για τη μετακίνηση των μαθητών (ζώνες ασφαλείας, έμπειροι οδηγοί </w:t>
      </w:r>
      <w:proofErr w:type="spellStart"/>
      <w:r w:rsidRPr="00796C86">
        <w:rPr>
          <w:rFonts w:ascii="Georgia" w:hAnsi="Georgia" w:cs="Tahoma"/>
        </w:rPr>
        <w:t>κ.λ.π</w:t>
      </w:r>
      <w:proofErr w:type="spellEnd"/>
      <w:r w:rsidRPr="00796C86">
        <w:rPr>
          <w:rFonts w:ascii="Georgia" w:hAnsi="Georgia" w:cs="Tahoma"/>
        </w:rPr>
        <w:t>.)</w:t>
      </w:r>
    </w:p>
    <w:p w14:paraId="578EC2E7" w14:textId="77777777" w:rsidR="00796C86" w:rsidRPr="00796C86" w:rsidRDefault="00796C86" w:rsidP="00145BE8">
      <w:pPr>
        <w:numPr>
          <w:ilvl w:val="0"/>
          <w:numId w:val="1"/>
        </w:numPr>
        <w:rPr>
          <w:rFonts w:ascii="Georgia" w:hAnsi="Georgia" w:cs="Tahoma"/>
        </w:rPr>
      </w:pPr>
      <w:r w:rsidRPr="00796C86">
        <w:rPr>
          <w:rFonts w:ascii="Georgia" w:hAnsi="Georgia" w:cs="Tahoma"/>
        </w:rPr>
        <w:t>Πούλμαν για την νυκτερινή διασκέδαση.</w:t>
      </w:r>
    </w:p>
    <w:p w14:paraId="1AD7FFFF" w14:textId="77777777" w:rsidR="00796C86" w:rsidRPr="00145BE8" w:rsidRDefault="00796C86" w:rsidP="00145BE8">
      <w:pPr>
        <w:numPr>
          <w:ilvl w:val="0"/>
          <w:numId w:val="1"/>
        </w:numPr>
        <w:jc w:val="both"/>
        <w:rPr>
          <w:rFonts w:ascii="Georgia" w:hAnsi="Georgia" w:cs="Tahoma"/>
        </w:rPr>
      </w:pPr>
      <w:r w:rsidRPr="00145BE8">
        <w:rPr>
          <w:rFonts w:ascii="Georgia" w:hAnsi="Georgia" w:cs="Tahoma"/>
          <w:b/>
          <w:bCs/>
        </w:rPr>
        <w:t>Συνοδός γραφείου</w:t>
      </w:r>
      <w:r w:rsidRPr="00145BE8">
        <w:rPr>
          <w:rFonts w:ascii="Georgia" w:hAnsi="Georgia" w:cs="Tahoma"/>
        </w:rPr>
        <w:t xml:space="preserve"> </w:t>
      </w:r>
      <w:proofErr w:type="spellStart"/>
      <w:r w:rsidRPr="00145BE8">
        <w:rPr>
          <w:rFonts w:ascii="Georgia" w:hAnsi="Georgia" w:cs="Tahoma"/>
        </w:rPr>
        <w:t>καθ’όλη</w:t>
      </w:r>
      <w:proofErr w:type="spellEnd"/>
      <w:r w:rsidRPr="00145BE8">
        <w:rPr>
          <w:rFonts w:ascii="Georgia" w:hAnsi="Georgia" w:cs="Tahoma"/>
        </w:rPr>
        <w:t xml:space="preserve"> την διάρκεια της εκδρομής </w:t>
      </w:r>
    </w:p>
    <w:p w14:paraId="6B849893" w14:textId="77777777" w:rsidR="00796C86" w:rsidRPr="002C0565" w:rsidRDefault="00796C86" w:rsidP="00145BE8">
      <w:pPr>
        <w:numPr>
          <w:ilvl w:val="0"/>
          <w:numId w:val="1"/>
        </w:numPr>
        <w:jc w:val="both"/>
        <w:rPr>
          <w:rFonts w:ascii="Georgia" w:hAnsi="Georgia" w:cs="Tahoma"/>
        </w:rPr>
      </w:pPr>
      <w:r w:rsidRPr="00145BE8">
        <w:rPr>
          <w:rFonts w:ascii="Georgia" w:hAnsi="Georgia" w:cs="Tahoma"/>
          <w:b/>
          <w:bCs/>
        </w:rPr>
        <w:t>Συνοδός ιατρός</w:t>
      </w:r>
      <w:r w:rsidRPr="00145BE8">
        <w:rPr>
          <w:rFonts w:ascii="Georgia" w:hAnsi="Georgia" w:cs="Tahoma"/>
        </w:rPr>
        <w:t xml:space="preserve"> από Ηράκλειο</w:t>
      </w:r>
      <w:r w:rsidRPr="00796C86">
        <w:rPr>
          <w:rFonts w:ascii="Georgia" w:hAnsi="Georgia" w:cs="Tahoma"/>
        </w:rPr>
        <w:t xml:space="preserve"> σε Ηράκλειο εξοπλισμένος κατάλληλα, προκειμένου να διασφαλίσει την άμεση ιατρική και φαρμακευτική βοήθεια σε </w:t>
      </w:r>
      <w:r w:rsidRPr="002C0565">
        <w:rPr>
          <w:rFonts w:ascii="Georgia" w:hAnsi="Georgia" w:cs="Tahoma"/>
        </w:rPr>
        <w:t>περίπτωση ασθένειας σε όλη τη διάρκεια της εκδρομής.</w:t>
      </w:r>
    </w:p>
    <w:p w14:paraId="58DE2F6B" w14:textId="77777777" w:rsidR="00796C86" w:rsidRPr="002C0565" w:rsidRDefault="00796C86" w:rsidP="00145BE8">
      <w:pPr>
        <w:numPr>
          <w:ilvl w:val="0"/>
          <w:numId w:val="1"/>
        </w:numPr>
        <w:jc w:val="both"/>
        <w:rPr>
          <w:rFonts w:ascii="Georgia" w:hAnsi="Georgia" w:cs="Tahoma"/>
        </w:rPr>
      </w:pPr>
      <w:r w:rsidRPr="002C0565">
        <w:rPr>
          <w:rFonts w:ascii="Georgia" w:hAnsi="Georgia" w:cs="Tahoma"/>
          <w:b/>
          <w:bCs/>
          <w:u w:val="single"/>
        </w:rPr>
        <w:t>Ξεναγός</w:t>
      </w:r>
      <w:r w:rsidRPr="002C0565">
        <w:rPr>
          <w:rFonts w:ascii="Georgia" w:hAnsi="Georgia" w:cs="Tahoma"/>
        </w:rPr>
        <w:t xml:space="preserve"> στην Βεργίνα και στην Δωδώνη .</w:t>
      </w:r>
    </w:p>
    <w:p w14:paraId="5ECE0AFD" w14:textId="77777777" w:rsidR="00796C86" w:rsidRPr="002C0565" w:rsidRDefault="00796C86" w:rsidP="00145BE8">
      <w:pPr>
        <w:numPr>
          <w:ilvl w:val="0"/>
          <w:numId w:val="1"/>
        </w:numPr>
        <w:jc w:val="both"/>
        <w:rPr>
          <w:rFonts w:ascii="Georgia" w:hAnsi="Georgia" w:cs="Tahoma"/>
          <w:b/>
        </w:rPr>
      </w:pPr>
      <w:r w:rsidRPr="002C0565">
        <w:rPr>
          <w:rFonts w:ascii="Georgia" w:hAnsi="Georgia" w:cs="Tahoma"/>
        </w:rPr>
        <w:t>Δωρεάν συμμετοχή συνοδών καθηγητών.</w:t>
      </w:r>
    </w:p>
    <w:p w14:paraId="21887410" w14:textId="77777777" w:rsidR="00796C86" w:rsidRPr="00796C86" w:rsidRDefault="00796C86" w:rsidP="00796C86">
      <w:pPr>
        <w:ind w:left="680"/>
        <w:jc w:val="both"/>
        <w:rPr>
          <w:rFonts w:ascii="Georgia" w:hAnsi="Georgia" w:cs="Tahoma"/>
        </w:rPr>
      </w:pPr>
      <w:r>
        <w:rPr>
          <w:rFonts w:ascii="Georgia" w:hAnsi="Georgia" w:cs="Tahoma"/>
        </w:rPr>
        <w:t xml:space="preserve">Υποχρεωτική ασφάλεια ευθύνης διοργανωτή , όπως ορίζει η κείμενη νομοθεσία , καθώς και πρόσθετη ασφάλιση για περίπτωση ατυχήματος ή ασθένειας μαθητή ή συνοδού καθηγητή </w:t>
      </w:r>
    </w:p>
    <w:p w14:paraId="0AD94FB9" w14:textId="77777777" w:rsidR="00796C86" w:rsidRPr="00796C86" w:rsidRDefault="00796C86" w:rsidP="00145BE8">
      <w:pPr>
        <w:numPr>
          <w:ilvl w:val="0"/>
          <w:numId w:val="1"/>
        </w:numPr>
        <w:jc w:val="both"/>
        <w:rPr>
          <w:rFonts w:ascii="Georgia" w:hAnsi="Georgia" w:cs="Tahoma"/>
          <w:b/>
        </w:rPr>
      </w:pPr>
      <w:r w:rsidRPr="00796C86">
        <w:rPr>
          <w:rFonts w:ascii="Georgia" w:hAnsi="Georgia" w:cs="Tahoma"/>
        </w:rPr>
        <w:t>Ποινική ρήτρα σε περίπτωση αθέτησης των όρων του συμβολαίου (το ποσό ορίζεται  από το σχολείο).</w:t>
      </w:r>
    </w:p>
    <w:p w14:paraId="4DD431BD" w14:textId="77777777" w:rsidR="00796C86" w:rsidRDefault="00796C86" w:rsidP="00145BE8">
      <w:pPr>
        <w:numPr>
          <w:ilvl w:val="0"/>
          <w:numId w:val="1"/>
        </w:numPr>
        <w:jc w:val="both"/>
        <w:rPr>
          <w:rFonts w:ascii="Georgia" w:hAnsi="Georgia" w:cs="Tahoma"/>
        </w:rPr>
      </w:pPr>
      <w:r w:rsidRPr="00796C86">
        <w:rPr>
          <w:rFonts w:ascii="Georgia" w:hAnsi="Georgia" w:cs="Tahoma"/>
        </w:rPr>
        <w:t xml:space="preserve">Την αντιμετώπιση της περίπτωσης που δεν θα πραγματοποιηθεί η εκδρομή λόγω ανωτέρας βίας (καιρικές συνθήκες, εκλογές </w:t>
      </w:r>
      <w:proofErr w:type="spellStart"/>
      <w:r w:rsidRPr="00796C86">
        <w:rPr>
          <w:rFonts w:ascii="Georgia" w:hAnsi="Georgia" w:cs="Tahoma"/>
        </w:rPr>
        <w:t>κ.λ.π</w:t>
      </w:r>
      <w:proofErr w:type="spellEnd"/>
      <w:r w:rsidRPr="00796C86">
        <w:rPr>
          <w:rFonts w:ascii="Georgia" w:hAnsi="Georgia" w:cs="Tahoma"/>
        </w:rPr>
        <w:t>.)</w:t>
      </w:r>
    </w:p>
    <w:p w14:paraId="60850F14" w14:textId="77777777" w:rsidR="00580AA5" w:rsidRPr="00580AA5" w:rsidRDefault="00580AA5" w:rsidP="00145BE8">
      <w:pPr>
        <w:numPr>
          <w:ilvl w:val="0"/>
          <w:numId w:val="1"/>
        </w:numPr>
        <w:jc w:val="both"/>
        <w:rPr>
          <w:rFonts w:ascii="Georgia" w:hAnsi="Georgia" w:cs="Tahoma"/>
          <w:b/>
        </w:rPr>
      </w:pPr>
      <w:r w:rsidRPr="00580AA5">
        <w:rPr>
          <w:rFonts w:ascii="Georgia" w:hAnsi="Georgia" w:cs="Tahoma"/>
        </w:rPr>
        <w:t>Ασφάλεια αστικής ευθύνης.</w:t>
      </w:r>
    </w:p>
    <w:p w14:paraId="6BA04FEC" w14:textId="77777777" w:rsidR="00580AA5" w:rsidRPr="00580AA5" w:rsidRDefault="00580AA5" w:rsidP="00145BE8">
      <w:pPr>
        <w:numPr>
          <w:ilvl w:val="0"/>
          <w:numId w:val="1"/>
        </w:numPr>
        <w:jc w:val="both"/>
        <w:rPr>
          <w:rFonts w:ascii="Georgia" w:hAnsi="Georgia" w:cs="Tahoma"/>
        </w:rPr>
      </w:pPr>
      <w:r w:rsidRPr="00580AA5">
        <w:rPr>
          <w:rFonts w:ascii="Georgia" w:hAnsi="Georgia" w:cs="Tahoma"/>
        </w:rPr>
        <w:lastRenderedPageBreak/>
        <w:t xml:space="preserve">Ατομική ασφάλεια όπως ορίζει η κείμενη νομοθεσία καθώς και πρόσθετη ασφάλεια σε περίπτωση ατυχήματος ή ασθενείας μαθητή ή συνοδού καθηγητή και μεταφορά του αεροπορικώς, εάν παραστεί ανάγκη. </w:t>
      </w:r>
      <w:r w:rsidRPr="00580AA5">
        <w:rPr>
          <w:rFonts w:ascii="Georgia" w:hAnsi="Georgia" w:cs="Tahoma"/>
          <w:b/>
          <w:bCs/>
          <w:lang w:val="en-US"/>
        </w:rPr>
        <w:t>COVID 19, H1N1.</w:t>
      </w:r>
    </w:p>
    <w:p w14:paraId="002712E4" w14:textId="77777777" w:rsidR="00796C86" w:rsidRPr="002C0565" w:rsidRDefault="00796C86" w:rsidP="00145BE8">
      <w:pPr>
        <w:numPr>
          <w:ilvl w:val="0"/>
          <w:numId w:val="1"/>
        </w:numPr>
        <w:jc w:val="both"/>
        <w:rPr>
          <w:rFonts w:ascii="Georgia" w:hAnsi="Georgia" w:cs="Tahoma"/>
        </w:rPr>
      </w:pPr>
      <w:r w:rsidRPr="00580AA5">
        <w:rPr>
          <w:rFonts w:ascii="Georgia" w:hAnsi="Georgia" w:cs="Tahoma"/>
        </w:rPr>
        <w:t xml:space="preserve">Επιστροφή του ποσού συμμετοχής στην εκδρομή μαθητή σε περίπτωση που για </w:t>
      </w:r>
      <w:r w:rsidRPr="002C0565">
        <w:rPr>
          <w:rFonts w:ascii="Georgia" w:hAnsi="Georgia" w:cs="Tahoma"/>
        </w:rPr>
        <w:t>λόγους ανωτέρας βίας ή ασθενείας - ματαιωθεί η συμμετοχή του στην εκδρομή.</w:t>
      </w:r>
    </w:p>
    <w:p w14:paraId="760C5592" w14:textId="160A822A" w:rsidR="00796C86" w:rsidRPr="002C0565" w:rsidRDefault="00796C86" w:rsidP="00145BE8">
      <w:pPr>
        <w:numPr>
          <w:ilvl w:val="0"/>
          <w:numId w:val="1"/>
        </w:numPr>
        <w:jc w:val="both"/>
        <w:rPr>
          <w:rFonts w:ascii="Georgia" w:hAnsi="Georgia" w:cs="Tahoma"/>
        </w:rPr>
      </w:pPr>
      <w:r w:rsidRPr="002C0565">
        <w:rPr>
          <w:rFonts w:ascii="Georgia" w:hAnsi="Georgia" w:cs="Tahoma"/>
        </w:rPr>
        <w:t xml:space="preserve"> </w:t>
      </w:r>
      <w:r w:rsidR="002C0565" w:rsidRPr="002C0565">
        <w:rPr>
          <w:rFonts w:ascii="Georgia" w:hAnsi="Georgia" w:cs="Tahoma"/>
        </w:rPr>
        <w:t xml:space="preserve">2 </w:t>
      </w:r>
      <w:r w:rsidRPr="002C0565">
        <w:rPr>
          <w:rFonts w:ascii="Georgia" w:hAnsi="Georgia" w:cs="Tahoma"/>
        </w:rPr>
        <w:t xml:space="preserve">μαθητές δωρεάν  </w:t>
      </w:r>
    </w:p>
    <w:p w14:paraId="523BAA57" w14:textId="77777777" w:rsidR="00796C86" w:rsidRPr="002C0565" w:rsidRDefault="00796C86" w:rsidP="00145BE8">
      <w:pPr>
        <w:numPr>
          <w:ilvl w:val="0"/>
          <w:numId w:val="1"/>
        </w:numPr>
        <w:jc w:val="both"/>
        <w:rPr>
          <w:rFonts w:ascii="Georgia" w:hAnsi="Georgia" w:cs="Tahoma"/>
        </w:rPr>
      </w:pPr>
      <w:r w:rsidRPr="002C0565">
        <w:rPr>
          <w:rFonts w:ascii="Georgia" w:hAnsi="Georgia" w:cs="Tahoma"/>
        </w:rPr>
        <w:t>Φ.Π.Α.</w:t>
      </w:r>
    </w:p>
    <w:p w14:paraId="5602ADD6" w14:textId="77777777" w:rsidR="00580AA5" w:rsidRDefault="00580AA5" w:rsidP="00580AA5">
      <w:pPr>
        <w:jc w:val="both"/>
        <w:rPr>
          <w:rFonts w:ascii="Georgia" w:hAnsi="Georgia" w:cs="Tahoma"/>
          <w:highlight w:val="yellow"/>
        </w:rPr>
      </w:pPr>
    </w:p>
    <w:p w14:paraId="3FD3C99A" w14:textId="77777777" w:rsidR="00580AA5" w:rsidRDefault="00580AA5" w:rsidP="00580AA5">
      <w:pPr>
        <w:jc w:val="both"/>
        <w:rPr>
          <w:rFonts w:ascii="Georgia" w:hAnsi="Georgia" w:cs="Tahoma"/>
          <w:highlight w:val="yellow"/>
        </w:rPr>
      </w:pPr>
    </w:p>
    <w:p w14:paraId="3AE9F123" w14:textId="77777777" w:rsidR="00580AA5" w:rsidRPr="0061578A" w:rsidRDefault="00580AA5" w:rsidP="00580AA5">
      <w:pPr>
        <w:jc w:val="both"/>
        <w:rPr>
          <w:rFonts w:ascii="Georgia" w:hAnsi="Georgia" w:cs="Tahoma"/>
          <w:highlight w:val="yellow"/>
        </w:rPr>
      </w:pPr>
    </w:p>
    <w:p w14:paraId="3BD49D8A" w14:textId="77777777" w:rsidR="00796C86" w:rsidRPr="002C0565" w:rsidRDefault="00580AA5" w:rsidP="00145BE8">
      <w:pPr>
        <w:numPr>
          <w:ilvl w:val="0"/>
          <w:numId w:val="1"/>
        </w:numPr>
        <w:jc w:val="both"/>
        <w:rPr>
          <w:rFonts w:ascii="Georgia" w:hAnsi="Georgia" w:cs="Tahoma"/>
        </w:rPr>
      </w:pPr>
      <w:r w:rsidRPr="002C0565">
        <w:rPr>
          <w:rFonts w:ascii="Georgia" w:hAnsi="Georgia" w:cs="Tahoma"/>
          <w:b/>
        </w:rPr>
        <w:t xml:space="preserve">ΔΕΝ  </w:t>
      </w:r>
      <w:r w:rsidR="00796C86" w:rsidRPr="002C0565">
        <w:rPr>
          <w:rFonts w:ascii="Georgia" w:hAnsi="Georgia" w:cs="Tahoma"/>
          <w:b/>
        </w:rPr>
        <w:t>ΠΕΡΙΛΑΜΒΑΝΕΤΑΙ Ο ΦΟΡΟΣ ΔΙΑΜΟΝΗΣ</w:t>
      </w:r>
    </w:p>
    <w:p w14:paraId="66AC7818" w14:textId="77777777" w:rsidR="00796C86" w:rsidRPr="0061578A" w:rsidRDefault="00796C86" w:rsidP="00796C86">
      <w:pPr>
        <w:jc w:val="center"/>
        <w:rPr>
          <w:rFonts w:ascii="Georgia" w:hAnsi="Georgia" w:cs="Tahoma"/>
          <w:b/>
          <w:highlight w:val="yellow"/>
        </w:rPr>
      </w:pPr>
    </w:p>
    <w:p w14:paraId="01881D12" w14:textId="77777777" w:rsidR="00796C86" w:rsidRPr="00580AA5" w:rsidRDefault="00796C86" w:rsidP="00796C86">
      <w:pPr>
        <w:ind w:left="360"/>
        <w:jc w:val="both"/>
        <w:outlineLvl w:val="0"/>
        <w:rPr>
          <w:rFonts w:ascii="Georgia" w:hAnsi="Georgia" w:cs="Tahoma"/>
          <w:b/>
          <w:color w:val="000000"/>
        </w:rPr>
      </w:pPr>
      <w:r w:rsidRPr="00580AA5">
        <w:rPr>
          <w:rFonts w:ascii="Georgia" w:hAnsi="Georgia" w:cs="Tahoma"/>
          <w:b/>
          <w:color w:val="000000"/>
        </w:rPr>
        <w:t>Σημείωση:</w:t>
      </w:r>
    </w:p>
    <w:p w14:paraId="5DCFE1AD" w14:textId="77777777" w:rsidR="00796C86" w:rsidRPr="00C371A6" w:rsidRDefault="00796C86" w:rsidP="00796C86">
      <w:pPr>
        <w:ind w:left="720"/>
        <w:jc w:val="both"/>
        <w:rPr>
          <w:rFonts w:ascii="Georgia" w:hAnsi="Georgia" w:cs="Tahoma"/>
          <w:color w:val="000000"/>
        </w:rPr>
      </w:pPr>
      <w:r w:rsidRPr="00580AA5">
        <w:rPr>
          <w:rFonts w:ascii="Georgia" w:hAnsi="Georgia" w:cs="Tahoma"/>
          <w:color w:val="000000"/>
        </w:rPr>
        <w:t>Το πρόγραμμα μπορεί να τροποποιηθεί σύμφωνα με τις ανάγκες του σχολείου.</w:t>
      </w:r>
    </w:p>
    <w:p w14:paraId="0B119526" w14:textId="77777777" w:rsidR="00796C86" w:rsidRPr="00C371A6" w:rsidRDefault="00796C86" w:rsidP="00796C86">
      <w:pPr>
        <w:jc w:val="both"/>
        <w:rPr>
          <w:rFonts w:ascii="Georgia" w:hAnsi="Georgia"/>
        </w:rPr>
      </w:pPr>
    </w:p>
    <w:p w14:paraId="3C9395F1" w14:textId="77777777" w:rsidR="00796C86" w:rsidRPr="0029719D" w:rsidRDefault="00796C86" w:rsidP="00796C86">
      <w:pPr>
        <w:rPr>
          <w:rFonts w:ascii="Georgia" w:hAnsi="Georgia" w:cs="Tahoma"/>
          <w:b/>
          <w:u w:val="single"/>
        </w:rPr>
      </w:pPr>
    </w:p>
    <w:p w14:paraId="04EC0ECE" w14:textId="77777777" w:rsidR="00796C86" w:rsidRPr="003D2FA1" w:rsidRDefault="00796C86" w:rsidP="00796C86">
      <w:pPr>
        <w:jc w:val="both"/>
        <w:rPr>
          <w:rFonts w:ascii="Georgia" w:hAnsi="Georgia" w:cs="Tahoma"/>
        </w:rPr>
      </w:pPr>
    </w:p>
    <w:p w14:paraId="6F00968D" w14:textId="77777777" w:rsidR="00B31054" w:rsidRDefault="00B31054" w:rsidP="003D2FA1">
      <w:pPr>
        <w:jc w:val="both"/>
        <w:rPr>
          <w:rFonts w:ascii="Georgia" w:hAnsi="Georgia" w:cs="Tahoma"/>
          <w:b/>
          <w:u w:val="single"/>
        </w:rPr>
      </w:pPr>
    </w:p>
    <w:p w14:paraId="049C9563" w14:textId="77777777" w:rsidR="00B31054" w:rsidRDefault="00B31054" w:rsidP="003D2FA1">
      <w:pPr>
        <w:jc w:val="both"/>
        <w:rPr>
          <w:rFonts w:ascii="Georgia" w:hAnsi="Georgia" w:cs="Tahoma"/>
          <w:b/>
          <w:u w:val="single"/>
        </w:rPr>
      </w:pPr>
    </w:p>
    <w:p w14:paraId="061BBBAE" w14:textId="77777777" w:rsidR="00B31054" w:rsidRDefault="00B31054" w:rsidP="003D2FA1">
      <w:pPr>
        <w:jc w:val="both"/>
        <w:rPr>
          <w:rFonts w:ascii="Georgia" w:hAnsi="Georgia" w:cs="Tahoma"/>
          <w:b/>
          <w:u w:val="single"/>
        </w:rPr>
      </w:pPr>
    </w:p>
    <w:p w14:paraId="70FBA4FA" w14:textId="77777777" w:rsidR="00B31054" w:rsidRDefault="00B31054" w:rsidP="003D2FA1">
      <w:pPr>
        <w:jc w:val="both"/>
        <w:rPr>
          <w:rFonts w:ascii="Georgia" w:hAnsi="Georgia" w:cs="Tahoma"/>
          <w:b/>
          <w:u w:val="single"/>
        </w:rPr>
      </w:pPr>
    </w:p>
    <w:p w14:paraId="00F4EF74" w14:textId="77777777" w:rsidR="00B31054" w:rsidRDefault="00B31054" w:rsidP="003D2FA1">
      <w:pPr>
        <w:jc w:val="both"/>
        <w:rPr>
          <w:rFonts w:ascii="Georgia" w:hAnsi="Georgia" w:cs="Tahoma"/>
          <w:b/>
          <w:u w:val="single"/>
        </w:rPr>
      </w:pPr>
    </w:p>
    <w:p w14:paraId="4F92E685" w14:textId="77777777" w:rsidR="00B31054" w:rsidRDefault="00B31054" w:rsidP="003D2FA1">
      <w:pPr>
        <w:jc w:val="both"/>
        <w:rPr>
          <w:rFonts w:ascii="Georgia" w:hAnsi="Georgia" w:cs="Tahoma"/>
          <w:b/>
          <w:u w:val="single"/>
        </w:rPr>
      </w:pPr>
    </w:p>
    <w:p w14:paraId="23BDDBED" w14:textId="77777777" w:rsidR="00580AA5" w:rsidRPr="005B3445" w:rsidRDefault="00580AA5" w:rsidP="00580AA5">
      <w:pPr>
        <w:rPr>
          <w:rFonts w:ascii="Georgia" w:hAnsi="Georgia" w:cs="Tahoma"/>
          <w:b/>
          <w:u w:val="single"/>
        </w:rPr>
      </w:pPr>
    </w:p>
    <w:p w14:paraId="45AADF60" w14:textId="77777777" w:rsidR="00580AA5" w:rsidRPr="003D2FA1" w:rsidRDefault="00580AA5" w:rsidP="00580AA5">
      <w:pPr>
        <w:jc w:val="both"/>
        <w:rPr>
          <w:rFonts w:ascii="Georgia" w:hAnsi="Georgia" w:cs="Tahoma"/>
        </w:rPr>
      </w:pPr>
    </w:p>
    <w:p w14:paraId="47483C44" w14:textId="77777777" w:rsidR="00580AA5" w:rsidRDefault="00580AA5" w:rsidP="003D2FA1">
      <w:pPr>
        <w:jc w:val="both"/>
        <w:rPr>
          <w:rFonts w:ascii="Georgia" w:hAnsi="Georgia" w:cs="Tahoma"/>
          <w:b/>
          <w:u w:val="single"/>
        </w:rPr>
      </w:pPr>
    </w:p>
    <w:p w14:paraId="393CE71A" w14:textId="77777777" w:rsidR="00580AA5" w:rsidRDefault="00580AA5" w:rsidP="003D2FA1">
      <w:pPr>
        <w:jc w:val="both"/>
        <w:rPr>
          <w:rFonts w:ascii="Georgia" w:hAnsi="Georgia" w:cs="Tahoma"/>
          <w:b/>
          <w:u w:val="single"/>
        </w:rPr>
      </w:pPr>
    </w:p>
    <w:p w14:paraId="707AA796" w14:textId="77777777" w:rsidR="00580AA5" w:rsidRDefault="00580AA5" w:rsidP="003D2FA1">
      <w:pPr>
        <w:jc w:val="both"/>
        <w:rPr>
          <w:rFonts w:ascii="Georgia" w:hAnsi="Georgia" w:cs="Tahoma"/>
          <w:b/>
          <w:u w:val="single"/>
        </w:rPr>
      </w:pPr>
    </w:p>
    <w:p w14:paraId="2C7C08D9" w14:textId="77777777" w:rsidR="00580AA5" w:rsidRDefault="00580AA5" w:rsidP="003D2FA1">
      <w:pPr>
        <w:jc w:val="both"/>
        <w:rPr>
          <w:rFonts w:ascii="Georgia" w:hAnsi="Georgia" w:cs="Tahoma"/>
          <w:b/>
          <w:u w:val="single"/>
        </w:rPr>
      </w:pPr>
    </w:p>
    <w:p w14:paraId="2D6C4147" w14:textId="77777777" w:rsidR="00580AA5" w:rsidRDefault="00580AA5" w:rsidP="003D2FA1">
      <w:pPr>
        <w:jc w:val="both"/>
        <w:rPr>
          <w:rFonts w:ascii="Georgia" w:hAnsi="Georgia" w:cs="Tahoma"/>
          <w:b/>
          <w:u w:val="single"/>
        </w:rPr>
      </w:pPr>
    </w:p>
    <w:p w14:paraId="2D110F78" w14:textId="77777777" w:rsidR="005B3445" w:rsidRPr="005B3445" w:rsidRDefault="005B3445" w:rsidP="005B3445">
      <w:pPr>
        <w:spacing w:line="360" w:lineRule="auto"/>
        <w:rPr>
          <w:rFonts w:ascii="Georgia" w:hAnsi="Georgia" w:cs="Arial"/>
          <w:b/>
          <w:lang w:val="x-none" w:eastAsia="x-none"/>
        </w:rPr>
      </w:pPr>
      <w:r w:rsidRPr="005B3445">
        <w:rPr>
          <w:rFonts w:ascii="Georgia" w:hAnsi="Georgia" w:cs="Arial"/>
          <w:b/>
          <w:lang w:val="x-none" w:eastAsia="x-none"/>
        </w:rPr>
        <w:t xml:space="preserve">Γεωργαλή Χριστίνα </w:t>
      </w:r>
    </w:p>
    <w:p w14:paraId="028B3DCC" w14:textId="77777777" w:rsidR="005B3445" w:rsidRPr="005B3445" w:rsidRDefault="005B3445" w:rsidP="005B3445">
      <w:pPr>
        <w:spacing w:line="360" w:lineRule="auto"/>
        <w:rPr>
          <w:rFonts w:ascii="Georgia" w:hAnsi="Georgia" w:cs="Arial"/>
          <w:lang w:val="x-none" w:eastAsia="x-none"/>
        </w:rPr>
      </w:pPr>
      <w:r w:rsidRPr="005B3445">
        <w:rPr>
          <w:rFonts w:ascii="Georgia" w:hAnsi="Georgia" w:cs="Arial"/>
          <w:lang w:val="en-US" w:eastAsia="x-none"/>
        </w:rPr>
        <w:t>Landmarks</w:t>
      </w:r>
      <w:r w:rsidRPr="005B3445">
        <w:rPr>
          <w:rFonts w:ascii="Georgia" w:hAnsi="Georgia" w:cs="Arial"/>
          <w:lang w:eastAsia="x-none"/>
        </w:rPr>
        <w:t xml:space="preserve"> </w:t>
      </w:r>
      <w:r w:rsidRPr="005B3445">
        <w:rPr>
          <w:rFonts w:ascii="Georgia" w:hAnsi="Georgia" w:cs="Arial"/>
          <w:lang w:val="en-US" w:eastAsia="x-none"/>
        </w:rPr>
        <w:t>Travel</w:t>
      </w:r>
    </w:p>
    <w:p w14:paraId="32CE6E5D" w14:textId="77777777" w:rsidR="005B3445" w:rsidRPr="005B3445" w:rsidRDefault="005B3445" w:rsidP="005B3445">
      <w:pPr>
        <w:spacing w:line="360" w:lineRule="auto"/>
        <w:rPr>
          <w:rFonts w:ascii="Georgia" w:hAnsi="Georgia" w:cs="Arial"/>
          <w:lang w:val="x-none" w:eastAsia="x-none"/>
        </w:rPr>
      </w:pPr>
      <w:r w:rsidRPr="005B3445">
        <w:rPr>
          <w:rFonts w:ascii="Georgia" w:hAnsi="Georgia" w:cs="Arial"/>
          <w:lang w:val="x-none" w:eastAsia="x-none"/>
        </w:rPr>
        <w:t xml:space="preserve">Σμύρνης 11  Ηράκλειο </w:t>
      </w:r>
    </w:p>
    <w:p w14:paraId="346CA28E" w14:textId="77777777" w:rsidR="005B3445" w:rsidRPr="005B3445" w:rsidRDefault="005B3445" w:rsidP="005B3445">
      <w:pPr>
        <w:spacing w:line="360" w:lineRule="auto"/>
        <w:rPr>
          <w:rFonts w:ascii="Georgia" w:hAnsi="Georgia" w:cs="Arial"/>
          <w:lang w:val="x-none" w:eastAsia="x-none"/>
        </w:rPr>
      </w:pPr>
      <w:proofErr w:type="spellStart"/>
      <w:r w:rsidRPr="005B3445">
        <w:rPr>
          <w:rFonts w:ascii="Georgia" w:hAnsi="Georgia" w:cs="Arial"/>
          <w:lang w:val="x-none" w:eastAsia="x-none"/>
        </w:rPr>
        <w:t>Τηλ</w:t>
      </w:r>
      <w:proofErr w:type="spellEnd"/>
      <w:r w:rsidRPr="005B3445">
        <w:rPr>
          <w:rFonts w:ascii="Georgia" w:hAnsi="Georgia" w:cs="Arial"/>
          <w:lang w:val="x-none" w:eastAsia="x-none"/>
        </w:rPr>
        <w:t>. 2810 333211, 6932601613</w:t>
      </w:r>
    </w:p>
    <w:p w14:paraId="46A4F7FA" w14:textId="77777777" w:rsidR="005B3445" w:rsidRPr="005B3445" w:rsidRDefault="005B3445" w:rsidP="005B3445">
      <w:pPr>
        <w:spacing w:line="360" w:lineRule="auto"/>
        <w:rPr>
          <w:rFonts w:ascii="Georgia" w:hAnsi="Georgia" w:cs="Arial"/>
          <w:lang w:val="x-none" w:eastAsia="x-none"/>
        </w:rPr>
      </w:pPr>
      <w:r w:rsidRPr="005B3445">
        <w:rPr>
          <w:rFonts w:ascii="Georgia" w:hAnsi="Georgia" w:cs="Arial"/>
          <w:lang w:val="x-none" w:eastAsia="x-none"/>
        </w:rPr>
        <w:t>ΑΡ. ΓΕΜΗ LANDMARKS  77679727000</w:t>
      </w:r>
    </w:p>
    <w:p w14:paraId="41CA1C38" w14:textId="77777777" w:rsidR="005B3445" w:rsidRPr="005B3445" w:rsidRDefault="005B3445" w:rsidP="005B3445">
      <w:pPr>
        <w:spacing w:line="360" w:lineRule="auto"/>
        <w:rPr>
          <w:rFonts w:ascii="Georgia" w:hAnsi="Georgia" w:cs="Arial"/>
          <w:lang w:val="x-none" w:eastAsia="x-none"/>
        </w:rPr>
      </w:pPr>
      <w:r w:rsidRPr="005B3445">
        <w:rPr>
          <w:rFonts w:ascii="Georgia" w:hAnsi="Georgia" w:cs="Arial"/>
          <w:lang w:val="x-none" w:eastAsia="x-none"/>
        </w:rPr>
        <w:t xml:space="preserve"> </w:t>
      </w:r>
      <w:hyperlink r:id="rId8" w:history="1">
        <w:r w:rsidRPr="005B3445">
          <w:rPr>
            <w:rFonts w:ascii="Georgia" w:hAnsi="Georgia" w:cs="Arial"/>
            <w:color w:val="0000FF"/>
            <w:u w:val="single"/>
            <w:lang w:val="en-US" w:eastAsia="x-none"/>
          </w:rPr>
          <w:t>www</w:t>
        </w:r>
        <w:r w:rsidRPr="005B3445">
          <w:rPr>
            <w:rFonts w:ascii="Georgia" w:hAnsi="Georgia" w:cs="Arial"/>
            <w:color w:val="0000FF"/>
            <w:u w:val="single"/>
            <w:lang w:val="x-none" w:eastAsia="x-none"/>
          </w:rPr>
          <w:t>.</w:t>
        </w:r>
        <w:proofErr w:type="spellStart"/>
        <w:r w:rsidRPr="005B3445">
          <w:rPr>
            <w:rFonts w:ascii="Georgia" w:hAnsi="Georgia" w:cs="Arial"/>
            <w:color w:val="0000FF"/>
            <w:u w:val="single"/>
            <w:lang w:val="en-US" w:eastAsia="x-none"/>
          </w:rPr>
          <w:t>landmarks</w:t>
        </w:r>
        <w:proofErr w:type="spellEnd"/>
        <w:r w:rsidRPr="005B3445">
          <w:rPr>
            <w:rFonts w:ascii="Georgia" w:hAnsi="Georgia" w:cs="Arial"/>
            <w:color w:val="0000FF"/>
            <w:u w:val="single"/>
            <w:lang w:val="x-none" w:eastAsia="x-none"/>
          </w:rPr>
          <w:t>.</w:t>
        </w:r>
        <w:proofErr w:type="spellStart"/>
        <w:r w:rsidRPr="005B3445">
          <w:rPr>
            <w:rFonts w:ascii="Georgia" w:hAnsi="Georgia" w:cs="Arial"/>
            <w:color w:val="0000FF"/>
            <w:u w:val="single"/>
            <w:lang w:val="en-US" w:eastAsia="x-none"/>
          </w:rPr>
          <w:t>gr</w:t>
        </w:r>
        <w:proofErr w:type="spellEnd"/>
      </w:hyperlink>
    </w:p>
    <w:p w14:paraId="01A9677D" w14:textId="77777777" w:rsidR="005B3445" w:rsidRPr="005B3445" w:rsidRDefault="005B3445" w:rsidP="005B3445">
      <w:pPr>
        <w:spacing w:line="360" w:lineRule="auto"/>
        <w:rPr>
          <w:rFonts w:ascii="Georgia" w:hAnsi="Georgia" w:cs="Arial"/>
          <w:lang w:val="x-none" w:eastAsia="x-none"/>
        </w:rPr>
      </w:pPr>
    </w:p>
    <w:p w14:paraId="5AF3E367" w14:textId="77777777" w:rsidR="005B3445" w:rsidRPr="005B3445" w:rsidRDefault="005B3445" w:rsidP="005B3445">
      <w:pPr>
        <w:rPr>
          <w:rFonts w:ascii="Georgia" w:hAnsi="Georgia" w:cs="Arial"/>
          <w:color w:val="202124"/>
          <w:shd w:val="clear" w:color="auto" w:fill="FFFFFF"/>
          <w:lang w:val="x-none"/>
        </w:rPr>
      </w:pPr>
    </w:p>
    <w:p w14:paraId="5967BAB6" w14:textId="77777777" w:rsidR="00580AA5" w:rsidRPr="005B3445" w:rsidRDefault="00580AA5" w:rsidP="003D2FA1">
      <w:pPr>
        <w:jc w:val="both"/>
        <w:rPr>
          <w:rFonts w:ascii="Georgia" w:hAnsi="Georgia" w:cs="Tahoma"/>
          <w:b/>
          <w:u w:val="single"/>
          <w:lang w:val="x-none"/>
        </w:rPr>
      </w:pPr>
    </w:p>
    <w:p w14:paraId="7B72CAAE" w14:textId="77777777" w:rsidR="00B31054" w:rsidRPr="005B3445" w:rsidRDefault="00B31054" w:rsidP="003D2FA1">
      <w:pPr>
        <w:jc w:val="both"/>
        <w:rPr>
          <w:rFonts w:ascii="Georgia" w:hAnsi="Georgia" w:cs="Tahoma"/>
          <w:b/>
          <w:u w:val="single"/>
          <w:lang w:val="en-US"/>
        </w:rPr>
      </w:pPr>
    </w:p>
    <w:p w14:paraId="7DD66AFF" w14:textId="77777777" w:rsidR="00695603" w:rsidRPr="007D44AC" w:rsidRDefault="00695603" w:rsidP="003D2FA1">
      <w:pPr>
        <w:rPr>
          <w:lang w:val="en-US"/>
        </w:rPr>
      </w:pPr>
    </w:p>
    <w:sectPr w:rsidR="00695603" w:rsidRPr="007D44AC" w:rsidSect="002850DF">
      <w:headerReference w:type="default" r:id="rId9"/>
      <w:footerReference w:type="even"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E742C" w14:textId="77777777" w:rsidR="005C3981" w:rsidRDefault="005C3981">
      <w:r>
        <w:separator/>
      </w:r>
    </w:p>
  </w:endnote>
  <w:endnote w:type="continuationSeparator" w:id="0">
    <w:p w14:paraId="59F81C21" w14:textId="77777777" w:rsidR="005C3981" w:rsidRDefault="005C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gOldTimes UC Pol">
    <w:altName w:val="Courier New"/>
    <w:charset w:val="00"/>
    <w:family w:val="auto"/>
    <w:pitch w:val="variable"/>
    <w:sig w:usb0="00000087" w:usb1="00000000" w:usb2="00000000" w:usb3="00000000" w:csb0="0000009B"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2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Display">
    <w:altName w:val="Arial"/>
    <w:charset w:val="00"/>
    <w:family w:val="swiss"/>
    <w:pitch w:val="variable"/>
    <w:sig w:usb0="00000001" w:usb1="00000003" w:usb2="00000000" w:usb3="00000000" w:csb0="0000019F" w:csb1="00000000"/>
  </w:font>
  <w:font w:name="Aptos">
    <w:altName w:val="Arial"/>
    <w:charset w:val="00"/>
    <w:family w:val="swiss"/>
    <w:pitch w:val="variable"/>
    <w:sig w:usb0="00000001" w:usb1="0000000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9399A" w14:textId="77777777" w:rsidR="00092BE4" w:rsidRDefault="00092BE4" w:rsidP="00A47D44">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1E3B4EB" w14:textId="77777777" w:rsidR="00092BE4" w:rsidRDefault="00092BE4" w:rsidP="00A47D4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7BB1A" w14:textId="77777777" w:rsidR="00092BE4" w:rsidRDefault="00092BE4" w:rsidP="00A47D44">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485155">
      <w:rPr>
        <w:rStyle w:val="a8"/>
        <w:noProof/>
      </w:rPr>
      <w:t>2</w:t>
    </w:r>
    <w:r>
      <w:rPr>
        <w:rStyle w:val="a8"/>
      </w:rPr>
      <w:fldChar w:fldCharType="end"/>
    </w:r>
  </w:p>
  <w:p w14:paraId="6AE1AC7C" w14:textId="77777777" w:rsidR="00092BE4" w:rsidRDefault="00092BE4" w:rsidP="00A47D44">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D8302" w14:textId="77777777" w:rsidR="005C3981" w:rsidRDefault="005C3981">
      <w:r>
        <w:separator/>
      </w:r>
    </w:p>
  </w:footnote>
  <w:footnote w:type="continuationSeparator" w:id="0">
    <w:p w14:paraId="5B8F21A2" w14:textId="77777777" w:rsidR="005C3981" w:rsidRDefault="005C3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1516E" w14:textId="21383E31" w:rsidR="00092BE4" w:rsidRPr="000F453F" w:rsidRDefault="00145BE8" w:rsidP="000F453F">
    <w:r w:rsidRPr="000F453F">
      <w:rPr>
        <w:noProof/>
      </w:rPr>
      <w:drawing>
        <wp:inline distT="0" distB="0" distL="0" distR="0" wp14:anchorId="7FC7E5F9" wp14:editId="6F6F7068">
          <wp:extent cx="2400300" cy="93726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37260"/>
                  </a:xfrm>
                  <a:prstGeom prst="rect">
                    <a:avLst/>
                  </a:prstGeom>
                  <a:noFill/>
                  <a:ln>
                    <a:noFill/>
                  </a:ln>
                </pic:spPr>
              </pic:pic>
            </a:graphicData>
          </a:graphic>
        </wp:inline>
      </w:drawing>
    </w:r>
    <w:r w:rsidR="00092BE4" w:rsidRPr="000F453F">
      <w:t>LANDMARKS TRAVEL ΣΜΥΡΝΗΣ 11, ΗΡΑΚΛΕΙΟ. ΤΗ 2810333211</w:t>
    </w:r>
    <w:r w:rsidR="000F453F" w:rsidRPr="000F453F">
      <w:t xml:space="preserve"> - 2810 207331 </w:t>
    </w:r>
    <w:hyperlink r:id="rId2" w:history="1">
      <w:r w:rsidR="000F453F" w:rsidRPr="000F453F">
        <w:rPr>
          <w:rStyle w:val="-"/>
        </w:rPr>
        <w:t>www.landmarks.gr</w:t>
      </w:r>
    </w:hyperlink>
    <w:r w:rsidR="000F453F" w:rsidRPr="000F453F">
      <w:t xml:space="preserve"> / </w:t>
    </w:r>
    <w:hyperlink r:id="rId3" w:history="1">
      <w:r w:rsidR="000F453F" w:rsidRPr="000F453F">
        <w:rPr>
          <w:rStyle w:val="-"/>
        </w:rPr>
        <w:t>info@landmarks.gr</w:t>
      </w:r>
    </w:hyperlink>
    <w:r w:rsidR="000F453F" w:rsidRPr="000F453F">
      <w:t xml:space="preserve"> </w:t>
    </w:r>
  </w:p>
  <w:p w14:paraId="298DA248" w14:textId="77777777" w:rsidR="00092BE4" w:rsidRPr="000F453F" w:rsidRDefault="00092BE4">
    <w:pPr>
      <w:pStyle w:val="a5"/>
    </w:pPr>
  </w:p>
  <w:p w14:paraId="39977C46" w14:textId="77777777" w:rsidR="00092BE4" w:rsidRPr="000F453F" w:rsidRDefault="00092BE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9F074F"/>
    <w:multiLevelType w:val="hybridMultilevel"/>
    <w:tmpl w:val="CEB0EE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2980DD2"/>
    <w:multiLevelType w:val="hybridMultilevel"/>
    <w:tmpl w:val="E9E0BCE2"/>
    <w:lvl w:ilvl="0" w:tplc="0408000D">
      <w:start w:val="1"/>
      <w:numFmt w:val="bullet"/>
      <w:lvlText w:val=""/>
      <w:lvlJc w:val="left"/>
      <w:pPr>
        <w:tabs>
          <w:tab w:val="num" w:pos="680"/>
        </w:tabs>
        <w:ind w:left="680" w:hanging="396"/>
      </w:pPr>
      <w:rPr>
        <w:rFonts w:ascii="Wingdings" w:hAnsi="Wingdings" w:hint="default"/>
        <w:color w:val="auto"/>
        <w:sz w:val="23"/>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64FE2A04"/>
    <w:multiLevelType w:val="hybridMultilevel"/>
    <w:tmpl w:val="4482817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AE"/>
    <w:rsid w:val="0000095C"/>
    <w:rsid w:val="000065C6"/>
    <w:rsid w:val="00032EF8"/>
    <w:rsid w:val="00041E79"/>
    <w:rsid w:val="00042F1B"/>
    <w:rsid w:val="0004585D"/>
    <w:rsid w:val="00051D08"/>
    <w:rsid w:val="000526DF"/>
    <w:rsid w:val="00061F54"/>
    <w:rsid w:val="00062A87"/>
    <w:rsid w:val="0007237B"/>
    <w:rsid w:val="0007329F"/>
    <w:rsid w:val="00081549"/>
    <w:rsid w:val="00082CBE"/>
    <w:rsid w:val="00092BE4"/>
    <w:rsid w:val="000A13BD"/>
    <w:rsid w:val="000A7528"/>
    <w:rsid w:val="000B0569"/>
    <w:rsid w:val="000B181D"/>
    <w:rsid w:val="000C10D0"/>
    <w:rsid w:val="000C5C0A"/>
    <w:rsid w:val="000D703E"/>
    <w:rsid w:val="000E7F5F"/>
    <w:rsid w:val="000F453F"/>
    <w:rsid w:val="00101F0E"/>
    <w:rsid w:val="00103E4E"/>
    <w:rsid w:val="001130AD"/>
    <w:rsid w:val="00113E78"/>
    <w:rsid w:val="0012266A"/>
    <w:rsid w:val="0013512F"/>
    <w:rsid w:val="00145BE8"/>
    <w:rsid w:val="00147CA2"/>
    <w:rsid w:val="001542AC"/>
    <w:rsid w:val="00164292"/>
    <w:rsid w:val="0016753E"/>
    <w:rsid w:val="001707AB"/>
    <w:rsid w:val="00172D5D"/>
    <w:rsid w:val="0017708D"/>
    <w:rsid w:val="001820B9"/>
    <w:rsid w:val="001842A8"/>
    <w:rsid w:val="001935B0"/>
    <w:rsid w:val="00193BED"/>
    <w:rsid w:val="00195328"/>
    <w:rsid w:val="001A4AFD"/>
    <w:rsid w:val="001B466E"/>
    <w:rsid w:val="001D0B28"/>
    <w:rsid w:val="001D2B76"/>
    <w:rsid w:val="001E0452"/>
    <w:rsid w:val="001F2811"/>
    <w:rsid w:val="00220C49"/>
    <w:rsid w:val="00222A05"/>
    <w:rsid w:val="0023026F"/>
    <w:rsid w:val="00230B56"/>
    <w:rsid w:val="00231CCB"/>
    <w:rsid w:val="002402D6"/>
    <w:rsid w:val="00250563"/>
    <w:rsid w:val="00250B0B"/>
    <w:rsid w:val="002523F6"/>
    <w:rsid w:val="00256D2E"/>
    <w:rsid w:val="002607EA"/>
    <w:rsid w:val="002617C9"/>
    <w:rsid w:val="002763EC"/>
    <w:rsid w:val="002850DF"/>
    <w:rsid w:val="0029098F"/>
    <w:rsid w:val="00292A37"/>
    <w:rsid w:val="00295C31"/>
    <w:rsid w:val="00295D14"/>
    <w:rsid w:val="00295F83"/>
    <w:rsid w:val="002A452F"/>
    <w:rsid w:val="002A6304"/>
    <w:rsid w:val="002A6514"/>
    <w:rsid w:val="002A71AF"/>
    <w:rsid w:val="002A775E"/>
    <w:rsid w:val="002C0565"/>
    <w:rsid w:val="002C2F46"/>
    <w:rsid w:val="002D6077"/>
    <w:rsid w:val="002E4A80"/>
    <w:rsid w:val="002E615C"/>
    <w:rsid w:val="002F6017"/>
    <w:rsid w:val="002F7B54"/>
    <w:rsid w:val="00300110"/>
    <w:rsid w:val="00304561"/>
    <w:rsid w:val="00307D4B"/>
    <w:rsid w:val="00322B5A"/>
    <w:rsid w:val="00323A66"/>
    <w:rsid w:val="0033105C"/>
    <w:rsid w:val="00334EDC"/>
    <w:rsid w:val="003356BD"/>
    <w:rsid w:val="00335E1B"/>
    <w:rsid w:val="0034016E"/>
    <w:rsid w:val="003525E3"/>
    <w:rsid w:val="003619CE"/>
    <w:rsid w:val="003650F1"/>
    <w:rsid w:val="003824D3"/>
    <w:rsid w:val="00391B7A"/>
    <w:rsid w:val="00394D97"/>
    <w:rsid w:val="0039592E"/>
    <w:rsid w:val="003965F0"/>
    <w:rsid w:val="003A09DA"/>
    <w:rsid w:val="003A3D61"/>
    <w:rsid w:val="003A473A"/>
    <w:rsid w:val="003A6ABB"/>
    <w:rsid w:val="003B3B47"/>
    <w:rsid w:val="003B6CDB"/>
    <w:rsid w:val="003C4856"/>
    <w:rsid w:val="003D1213"/>
    <w:rsid w:val="003D2FA1"/>
    <w:rsid w:val="003D3908"/>
    <w:rsid w:val="003D5712"/>
    <w:rsid w:val="003E3B1B"/>
    <w:rsid w:val="00400A10"/>
    <w:rsid w:val="00403B32"/>
    <w:rsid w:val="004101EC"/>
    <w:rsid w:val="00413AC4"/>
    <w:rsid w:val="004164F4"/>
    <w:rsid w:val="004242B2"/>
    <w:rsid w:val="0043105E"/>
    <w:rsid w:val="004423D0"/>
    <w:rsid w:val="0044565D"/>
    <w:rsid w:val="0047633E"/>
    <w:rsid w:val="00485155"/>
    <w:rsid w:val="00494129"/>
    <w:rsid w:val="004B0AB6"/>
    <w:rsid w:val="004C75FD"/>
    <w:rsid w:val="004D06D8"/>
    <w:rsid w:val="004D179C"/>
    <w:rsid w:val="004D4442"/>
    <w:rsid w:val="004E5E34"/>
    <w:rsid w:val="00504059"/>
    <w:rsid w:val="0051461A"/>
    <w:rsid w:val="005172CD"/>
    <w:rsid w:val="005226DC"/>
    <w:rsid w:val="0052421D"/>
    <w:rsid w:val="0052499D"/>
    <w:rsid w:val="00532B8B"/>
    <w:rsid w:val="005349E3"/>
    <w:rsid w:val="0054275F"/>
    <w:rsid w:val="00544B56"/>
    <w:rsid w:val="0054610E"/>
    <w:rsid w:val="005467EA"/>
    <w:rsid w:val="00550ADF"/>
    <w:rsid w:val="0056238C"/>
    <w:rsid w:val="005709CF"/>
    <w:rsid w:val="00580AA5"/>
    <w:rsid w:val="0058255B"/>
    <w:rsid w:val="00584722"/>
    <w:rsid w:val="005849A5"/>
    <w:rsid w:val="00586765"/>
    <w:rsid w:val="00587B92"/>
    <w:rsid w:val="00594D19"/>
    <w:rsid w:val="005960A3"/>
    <w:rsid w:val="005B152A"/>
    <w:rsid w:val="005B3445"/>
    <w:rsid w:val="005B55A2"/>
    <w:rsid w:val="005B591D"/>
    <w:rsid w:val="005C2436"/>
    <w:rsid w:val="005C3981"/>
    <w:rsid w:val="005C3D33"/>
    <w:rsid w:val="005C5156"/>
    <w:rsid w:val="005D4F06"/>
    <w:rsid w:val="005F0763"/>
    <w:rsid w:val="005F367E"/>
    <w:rsid w:val="00606B8D"/>
    <w:rsid w:val="006110FC"/>
    <w:rsid w:val="0061370E"/>
    <w:rsid w:val="0061578A"/>
    <w:rsid w:val="00622462"/>
    <w:rsid w:val="006265A7"/>
    <w:rsid w:val="00632AAA"/>
    <w:rsid w:val="006333CD"/>
    <w:rsid w:val="00644060"/>
    <w:rsid w:val="0065502A"/>
    <w:rsid w:val="006600F0"/>
    <w:rsid w:val="0066478F"/>
    <w:rsid w:val="006679FE"/>
    <w:rsid w:val="00672898"/>
    <w:rsid w:val="006746E7"/>
    <w:rsid w:val="006845D3"/>
    <w:rsid w:val="00687106"/>
    <w:rsid w:val="00691C92"/>
    <w:rsid w:val="00695603"/>
    <w:rsid w:val="00696E2C"/>
    <w:rsid w:val="006A5D2A"/>
    <w:rsid w:val="006B1D2E"/>
    <w:rsid w:val="006D20D9"/>
    <w:rsid w:val="007004F8"/>
    <w:rsid w:val="00704892"/>
    <w:rsid w:val="0071298C"/>
    <w:rsid w:val="007136CF"/>
    <w:rsid w:val="00715D3E"/>
    <w:rsid w:val="007207E7"/>
    <w:rsid w:val="00723E17"/>
    <w:rsid w:val="00726426"/>
    <w:rsid w:val="007301F5"/>
    <w:rsid w:val="007326F0"/>
    <w:rsid w:val="00733191"/>
    <w:rsid w:val="0074224F"/>
    <w:rsid w:val="00747967"/>
    <w:rsid w:val="007528FF"/>
    <w:rsid w:val="0075355B"/>
    <w:rsid w:val="00757532"/>
    <w:rsid w:val="00773D9D"/>
    <w:rsid w:val="00781EF3"/>
    <w:rsid w:val="007864A7"/>
    <w:rsid w:val="00786B9C"/>
    <w:rsid w:val="00787748"/>
    <w:rsid w:val="007905FC"/>
    <w:rsid w:val="00794411"/>
    <w:rsid w:val="00796C86"/>
    <w:rsid w:val="007A7CF9"/>
    <w:rsid w:val="007B1DD0"/>
    <w:rsid w:val="007C3B40"/>
    <w:rsid w:val="007C759A"/>
    <w:rsid w:val="007D44AC"/>
    <w:rsid w:val="007F39BD"/>
    <w:rsid w:val="007F60DC"/>
    <w:rsid w:val="008021DC"/>
    <w:rsid w:val="00802873"/>
    <w:rsid w:val="0081334E"/>
    <w:rsid w:val="0081674C"/>
    <w:rsid w:val="008172FB"/>
    <w:rsid w:val="008208DA"/>
    <w:rsid w:val="00821965"/>
    <w:rsid w:val="00825192"/>
    <w:rsid w:val="008276D3"/>
    <w:rsid w:val="00835D29"/>
    <w:rsid w:val="0084493D"/>
    <w:rsid w:val="008518D4"/>
    <w:rsid w:val="00851E0F"/>
    <w:rsid w:val="00853EF5"/>
    <w:rsid w:val="00871725"/>
    <w:rsid w:val="00872562"/>
    <w:rsid w:val="00880449"/>
    <w:rsid w:val="0088089C"/>
    <w:rsid w:val="00880B53"/>
    <w:rsid w:val="00882D6C"/>
    <w:rsid w:val="008856D9"/>
    <w:rsid w:val="00890206"/>
    <w:rsid w:val="00892EF2"/>
    <w:rsid w:val="00896920"/>
    <w:rsid w:val="008A49A9"/>
    <w:rsid w:val="008A4B11"/>
    <w:rsid w:val="008B1588"/>
    <w:rsid w:val="008B3A2A"/>
    <w:rsid w:val="008B770A"/>
    <w:rsid w:val="008C047E"/>
    <w:rsid w:val="008C7387"/>
    <w:rsid w:val="008E17DE"/>
    <w:rsid w:val="008E1D34"/>
    <w:rsid w:val="008F11E4"/>
    <w:rsid w:val="008F2273"/>
    <w:rsid w:val="008F3BA5"/>
    <w:rsid w:val="008F4697"/>
    <w:rsid w:val="008F7342"/>
    <w:rsid w:val="008F73D9"/>
    <w:rsid w:val="00902A57"/>
    <w:rsid w:val="00907B06"/>
    <w:rsid w:val="00912F53"/>
    <w:rsid w:val="009215CA"/>
    <w:rsid w:val="00923CFE"/>
    <w:rsid w:val="00925018"/>
    <w:rsid w:val="00925A38"/>
    <w:rsid w:val="00940637"/>
    <w:rsid w:val="009469D4"/>
    <w:rsid w:val="00947AF2"/>
    <w:rsid w:val="00964A70"/>
    <w:rsid w:val="00965649"/>
    <w:rsid w:val="00984102"/>
    <w:rsid w:val="00986454"/>
    <w:rsid w:val="009908CF"/>
    <w:rsid w:val="0099643B"/>
    <w:rsid w:val="009A681C"/>
    <w:rsid w:val="009A6934"/>
    <w:rsid w:val="009B0F87"/>
    <w:rsid w:val="009C1809"/>
    <w:rsid w:val="009C7405"/>
    <w:rsid w:val="009D2E75"/>
    <w:rsid w:val="009D7A5E"/>
    <w:rsid w:val="009D7CE3"/>
    <w:rsid w:val="009E3EDE"/>
    <w:rsid w:val="00A12D7B"/>
    <w:rsid w:val="00A1555F"/>
    <w:rsid w:val="00A17654"/>
    <w:rsid w:val="00A37454"/>
    <w:rsid w:val="00A42C62"/>
    <w:rsid w:val="00A46AD0"/>
    <w:rsid w:val="00A47D44"/>
    <w:rsid w:val="00A541B6"/>
    <w:rsid w:val="00A635BD"/>
    <w:rsid w:val="00A71959"/>
    <w:rsid w:val="00A72DFF"/>
    <w:rsid w:val="00A807C2"/>
    <w:rsid w:val="00A841E9"/>
    <w:rsid w:val="00A85B09"/>
    <w:rsid w:val="00A950A4"/>
    <w:rsid w:val="00AA2E61"/>
    <w:rsid w:val="00AA59E5"/>
    <w:rsid w:val="00AA5E9E"/>
    <w:rsid w:val="00AB41BE"/>
    <w:rsid w:val="00AB5B50"/>
    <w:rsid w:val="00AB6F0E"/>
    <w:rsid w:val="00AC2B73"/>
    <w:rsid w:val="00AC6ACC"/>
    <w:rsid w:val="00AD3809"/>
    <w:rsid w:val="00AE15BC"/>
    <w:rsid w:val="00AF4409"/>
    <w:rsid w:val="00B065B9"/>
    <w:rsid w:val="00B13987"/>
    <w:rsid w:val="00B1512B"/>
    <w:rsid w:val="00B22373"/>
    <w:rsid w:val="00B24F13"/>
    <w:rsid w:val="00B279E0"/>
    <w:rsid w:val="00B31054"/>
    <w:rsid w:val="00B56DD1"/>
    <w:rsid w:val="00B57260"/>
    <w:rsid w:val="00B66108"/>
    <w:rsid w:val="00B70BA0"/>
    <w:rsid w:val="00B72A70"/>
    <w:rsid w:val="00B741B4"/>
    <w:rsid w:val="00B74C12"/>
    <w:rsid w:val="00B7607B"/>
    <w:rsid w:val="00B813A0"/>
    <w:rsid w:val="00B856C6"/>
    <w:rsid w:val="00B871EA"/>
    <w:rsid w:val="00B964E3"/>
    <w:rsid w:val="00BB21EC"/>
    <w:rsid w:val="00BC08E7"/>
    <w:rsid w:val="00BC0FC8"/>
    <w:rsid w:val="00BC46A2"/>
    <w:rsid w:val="00BC7303"/>
    <w:rsid w:val="00BC7AF9"/>
    <w:rsid w:val="00BC7B47"/>
    <w:rsid w:val="00BE4555"/>
    <w:rsid w:val="00BF27D6"/>
    <w:rsid w:val="00C0203A"/>
    <w:rsid w:val="00C033C9"/>
    <w:rsid w:val="00C13C99"/>
    <w:rsid w:val="00C220C9"/>
    <w:rsid w:val="00C333FB"/>
    <w:rsid w:val="00C42671"/>
    <w:rsid w:val="00C45838"/>
    <w:rsid w:val="00C513AE"/>
    <w:rsid w:val="00C549C7"/>
    <w:rsid w:val="00C6195E"/>
    <w:rsid w:val="00C7518C"/>
    <w:rsid w:val="00C7753D"/>
    <w:rsid w:val="00C77A4D"/>
    <w:rsid w:val="00C939BA"/>
    <w:rsid w:val="00C94CC1"/>
    <w:rsid w:val="00CA45AA"/>
    <w:rsid w:val="00CB2E4B"/>
    <w:rsid w:val="00CC55E1"/>
    <w:rsid w:val="00CE2F7D"/>
    <w:rsid w:val="00CF20D6"/>
    <w:rsid w:val="00CF615F"/>
    <w:rsid w:val="00CF7FE3"/>
    <w:rsid w:val="00D000C4"/>
    <w:rsid w:val="00D00176"/>
    <w:rsid w:val="00D0587D"/>
    <w:rsid w:val="00D10F6E"/>
    <w:rsid w:val="00D15929"/>
    <w:rsid w:val="00D265D6"/>
    <w:rsid w:val="00D26FD2"/>
    <w:rsid w:val="00D301D8"/>
    <w:rsid w:val="00D32C42"/>
    <w:rsid w:val="00D47378"/>
    <w:rsid w:val="00D54A98"/>
    <w:rsid w:val="00D56E2A"/>
    <w:rsid w:val="00D6463A"/>
    <w:rsid w:val="00D73FEF"/>
    <w:rsid w:val="00D83930"/>
    <w:rsid w:val="00D90A9C"/>
    <w:rsid w:val="00D94FE9"/>
    <w:rsid w:val="00DB6E43"/>
    <w:rsid w:val="00DC3724"/>
    <w:rsid w:val="00DC56D3"/>
    <w:rsid w:val="00DD4A93"/>
    <w:rsid w:val="00DF4548"/>
    <w:rsid w:val="00E02FC3"/>
    <w:rsid w:val="00E100AD"/>
    <w:rsid w:val="00E1481B"/>
    <w:rsid w:val="00E14AA0"/>
    <w:rsid w:val="00E27956"/>
    <w:rsid w:val="00E36BEA"/>
    <w:rsid w:val="00E3741E"/>
    <w:rsid w:val="00E3797B"/>
    <w:rsid w:val="00E434FE"/>
    <w:rsid w:val="00E4680C"/>
    <w:rsid w:val="00E55E42"/>
    <w:rsid w:val="00E577A9"/>
    <w:rsid w:val="00E6089D"/>
    <w:rsid w:val="00E8537F"/>
    <w:rsid w:val="00E92F88"/>
    <w:rsid w:val="00E97575"/>
    <w:rsid w:val="00EC2B32"/>
    <w:rsid w:val="00ED0FC2"/>
    <w:rsid w:val="00ED6D3A"/>
    <w:rsid w:val="00EE77EF"/>
    <w:rsid w:val="00EF1EA0"/>
    <w:rsid w:val="00F00BBE"/>
    <w:rsid w:val="00F063AE"/>
    <w:rsid w:val="00F1471E"/>
    <w:rsid w:val="00F25616"/>
    <w:rsid w:val="00F36305"/>
    <w:rsid w:val="00F37E15"/>
    <w:rsid w:val="00F409BC"/>
    <w:rsid w:val="00F50364"/>
    <w:rsid w:val="00F564BB"/>
    <w:rsid w:val="00F62897"/>
    <w:rsid w:val="00F70AC4"/>
    <w:rsid w:val="00F70C2A"/>
    <w:rsid w:val="00F71608"/>
    <w:rsid w:val="00F716F4"/>
    <w:rsid w:val="00F84DD1"/>
    <w:rsid w:val="00F95798"/>
    <w:rsid w:val="00FA22E8"/>
    <w:rsid w:val="00FA2601"/>
    <w:rsid w:val="00FB0046"/>
    <w:rsid w:val="00FB65EC"/>
    <w:rsid w:val="00FB78B3"/>
    <w:rsid w:val="00FC04B4"/>
    <w:rsid w:val="00FC0A88"/>
    <w:rsid w:val="00FC1250"/>
    <w:rsid w:val="00FC5158"/>
    <w:rsid w:val="00FD28B1"/>
    <w:rsid w:val="00FF3922"/>
    <w:rsid w:val="00FF4F75"/>
    <w:rsid w:val="00FF5D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18F13"/>
  <w15:chartTrackingRefBased/>
  <w15:docId w15:val="{F1677361-259D-4E3C-A0BE-610C6CE4E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AA5"/>
    <w:rPr>
      <w:sz w:val="24"/>
      <w:szCs w:val="24"/>
    </w:rPr>
  </w:style>
  <w:style w:type="paragraph" w:styleId="1">
    <w:name w:val="heading 1"/>
    <w:basedOn w:val="a"/>
    <w:next w:val="a"/>
    <w:qFormat/>
    <w:pPr>
      <w:keepNext/>
      <w:outlineLvl w:val="0"/>
    </w:pPr>
    <w:rPr>
      <w:b/>
      <w:bCs/>
    </w:rPr>
  </w:style>
  <w:style w:type="paragraph" w:styleId="2">
    <w:name w:val="heading 2"/>
    <w:basedOn w:val="a"/>
    <w:next w:val="a"/>
    <w:qFormat/>
    <w:pPr>
      <w:keepNext/>
      <w:ind w:left="4320"/>
      <w:outlineLvl w:val="1"/>
    </w:pPr>
    <w:rPr>
      <w:sz w:val="28"/>
    </w:rPr>
  </w:style>
  <w:style w:type="paragraph" w:styleId="3">
    <w:name w:val="heading 3"/>
    <w:basedOn w:val="a"/>
    <w:next w:val="a"/>
    <w:qFormat/>
    <w:pPr>
      <w:keepNext/>
      <w:spacing w:line="360" w:lineRule="auto"/>
      <w:ind w:left="360"/>
      <w:jc w:val="center"/>
      <w:outlineLvl w:val="2"/>
    </w:pPr>
    <w:rPr>
      <w:b/>
      <w:bCs/>
      <w:spacing w:val="80"/>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pPr>
      <w:spacing w:line="360" w:lineRule="auto"/>
      <w:ind w:firstLine="539"/>
    </w:pPr>
    <w:rPr>
      <w:lang w:val="x-none" w:eastAsia="x-none"/>
    </w:rPr>
  </w:style>
  <w:style w:type="paragraph" w:styleId="20">
    <w:name w:val="Body Text Indent 2"/>
    <w:basedOn w:val="a"/>
    <w:pPr>
      <w:spacing w:line="360" w:lineRule="auto"/>
      <w:ind w:firstLine="540"/>
    </w:pPr>
  </w:style>
  <w:style w:type="paragraph" w:styleId="30">
    <w:name w:val="Body Text Indent 3"/>
    <w:basedOn w:val="a"/>
    <w:link w:val="3Char"/>
    <w:pPr>
      <w:spacing w:line="360" w:lineRule="auto"/>
      <w:ind w:left="360" w:firstLine="540"/>
    </w:pPr>
    <w:rPr>
      <w:lang w:val="x-none" w:eastAsia="x-none"/>
    </w:rPr>
  </w:style>
  <w:style w:type="character" w:styleId="-">
    <w:name w:val="Hyperlink"/>
    <w:unhideWhenUsed/>
    <w:rsid w:val="000C5C0A"/>
    <w:rPr>
      <w:color w:val="0000FF"/>
      <w:u w:val="single"/>
    </w:rPr>
  </w:style>
  <w:style w:type="character" w:customStyle="1" w:styleId="Char">
    <w:name w:val="Σώμα κείμενου με εσοχή Char"/>
    <w:link w:val="a3"/>
    <w:rsid w:val="008208DA"/>
    <w:rPr>
      <w:sz w:val="24"/>
      <w:szCs w:val="24"/>
    </w:rPr>
  </w:style>
  <w:style w:type="character" w:customStyle="1" w:styleId="3Char">
    <w:name w:val="Σώμα κείμενου με εσοχή 3 Char"/>
    <w:link w:val="30"/>
    <w:rsid w:val="008208DA"/>
    <w:rPr>
      <w:sz w:val="24"/>
      <w:szCs w:val="24"/>
    </w:rPr>
  </w:style>
  <w:style w:type="paragraph" w:customStyle="1" w:styleId="Default">
    <w:name w:val="Default"/>
    <w:rsid w:val="00D301D8"/>
    <w:pPr>
      <w:autoSpaceDE w:val="0"/>
      <w:autoSpaceDN w:val="0"/>
      <w:adjustRightInd w:val="0"/>
    </w:pPr>
    <w:rPr>
      <w:rFonts w:ascii="MgOldTimes UC Pol" w:hAnsi="MgOldTimes UC Pol" w:cs="MgOldTimes UC Pol"/>
      <w:color w:val="000000"/>
      <w:sz w:val="24"/>
      <w:szCs w:val="24"/>
    </w:rPr>
  </w:style>
  <w:style w:type="paragraph" w:styleId="a4">
    <w:name w:val="List Paragraph"/>
    <w:basedOn w:val="a"/>
    <w:qFormat/>
    <w:rsid w:val="0017708D"/>
    <w:pPr>
      <w:ind w:left="720"/>
      <w:contextualSpacing/>
    </w:pPr>
  </w:style>
  <w:style w:type="character" w:customStyle="1" w:styleId="st1">
    <w:name w:val="st1"/>
    <w:basedOn w:val="a0"/>
    <w:rsid w:val="0023026F"/>
  </w:style>
  <w:style w:type="paragraph" w:styleId="a5">
    <w:name w:val="header"/>
    <w:basedOn w:val="a"/>
    <w:link w:val="Char0"/>
    <w:rsid w:val="003824D3"/>
    <w:pPr>
      <w:tabs>
        <w:tab w:val="center" w:pos="4153"/>
        <w:tab w:val="right" w:pos="8306"/>
      </w:tabs>
    </w:pPr>
    <w:rPr>
      <w:sz w:val="20"/>
      <w:szCs w:val="20"/>
    </w:rPr>
  </w:style>
  <w:style w:type="character" w:customStyle="1" w:styleId="apple-converted-space">
    <w:name w:val="apple-converted-space"/>
    <w:basedOn w:val="a0"/>
    <w:rsid w:val="00300110"/>
  </w:style>
  <w:style w:type="paragraph" w:styleId="Web">
    <w:name w:val="Normal (Web)"/>
    <w:basedOn w:val="a"/>
    <w:rsid w:val="00300110"/>
    <w:pPr>
      <w:spacing w:before="100" w:beforeAutospacing="1" w:after="100" w:afterAutospacing="1"/>
    </w:pPr>
  </w:style>
  <w:style w:type="character" w:styleId="a6">
    <w:name w:val="Strong"/>
    <w:qFormat/>
    <w:rsid w:val="00300110"/>
    <w:rPr>
      <w:b/>
      <w:bCs/>
    </w:rPr>
  </w:style>
  <w:style w:type="paragraph" w:styleId="a7">
    <w:name w:val="footer"/>
    <w:basedOn w:val="a"/>
    <w:rsid w:val="00A47D44"/>
    <w:pPr>
      <w:tabs>
        <w:tab w:val="center" w:pos="4153"/>
        <w:tab w:val="right" w:pos="8306"/>
      </w:tabs>
    </w:pPr>
  </w:style>
  <w:style w:type="character" w:styleId="a8">
    <w:name w:val="page number"/>
    <w:basedOn w:val="a0"/>
    <w:rsid w:val="00A47D44"/>
  </w:style>
  <w:style w:type="character" w:customStyle="1" w:styleId="Char0">
    <w:name w:val="Κεφαλίδα Char"/>
    <w:basedOn w:val="a0"/>
    <w:link w:val="a5"/>
    <w:uiPriority w:val="99"/>
    <w:rsid w:val="009D7A5E"/>
  </w:style>
  <w:style w:type="paragraph" w:styleId="a9">
    <w:name w:val="Balloon Text"/>
    <w:basedOn w:val="a"/>
    <w:link w:val="Char1"/>
    <w:rsid w:val="009D7A5E"/>
    <w:rPr>
      <w:rFonts w:ascii="Tahoma" w:hAnsi="Tahoma"/>
      <w:sz w:val="16"/>
      <w:szCs w:val="16"/>
      <w:lang w:val="x-none" w:eastAsia="x-none"/>
    </w:rPr>
  </w:style>
  <w:style w:type="character" w:customStyle="1" w:styleId="Char1">
    <w:name w:val="Κείμενο πλαισίου Char"/>
    <w:link w:val="a9"/>
    <w:rsid w:val="009D7A5E"/>
    <w:rPr>
      <w:rFonts w:ascii="Tahoma" w:hAnsi="Tahoma" w:cs="Tahoma"/>
      <w:sz w:val="16"/>
      <w:szCs w:val="16"/>
    </w:rPr>
  </w:style>
  <w:style w:type="character" w:customStyle="1" w:styleId="UnresolvedMention">
    <w:name w:val="Unresolved Mention"/>
    <w:uiPriority w:val="99"/>
    <w:semiHidden/>
    <w:unhideWhenUsed/>
    <w:rsid w:val="000F453F"/>
    <w:rPr>
      <w:color w:val="605E5C"/>
      <w:shd w:val="clear" w:color="auto" w:fill="E1DFDD"/>
    </w:rPr>
  </w:style>
  <w:style w:type="character" w:customStyle="1" w:styleId="w8qarf">
    <w:name w:val="w8qarf"/>
    <w:rsid w:val="002523F6"/>
  </w:style>
  <w:style w:type="character" w:customStyle="1" w:styleId="lrzxr">
    <w:name w:val="lrzxr"/>
    <w:rsid w:val="002523F6"/>
  </w:style>
  <w:style w:type="paragraph" w:customStyle="1" w:styleId="c01143">
    <w:name w:val="c01143"/>
    <w:basedOn w:val="a"/>
    <w:rsid w:val="00AC6ACC"/>
    <w:pPr>
      <w:spacing w:before="100" w:beforeAutospacing="1" w:after="100" w:afterAutospacing="1"/>
    </w:pPr>
  </w:style>
  <w:style w:type="paragraph" w:customStyle="1" w:styleId="yiv7443313719msonormal">
    <w:name w:val="yiv7443313719msonormal"/>
    <w:basedOn w:val="a"/>
    <w:rsid w:val="003D2FA1"/>
    <w:pPr>
      <w:spacing w:before="100" w:beforeAutospacing="1" w:after="100" w:afterAutospacing="1"/>
    </w:pPr>
    <w:rPr>
      <w:rFonts w:ascii="Calibri" w:eastAsia="Calibri" w:hAnsi="Calibri" w:cs="Calibri"/>
      <w:sz w:val="22"/>
      <w:szCs w:val="22"/>
    </w:rPr>
  </w:style>
  <w:style w:type="paragraph" w:styleId="aa">
    <w:name w:val="Body Text"/>
    <w:basedOn w:val="a"/>
    <w:link w:val="Char2"/>
    <w:uiPriority w:val="99"/>
    <w:semiHidden/>
    <w:unhideWhenUsed/>
    <w:rsid w:val="003D2FA1"/>
    <w:pPr>
      <w:spacing w:after="120"/>
    </w:pPr>
  </w:style>
  <w:style w:type="character" w:customStyle="1" w:styleId="Char2">
    <w:name w:val="Σώμα κειμένου Char"/>
    <w:link w:val="aa"/>
    <w:uiPriority w:val="99"/>
    <w:semiHidden/>
    <w:rsid w:val="003D2F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51444">
      <w:bodyDiv w:val="1"/>
      <w:marLeft w:val="0"/>
      <w:marRight w:val="0"/>
      <w:marTop w:val="0"/>
      <w:marBottom w:val="0"/>
      <w:divBdr>
        <w:top w:val="none" w:sz="0" w:space="0" w:color="auto"/>
        <w:left w:val="none" w:sz="0" w:space="0" w:color="auto"/>
        <w:bottom w:val="none" w:sz="0" w:space="0" w:color="auto"/>
        <w:right w:val="none" w:sz="0" w:space="0" w:color="auto"/>
      </w:divBdr>
    </w:div>
    <w:div w:id="115487748">
      <w:bodyDiv w:val="1"/>
      <w:marLeft w:val="0"/>
      <w:marRight w:val="0"/>
      <w:marTop w:val="0"/>
      <w:marBottom w:val="0"/>
      <w:divBdr>
        <w:top w:val="none" w:sz="0" w:space="0" w:color="auto"/>
        <w:left w:val="none" w:sz="0" w:space="0" w:color="auto"/>
        <w:bottom w:val="none" w:sz="0" w:space="0" w:color="auto"/>
        <w:right w:val="none" w:sz="0" w:space="0" w:color="auto"/>
      </w:divBdr>
    </w:div>
    <w:div w:id="173033115">
      <w:bodyDiv w:val="1"/>
      <w:marLeft w:val="0"/>
      <w:marRight w:val="0"/>
      <w:marTop w:val="0"/>
      <w:marBottom w:val="0"/>
      <w:divBdr>
        <w:top w:val="none" w:sz="0" w:space="0" w:color="auto"/>
        <w:left w:val="none" w:sz="0" w:space="0" w:color="auto"/>
        <w:bottom w:val="none" w:sz="0" w:space="0" w:color="auto"/>
        <w:right w:val="none" w:sz="0" w:space="0" w:color="auto"/>
      </w:divBdr>
    </w:div>
    <w:div w:id="296496865">
      <w:bodyDiv w:val="1"/>
      <w:marLeft w:val="0"/>
      <w:marRight w:val="0"/>
      <w:marTop w:val="0"/>
      <w:marBottom w:val="0"/>
      <w:divBdr>
        <w:top w:val="none" w:sz="0" w:space="0" w:color="auto"/>
        <w:left w:val="none" w:sz="0" w:space="0" w:color="auto"/>
        <w:bottom w:val="none" w:sz="0" w:space="0" w:color="auto"/>
        <w:right w:val="none" w:sz="0" w:space="0" w:color="auto"/>
      </w:divBdr>
      <w:divsChild>
        <w:div w:id="559291617">
          <w:marLeft w:val="0"/>
          <w:marRight w:val="0"/>
          <w:marTop w:val="0"/>
          <w:marBottom w:val="0"/>
          <w:divBdr>
            <w:top w:val="none" w:sz="0" w:space="0" w:color="auto"/>
            <w:left w:val="none" w:sz="0" w:space="0" w:color="auto"/>
            <w:bottom w:val="none" w:sz="0" w:space="0" w:color="auto"/>
            <w:right w:val="none" w:sz="0" w:space="0" w:color="auto"/>
          </w:divBdr>
          <w:divsChild>
            <w:div w:id="1569027498">
              <w:marLeft w:val="0"/>
              <w:marRight w:val="0"/>
              <w:marTop w:val="105"/>
              <w:marBottom w:val="0"/>
              <w:divBdr>
                <w:top w:val="none" w:sz="0" w:space="0" w:color="auto"/>
                <w:left w:val="none" w:sz="0" w:space="0" w:color="auto"/>
                <w:bottom w:val="none" w:sz="0" w:space="0" w:color="auto"/>
                <w:right w:val="none" w:sz="0" w:space="0" w:color="auto"/>
              </w:divBdr>
            </w:div>
          </w:divsChild>
        </w:div>
        <w:div w:id="846790760">
          <w:marLeft w:val="0"/>
          <w:marRight w:val="0"/>
          <w:marTop w:val="0"/>
          <w:marBottom w:val="0"/>
          <w:divBdr>
            <w:top w:val="none" w:sz="0" w:space="0" w:color="auto"/>
            <w:left w:val="none" w:sz="0" w:space="0" w:color="auto"/>
            <w:bottom w:val="none" w:sz="0" w:space="0" w:color="auto"/>
            <w:right w:val="none" w:sz="0" w:space="0" w:color="auto"/>
          </w:divBdr>
          <w:divsChild>
            <w:div w:id="192757221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19582142">
      <w:bodyDiv w:val="1"/>
      <w:marLeft w:val="0"/>
      <w:marRight w:val="0"/>
      <w:marTop w:val="0"/>
      <w:marBottom w:val="0"/>
      <w:divBdr>
        <w:top w:val="none" w:sz="0" w:space="0" w:color="auto"/>
        <w:left w:val="none" w:sz="0" w:space="0" w:color="auto"/>
        <w:bottom w:val="none" w:sz="0" w:space="0" w:color="auto"/>
        <w:right w:val="none" w:sz="0" w:space="0" w:color="auto"/>
      </w:divBdr>
    </w:div>
    <w:div w:id="403457088">
      <w:bodyDiv w:val="1"/>
      <w:marLeft w:val="0"/>
      <w:marRight w:val="0"/>
      <w:marTop w:val="0"/>
      <w:marBottom w:val="0"/>
      <w:divBdr>
        <w:top w:val="none" w:sz="0" w:space="0" w:color="auto"/>
        <w:left w:val="none" w:sz="0" w:space="0" w:color="auto"/>
        <w:bottom w:val="none" w:sz="0" w:space="0" w:color="auto"/>
        <w:right w:val="none" w:sz="0" w:space="0" w:color="auto"/>
      </w:divBdr>
    </w:div>
    <w:div w:id="550726414">
      <w:bodyDiv w:val="1"/>
      <w:marLeft w:val="0"/>
      <w:marRight w:val="0"/>
      <w:marTop w:val="0"/>
      <w:marBottom w:val="0"/>
      <w:divBdr>
        <w:top w:val="none" w:sz="0" w:space="0" w:color="auto"/>
        <w:left w:val="none" w:sz="0" w:space="0" w:color="auto"/>
        <w:bottom w:val="none" w:sz="0" w:space="0" w:color="auto"/>
        <w:right w:val="none" w:sz="0" w:space="0" w:color="auto"/>
      </w:divBdr>
    </w:div>
    <w:div w:id="628314950">
      <w:bodyDiv w:val="1"/>
      <w:marLeft w:val="0"/>
      <w:marRight w:val="0"/>
      <w:marTop w:val="0"/>
      <w:marBottom w:val="0"/>
      <w:divBdr>
        <w:top w:val="none" w:sz="0" w:space="0" w:color="auto"/>
        <w:left w:val="none" w:sz="0" w:space="0" w:color="auto"/>
        <w:bottom w:val="none" w:sz="0" w:space="0" w:color="auto"/>
        <w:right w:val="none" w:sz="0" w:space="0" w:color="auto"/>
      </w:divBdr>
    </w:div>
    <w:div w:id="635838611">
      <w:bodyDiv w:val="1"/>
      <w:marLeft w:val="0"/>
      <w:marRight w:val="0"/>
      <w:marTop w:val="0"/>
      <w:marBottom w:val="0"/>
      <w:divBdr>
        <w:top w:val="none" w:sz="0" w:space="0" w:color="auto"/>
        <w:left w:val="none" w:sz="0" w:space="0" w:color="auto"/>
        <w:bottom w:val="none" w:sz="0" w:space="0" w:color="auto"/>
        <w:right w:val="none" w:sz="0" w:space="0" w:color="auto"/>
      </w:divBdr>
    </w:div>
    <w:div w:id="831530804">
      <w:bodyDiv w:val="1"/>
      <w:marLeft w:val="0"/>
      <w:marRight w:val="0"/>
      <w:marTop w:val="0"/>
      <w:marBottom w:val="0"/>
      <w:divBdr>
        <w:top w:val="none" w:sz="0" w:space="0" w:color="auto"/>
        <w:left w:val="none" w:sz="0" w:space="0" w:color="auto"/>
        <w:bottom w:val="none" w:sz="0" w:space="0" w:color="auto"/>
        <w:right w:val="none" w:sz="0" w:space="0" w:color="auto"/>
      </w:divBdr>
      <w:divsChild>
        <w:div w:id="1057826413">
          <w:marLeft w:val="0"/>
          <w:marRight w:val="0"/>
          <w:marTop w:val="0"/>
          <w:marBottom w:val="0"/>
          <w:divBdr>
            <w:top w:val="none" w:sz="0" w:space="0" w:color="auto"/>
            <w:left w:val="none" w:sz="0" w:space="0" w:color="auto"/>
            <w:bottom w:val="none" w:sz="0" w:space="0" w:color="auto"/>
            <w:right w:val="none" w:sz="0" w:space="0" w:color="auto"/>
          </w:divBdr>
          <w:divsChild>
            <w:div w:id="1093356708">
              <w:marLeft w:val="0"/>
              <w:marRight w:val="0"/>
              <w:marTop w:val="0"/>
              <w:marBottom w:val="0"/>
              <w:divBdr>
                <w:top w:val="none" w:sz="0" w:space="0" w:color="auto"/>
                <w:left w:val="none" w:sz="0" w:space="0" w:color="auto"/>
                <w:bottom w:val="none" w:sz="0" w:space="0" w:color="auto"/>
                <w:right w:val="none" w:sz="0" w:space="0" w:color="auto"/>
              </w:divBdr>
              <w:divsChild>
                <w:div w:id="5408889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834104327">
      <w:bodyDiv w:val="1"/>
      <w:marLeft w:val="0"/>
      <w:marRight w:val="0"/>
      <w:marTop w:val="0"/>
      <w:marBottom w:val="0"/>
      <w:divBdr>
        <w:top w:val="none" w:sz="0" w:space="0" w:color="auto"/>
        <w:left w:val="none" w:sz="0" w:space="0" w:color="auto"/>
        <w:bottom w:val="none" w:sz="0" w:space="0" w:color="auto"/>
        <w:right w:val="none" w:sz="0" w:space="0" w:color="auto"/>
      </w:divBdr>
      <w:divsChild>
        <w:div w:id="2100445530">
          <w:marLeft w:val="0"/>
          <w:marRight w:val="0"/>
          <w:marTop w:val="0"/>
          <w:marBottom w:val="0"/>
          <w:divBdr>
            <w:top w:val="none" w:sz="0" w:space="0" w:color="auto"/>
            <w:left w:val="none" w:sz="0" w:space="0" w:color="auto"/>
            <w:bottom w:val="none" w:sz="0" w:space="0" w:color="auto"/>
            <w:right w:val="none" w:sz="0" w:space="0" w:color="auto"/>
          </w:divBdr>
          <w:divsChild>
            <w:div w:id="1913733495">
              <w:marLeft w:val="0"/>
              <w:marRight w:val="0"/>
              <w:marTop w:val="0"/>
              <w:marBottom w:val="0"/>
              <w:divBdr>
                <w:top w:val="none" w:sz="0" w:space="0" w:color="auto"/>
                <w:left w:val="none" w:sz="0" w:space="0" w:color="auto"/>
                <w:bottom w:val="none" w:sz="0" w:space="0" w:color="auto"/>
                <w:right w:val="none" w:sz="0" w:space="0" w:color="auto"/>
              </w:divBdr>
              <w:divsChild>
                <w:div w:id="57823984">
                  <w:marLeft w:val="0"/>
                  <w:marRight w:val="0"/>
                  <w:marTop w:val="0"/>
                  <w:marBottom w:val="0"/>
                  <w:divBdr>
                    <w:top w:val="none" w:sz="0" w:space="0" w:color="auto"/>
                    <w:left w:val="none" w:sz="0" w:space="0" w:color="auto"/>
                    <w:bottom w:val="none" w:sz="0" w:space="0" w:color="auto"/>
                    <w:right w:val="none" w:sz="0" w:space="0" w:color="auto"/>
                  </w:divBdr>
                  <w:divsChild>
                    <w:div w:id="1608925429">
                      <w:marLeft w:val="0"/>
                      <w:marRight w:val="0"/>
                      <w:marTop w:val="0"/>
                      <w:marBottom w:val="0"/>
                      <w:divBdr>
                        <w:top w:val="none" w:sz="0" w:space="0" w:color="auto"/>
                        <w:left w:val="none" w:sz="0" w:space="0" w:color="auto"/>
                        <w:bottom w:val="none" w:sz="0" w:space="0" w:color="auto"/>
                        <w:right w:val="none" w:sz="0" w:space="0" w:color="auto"/>
                      </w:divBdr>
                      <w:divsChild>
                        <w:div w:id="1838690904">
                          <w:marLeft w:val="0"/>
                          <w:marRight w:val="0"/>
                          <w:marTop w:val="0"/>
                          <w:marBottom w:val="0"/>
                          <w:divBdr>
                            <w:top w:val="none" w:sz="0" w:space="0" w:color="auto"/>
                            <w:left w:val="none" w:sz="0" w:space="0" w:color="auto"/>
                            <w:bottom w:val="none" w:sz="0" w:space="0" w:color="auto"/>
                            <w:right w:val="none" w:sz="0" w:space="0" w:color="auto"/>
                          </w:divBdr>
                          <w:divsChild>
                            <w:div w:id="1973171730">
                              <w:marLeft w:val="0"/>
                              <w:marRight w:val="0"/>
                              <w:marTop w:val="0"/>
                              <w:marBottom w:val="0"/>
                              <w:divBdr>
                                <w:top w:val="none" w:sz="0" w:space="0" w:color="auto"/>
                                <w:left w:val="none" w:sz="0" w:space="0" w:color="auto"/>
                                <w:bottom w:val="single" w:sz="6" w:space="0" w:color="BEBEBE"/>
                                <w:right w:val="none" w:sz="0" w:space="0" w:color="auto"/>
                              </w:divBdr>
                              <w:divsChild>
                                <w:div w:id="442578370">
                                  <w:marLeft w:val="0"/>
                                  <w:marRight w:val="0"/>
                                  <w:marTop w:val="0"/>
                                  <w:marBottom w:val="0"/>
                                  <w:divBdr>
                                    <w:top w:val="none" w:sz="0" w:space="0" w:color="auto"/>
                                    <w:left w:val="none" w:sz="0" w:space="0" w:color="auto"/>
                                    <w:bottom w:val="none" w:sz="0" w:space="0" w:color="auto"/>
                                    <w:right w:val="none" w:sz="0" w:space="0" w:color="auto"/>
                                  </w:divBdr>
                                  <w:divsChild>
                                    <w:div w:id="170727510">
                                      <w:marLeft w:val="0"/>
                                      <w:marRight w:val="0"/>
                                      <w:marTop w:val="0"/>
                                      <w:marBottom w:val="0"/>
                                      <w:divBdr>
                                        <w:top w:val="none" w:sz="0" w:space="0" w:color="auto"/>
                                        <w:left w:val="none" w:sz="0" w:space="0" w:color="auto"/>
                                        <w:bottom w:val="none" w:sz="0" w:space="0" w:color="auto"/>
                                        <w:right w:val="none" w:sz="0" w:space="0" w:color="auto"/>
                                      </w:divBdr>
                                      <w:divsChild>
                                        <w:div w:id="1027097021">
                                          <w:marLeft w:val="0"/>
                                          <w:marRight w:val="0"/>
                                          <w:marTop w:val="0"/>
                                          <w:marBottom w:val="0"/>
                                          <w:divBdr>
                                            <w:top w:val="none" w:sz="0" w:space="0" w:color="auto"/>
                                            <w:left w:val="none" w:sz="0" w:space="0" w:color="auto"/>
                                            <w:bottom w:val="none" w:sz="0" w:space="0" w:color="auto"/>
                                            <w:right w:val="none" w:sz="0" w:space="0" w:color="auto"/>
                                          </w:divBdr>
                                          <w:divsChild>
                                            <w:div w:id="9800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55555">
                                  <w:marLeft w:val="0"/>
                                  <w:marRight w:val="0"/>
                                  <w:marTop w:val="0"/>
                                  <w:marBottom w:val="0"/>
                                  <w:divBdr>
                                    <w:top w:val="none" w:sz="0" w:space="0" w:color="auto"/>
                                    <w:left w:val="none" w:sz="0" w:space="0" w:color="auto"/>
                                    <w:bottom w:val="none" w:sz="0" w:space="0" w:color="auto"/>
                                    <w:right w:val="none" w:sz="0" w:space="0" w:color="auto"/>
                                  </w:divBdr>
                                  <w:divsChild>
                                    <w:div w:id="2080206810">
                                      <w:marLeft w:val="0"/>
                                      <w:marRight w:val="0"/>
                                      <w:marTop w:val="0"/>
                                      <w:marBottom w:val="0"/>
                                      <w:divBdr>
                                        <w:top w:val="none" w:sz="0" w:space="0" w:color="auto"/>
                                        <w:left w:val="none" w:sz="0" w:space="0" w:color="auto"/>
                                        <w:bottom w:val="none" w:sz="0" w:space="0" w:color="auto"/>
                                        <w:right w:val="none" w:sz="0" w:space="0" w:color="auto"/>
                                      </w:divBdr>
                                      <w:divsChild>
                                        <w:div w:id="179898188">
                                          <w:marLeft w:val="0"/>
                                          <w:marRight w:val="0"/>
                                          <w:marTop w:val="0"/>
                                          <w:marBottom w:val="0"/>
                                          <w:divBdr>
                                            <w:top w:val="none" w:sz="0" w:space="0" w:color="auto"/>
                                            <w:left w:val="none" w:sz="0" w:space="0" w:color="auto"/>
                                            <w:bottom w:val="none" w:sz="0" w:space="0" w:color="auto"/>
                                            <w:right w:val="none" w:sz="0" w:space="0" w:color="auto"/>
                                          </w:divBdr>
                                          <w:divsChild>
                                            <w:div w:id="211786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325842">
      <w:bodyDiv w:val="1"/>
      <w:marLeft w:val="0"/>
      <w:marRight w:val="0"/>
      <w:marTop w:val="0"/>
      <w:marBottom w:val="0"/>
      <w:divBdr>
        <w:top w:val="none" w:sz="0" w:space="0" w:color="auto"/>
        <w:left w:val="none" w:sz="0" w:space="0" w:color="auto"/>
        <w:bottom w:val="none" w:sz="0" w:space="0" w:color="auto"/>
        <w:right w:val="none" w:sz="0" w:space="0" w:color="auto"/>
      </w:divBdr>
    </w:div>
    <w:div w:id="899678230">
      <w:bodyDiv w:val="1"/>
      <w:marLeft w:val="0"/>
      <w:marRight w:val="0"/>
      <w:marTop w:val="0"/>
      <w:marBottom w:val="0"/>
      <w:divBdr>
        <w:top w:val="none" w:sz="0" w:space="0" w:color="auto"/>
        <w:left w:val="none" w:sz="0" w:space="0" w:color="auto"/>
        <w:bottom w:val="none" w:sz="0" w:space="0" w:color="auto"/>
        <w:right w:val="none" w:sz="0" w:space="0" w:color="auto"/>
      </w:divBdr>
    </w:div>
    <w:div w:id="995185810">
      <w:bodyDiv w:val="1"/>
      <w:marLeft w:val="0"/>
      <w:marRight w:val="0"/>
      <w:marTop w:val="0"/>
      <w:marBottom w:val="0"/>
      <w:divBdr>
        <w:top w:val="none" w:sz="0" w:space="0" w:color="auto"/>
        <w:left w:val="none" w:sz="0" w:space="0" w:color="auto"/>
        <w:bottom w:val="none" w:sz="0" w:space="0" w:color="auto"/>
        <w:right w:val="none" w:sz="0" w:space="0" w:color="auto"/>
      </w:divBdr>
    </w:div>
    <w:div w:id="1104575543">
      <w:bodyDiv w:val="1"/>
      <w:marLeft w:val="0"/>
      <w:marRight w:val="0"/>
      <w:marTop w:val="0"/>
      <w:marBottom w:val="0"/>
      <w:divBdr>
        <w:top w:val="none" w:sz="0" w:space="0" w:color="auto"/>
        <w:left w:val="none" w:sz="0" w:space="0" w:color="auto"/>
        <w:bottom w:val="none" w:sz="0" w:space="0" w:color="auto"/>
        <w:right w:val="none" w:sz="0" w:space="0" w:color="auto"/>
      </w:divBdr>
    </w:div>
    <w:div w:id="1107308239">
      <w:bodyDiv w:val="1"/>
      <w:marLeft w:val="0"/>
      <w:marRight w:val="0"/>
      <w:marTop w:val="0"/>
      <w:marBottom w:val="0"/>
      <w:divBdr>
        <w:top w:val="none" w:sz="0" w:space="0" w:color="auto"/>
        <w:left w:val="none" w:sz="0" w:space="0" w:color="auto"/>
        <w:bottom w:val="none" w:sz="0" w:space="0" w:color="auto"/>
        <w:right w:val="none" w:sz="0" w:space="0" w:color="auto"/>
      </w:divBdr>
    </w:div>
    <w:div w:id="1133138932">
      <w:bodyDiv w:val="1"/>
      <w:marLeft w:val="0"/>
      <w:marRight w:val="0"/>
      <w:marTop w:val="0"/>
      <w:marBottom w:val="0"/>
      <w:divBdr>
        <w:top w:val="none" w:sz="0" w:space="0" w:color="auto"/>
        <w:left w:val="none" w:sz="0" w:space="0" w:color="auto"/>
        <w:bottom w:val="none" w:sz="0" w:space="0" w:color="auto"/>
        <w:right w:val="none" w:sz="0" w:space="0" w:color="auto"/>
      </w:divBdr>
      <w:divsChild>
        <w:div w:id="1268656916">
          <w:marLeft w:val="0"/>
          <w:marRight w:val="0"/>
          <w:marTop w:val="0"/>
          <w:marBottom w:val="0"/>
          <w:divBdr>
            <w:top w:val="none" w:sz="0" w:space="0" w:color="auto"/>
            <w:left w:val="none" w:sz="0" w:space="0" w:color="auto"/>
            <w:bottom w:val="none" w:sz="0" w:space="0" w:color="auto"/>
            <w:right w:val="none" w:sz="0" w:space="0" w:color="auto"/>
          </w:divBdr>
        </w:div>
      </w:divsChild>
    </w:div>
    <w:div w:id="1168442939">
      <w:bodyDiv w:val="1"/>
      <w:marLeft w:val="0"/>
      <w:marRight w:val="0"/>
      <w:marTop w:val="0"/>
      <w:marBottom w:val="0"/>
      <w:divBdr>
        <w:top w:val="none" w:sz="0" w:space="0" w:color="auto"/>
        <w:left w:val="none" w:sz="0" w:space="0" w:color="auto"/>
        <w:bottom w:val="none" w:sz="0" w:space="0" w:color="auto"/>
        <w:right w:val="none" w:sz="0" w:space="0" w:color="auto"/>
      </w:divBdr>
    </w:div>
    <w:div w:id="1241596851">
      <w:bodyDiv w:val="1"/>
      <w:marLeft w:val="0"/>
      <w:marRight w:val="0"/>
      <w:marTop w:val="0"/>
      <w:marBottom w:val="0"/>
      <w:divBdr>
        <w:top w:val="none" w:sz="0" w:space="0" w:color="auto"/>
        <w:left w:val="none" w:sz="0" w:space="0" w:color="auto"/>
        <w:bottom w:val="none" w:sz="0" w:space="0" w:color="auto"/>
        <w:right w:val="none" w:sz="0" w:space="0" w:color="auto"/>
      </w:divBdr>
      <w:divsChild>
        <w:div w:id="772290439">
          <w:marLeft w:val="0"/>
          <w:marRight w:val="0"/>
          <w:marTop w:val="0"/>
          <w:marBottom w:val="0"/>
          <w:divBdr>
            <w:top w:val="none" w:sz="0" w:space="0" w:color="auto"/>
            <w:left w:val="none" w:sz="0" w:space="0" w:color="auto"/>
            <w:bottom w:val="none" w:sz="0" w:space="0" w:color="auto"/>
            <w:right w:val="none" w:sz="0" w:space="0" w:color="auto"/>
          </w:divBdr>
          <w:divsChild>
            <w:div w:id="790051518">
              <w:marLeft w:val="0"/>
              <w:marRight w:val="0"/>
              <w:marTop w:val="105"/>
              <w:marBottom w:val="0"/>
              <w:divBdr>
                <w:top w:val="none" w:sz="0" w:space="0" w:color="auto"/>
                <w:left w:val="none" w:sz="0" w:space="0" w:color="auto"/>
                <w:bottom w:val="none" w:sz="0" w:space="0" w:color="auto"/>
                <w:right w:val="none" w:sz="0" w:space="0" w:color="auto"/>
              </w:divBdr>
            </w:div>
          </w:divsChild>
        </w:div>
        <w:div w:id="1092631103">
          <w:marLeft w:val="0"/>
          <w:marRight w:val="0"/>
          <w:marTop w:val="0"/>
          <w:marBottom w:val="0"/>
          <w:divBdr>
            <w:top w:val="none" w:sz="0" w:space="0" w:color="auto"/>
            <w:left w:val="none" w:sz="0" w:space="0" w:color="auto"/>
            <w:bottom w:val="none" w:sz="0" w:space="0" w:color="auto"/>
            <w:right w:val="none" w:sz="0" w:space="0" w:color="auto"/>
          </w:divBdr>
          <w:divsChild>
            <w:div w:id="65746094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54629274">
      <w:bodyDiv w:val="1"/>
      <w:marLeft w:val="0"/>
      <w:marRight w:val="0"/>
      <w:marTop w:val="0"/>
      <w:marBottom w:val="0"/>
      <w:divBdr>
        <w:top w:val="none" w:sz="0" w:space="0" w:color="auto"/>
        <w:left w:val="none" w:sz="0" w:space="0" w:color="auto"/>
        <w:bottom w:val="none" w:sz="0" w:space="0" w:color="auto"/>
        <w:right w:val="none" w:sz="0" w:space="0" w:color="auto"/>
      </w:divBdr>
    </w:div>
    <w:div w:id="1466193512">
      <w:bodyDiv w:val="1"/>
      <w:marLeft w:val="0"/>
      <w:marRight w:val="0"/>
      <w:marTop w:val="0"/>
      <w:marBottom w:val="0"/>
      <w:divBdr>
        <w:top w:val="none" w:sz="0" w:space="0" w:color="auto"/>
        <w:left w:val="none" w:sz="0" w:space="0" w:color="auto"/>
        <w:bottom w:val="none" w:sz="0" w:space="0" w:color="auto"/>
        <w:right w:val="none" w:sz="0" w:space="0" w:color="auto"/>
      </w:divBdr>
    </w:div>
    <w:div w:id="1532263606">
      <w:bodyDiv w:val="1"/>
      <w:marLeft w:val="0"/>
      <w:marRight w:val="0"/>
      <w:marTop w:val="0"/>
      <w:marBottom w:val="0"/>
      <w:divBdr>
        <w:top w:val="none" w:sz="0" w:space="0" w:color="auto"/>
        <w:left w:val="none" w:sz="0" w:space="0" w:color="auto"/>
        <w:bottom w:val="none" w:sz="0" w:space="0" w:color="auto"/>
        <w:right w:val="none" w:sz="0" w:space="0" w:color="auto"/>
      </w:divBdr>
      <w:divsChild>
        <w:div w:id="202983425">
          <w:marLeft w:val="0"/>
          <w:marRight w:val="0"/>
          <w:marTop w:val="0"/>
          <w:marBottom w:val="0"/>
          <w:divBdr>
            <w:top w:val="none" w:sz="0" w:space="0" w:color="auto"/>
            <w:left w:val="none" w:sz="0" w:space="0" w:color="auto"/>
            <w:bottom w:val="none" w:sz="0" w:space="0" w:color="auto"/>
            <w:right w:val="none" w:sz="0" w:space="0" w:color="auto"/>
          </w:divBdr>
          <w:divsChild>
            <w:div w:id="479005223">
              <w:marLeft w:val="0"/>
              <w:marRight w:val="0"/>
              <w:marTop w:val="0"/>
              <w:marBottom w:val="0"/>
              <w:divBdr>
                <w:top w:val="none" w:sz="0" w:space="0" w:color="auto"/>
                <w:left w:val="none" w:sz="0" w:space="0" w:color="auto"/>
                <w:bottom w:val="none" w:sz="0" w:space="0" w:color="auto"/>
                <w:right w:val="none" w:sz="0" w:space="0" w:color="auto"/>
              </w:divBdr>
              <w:divsChild>
                <w:div w:id="651258167">
                  <w:marLeft w:val="0"/>
                  <w:marRight w:val="0"/>
                  <w:marTop w:val="0"/>
                  <w:marBottom w:val="0"/>
                  <w:divBdr>
                    <w:top w:val="none" w:sz="0" w:space="0" w:color="auto"/>
                    <w:left w:val="none" w:sz="0" w:space="0" w:color="auto"/>
                    <w:bottom w:val="none" w:sz="0" w:space="0" w:color="auto"/>
                    <w:right w:val="none" w:sz="0" w:space="0" w:color="auto"/>
                  </w:divBdr>
                  <w:divsChild>
                    <w:div w:id="687832120">
                      <w:marLeft w:val="0"/>
                      <w:marRight w:val="0"/>
                      <w:marTop w:val="0"/>
                      <w:marBottom w:val="0"/>
                      <w:divBdr>
                        <w:top w:val="none" w:sz="0" w:space="0" w:color="auto"/>
                        <w:left w:val="none" w:sz="0" w:space="0" w:color="auto"/>
                        <w:bottom w:val="none" w:sz="0" w:space="0" w:color="auto"/>
                        <w:right w:val="none" w:sz="0" w:space="0" w:color="auto"/>
                      </w:divBdr>
                      <w:divsChild>
                        <w:div w:id="1909612772">
                          <w:marLeft w:val="0"/>
                          <w:marRight w:val="0"/>
                          <w:marTop w:val="0"/>
                          <w:marBottom w:val="0"/>
                          <w:divBdr>
                            <w:top w:val="none" w:sz="0" w:space="0" w:color="auto"/>
                            <w:left w:val="none" w:sz="0" w:space="0" w:color="auto"/>
                            <w:bottom w:val="none" w:sz="0" w:space="0" w:color="auto"/>
                            <w:right w:val="none" w:sz="0" w:space="0" w:color="auto"/>
                          </w:divBdr>
                          <w:divsChild>
                            <w:div w:id="739132674">
                              <w:marLeft w:val="0"/>
                              <w:marRight w:val="0"/>
                              <w:marTop w:val="0"/>
                              <w:marBottom w:val="0"/>
                              <w:divBdr>
                                <w:top w:val="none" w:sz="0" w:space="0" w:color="auto"/>
                                <w:left w:val="none" w:sz="0" w:space="0" w:color="auto"/>
                                <w:bottom w:val="single" w:sz="6" w:space="0" w:color="BEBEBE"/>
                                <w:right w:val="none" w:sz="0" w:space="0" w:color="auto"/>
                              </w:divBdr>
                              <w:divsChild>
                                <w:div w:id="329219404">
                                  <w:marLeft w:val="0"/>
                                  <w:marRight w:val="0"/>
                                  <w:marTop w:val="0"/>
                                  <w:marBottom w:val="0"/>
                                  <w:divBdr>
                                    <w:top w:val="none" w:sz="0" w:space="0" w:color="auto"/>
                                    <w:left w:val="none" w:sz="0" w:space="0" w:color="auto"/>
                                    <w:bottom w:val="none" w:sz="0" w:space="0" w:color="auto"/>
                                    <w:right w:val="none" w:sz="0" w:space="0" w:color="auto"/>
                                  </w:divBdr>
                                  <w:divsChild>
                                    <w:div w:id="2097557247">
                                      <w:marLeft w:val="0"/>
                                      <w:marRight w:val="0"/>
                                      <w:marTop w:val="0"/>
                                      <w:marBottom w:val="0"/>
                                      <w:divBdr>
                                        <w:top w:val="none" w:sz="0" w:space="0" w:color="auto"/>
                                        <w:left w:val="none" w:sz="0" w:space="0" w:color="auto"/>
                                        <w:bottom w:val="none" w:sz="0" w:space="0" w:color="auto"/>
                                        <w:right w:val="none" w:sz="0" w:space="0" w:color="auto"/>
                                      </w:divBdr>
                                      <w:divsChild>
                                        <w:div w:id="833570878">
                                          <w:marLeft w:val="0"/>
                                          <w:marRight w:val="0"/>
                                          <w:marTop w:val="0"/>
                                          <w:marBottom w:val="0"/>
                                          <w:divBdr>
                                            <w:top w:val="none" w:sz="0" w:space="0" w:color="auto"/>
                                            <w:left w:val="none" w:sz="0" w:space="0" w:color="auto"/>
                                            <w:bottom w:val="none" w:sz="0" w:space="0" w:color="auto"/>
                                            <w:right w:val="none" w:sz="0" w:space="0" w:color="auto"/>
                                          </w:divBdr>
                                          <w:divsChild>
                                            <w:div w:id="20296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36963">
                                  <w:marLeft w:val="0"/>
                                  <w:marRight w:val="0"/>
                                  <w:marTop w:val="0"/>
                                  <w:marBottom w:val="0"/>
                                  <w:divBdr>
                                    <w:top w:val="none" w:sz="0" w:space="0" w:color="auto"/>
                                    <w:left w:val="none" w:sz="0" w:space="0" w:color="auto"/>
                                    <w:bottom w:val="none" w:sz="0" w:space="0" w:color="auto"/>
                                    <w:right w:val="none" w:sz="0" w:space="0" w:color="auto"/>
                                  </w:divBdr>
                                  <w:divsChild>
                                    <w:div w:id="735589883">
                                      <w:marLeft w:val="0"/>
                                      <w:marRight w:val="0"/>
                                      <w:marTop w:val="0"/>
                                      <w:marBottom w:val="0"/>
                                      <w:divBdr>
                                        <w:top w:val="none" w:sz="0" w:space="0" w:color="auto"/>
                                        <w:left w:val="none" w:sz="0" w:space="0" w:color="auto"/>
                                        <w:bottom w:val="none" w:sz="0" w:space="0" w:color="auto"/>
                                        <w:right w:val="none" w:sz="0" w:space="0" w:color="auto"/>
                                      </w:divBdr>
                                      <w:divsChild>
                                        <w:div w:id="1338848621">
                                          <w:marLeft w:val="0"/>
                                          <w:marRight w:val="0"/>
                                          <w:marTop w:val="0"/>
                                          <w:marBottom w:val="0"/>
                                          <w:divBdr>
                                            <w:top w:val="none" w:sz="0" w:space="0" w:color="auto"/>
                                            <w:left w:val="none" w:sz="0" w:space="0" w:color="auto"/>
                                            <w:bottom w:val="none" w:sz="0" w:space="0" w:color="auto"/>
                                            <w:right w:val="none" w:sz="0" w:space="0" w:color="auto"/>
                                          </w:divBdr>
                                          <w:divsChild>
                                            <w:div w:id="200979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214373">
      <w:bodyDiv w:val="1"/>
      <w:marLeft w:val="0"/>
      <w:marRight w:val="0"/>
      <w:marTop w:val="0"/>
      <w:marBottom w:val="0"/>
      <w:divBdr>
        <w:top w:val="none" w:sz="0" w:space="0" w:color="auto"/>
        <w:left w:val="none" w:sz="0" w:space="0" w:color="auto"/>
        <w:bottom w:val="none" w:sz="0" w:space="0" w:color="auto"/>
        <w:right w:val="none" w:sz="0" w:space="0" w:color="auto"/>
      </w:divBdr>
    </w:div>
    <w:div w:id="1678919528">
      <w:bodyDiv w:val="1"/>
      <w:marLeft w:val="0"/>
      <w:marRight w:val="0"/>
      <w:marTop w:val="0"/>
      <w:marBottom w:val="0"/>
      <w:divBdr>
        <w:top w:val="none" w:sz="0" w:space="0" w:color="auto"/>
        <w:left w:val="none" w:sz="0" w:space="0" w:color="auto"/>
        <w:bottom w:val="none" w:sz="0" w:space="0" w:color="auto"/>
        <w:right w:val="none" w:sz="0" w:space="0" w:color="auto"/>
      </w:divBdr>
    </w:div>
    <w:div w:id="1682584048">
      <w:bodyDiv w:val="1"/>
      <w:marLeft w:val="0"/>
      <w:marRight w:val="0"/>
      <w:marTop w:val="0"/>
      <w:marBottom w:val="0"/>
      <w:divBdr>
        <w:top w:val="none" w:sz="0" w:space="0" w:color="auto"/>
        <w:left w:val="none" w:sz="0" w:space="0" w:color="auto"/>
        <w:bottom w:val="none" w:sz="0" w:space="0" w:color="auto"/>
        <w:right w:val="none" w:sz="0" w:space="0" w:color="auto"/>
      </w:divBdr>
    </w:div>
    <w:div w:id="1712730413">
      <w:bodyDiv w:val="1"/>
      <w:marLeft w:val="0"/>
      <w:marRight w:val="0"/>
      <w:marTop w:val="0"/>
      <w:marBottom w:val="0"/>
      <w:divBdr>
        <w:top w:val="none" w:sz="0" w:space="0" w:color="auto"/>
        <w:left w:val="none" w:sz="0" w:space="0" w:color="auto"/>
        <w:bottom w:val="none" w:sz="0" w:space="0" w:color="auto"/>
        <w:right w:val="none" w:sz="0" w:space="0" w:color="auto"/>
      </w:divBdr>
    </w:div>
    <w:div w:id="1715497009">
      <w:bodyDiv w:val="1"/>
      <w:marLeft w:val="0"/>
      <w:marRight w:val="0"/>
      <w:marTop w:val="0"/>
      <w:marBottom w:val="0"/>
      <w:divBdr>
        <w:top w:val="none" w:sz="0" w:space="0" w:color="auto"/>
        <w:left w:val="none" w:sz="0" w:space="0" w:color="auto"/>
        <w:bottom w:val="none" w:sz="0" w:space="0" w:color="auto"/>
        <w:right w:val="none" w:sz="0" w:space="0" w:color="auto"/>
      </w:divBdr>
    </w:div>
    <w:div w:id="1727679285">
      <w:bodyDiv w:val="1"/>
      <w:marLeft w:val="0"/>
      <w:marRight w:val="0"/>
      <w:marTop w:val="0"/>
      <w:marBottom w:val="0"/>
      <w:divBdr>
        <w:top w:val="none" w:sz="0" w:space="0" w:color="auto"/>
        <w:left w:val="none" w:sz="0" w:space="0" w:color="auto"/>
        <w:bottom w:val="none" w:sz="0" w:space="0" w:color="auto"/>
        <w:right w:val="none" w:sz="0" w:space="0" w:color="auto"/>
      </w:divBdr>
      <w:divsChild>
        <w:div w:id="1860121860">
          <w:marLeft w:val="0"/>
          <w:marRight w:val="0"/>
          <w:marTop w:val="0"/>
          <w:marBottom w:val="0"/>
          <w:divBdr>
            <w:top w:val="none" w:sz="0" w:space="0" w:color="auto"/>
            <w:left w:val="none" w:sz="0" w:space="0" w:color="auto"/>
            <w:bottom w:val="none" w:sz="0" w:space="0" w:color="auto"/>
            <w:right w:val="none" w:sz="0" w:space="0" w:color="auto"/>
          </w:divBdr>
          <w:divsChild>
            <w:div w:id="1320427068">
              <w:marLeft w:val="0"/>
              <w:marRight w:val="0"/>
              <w:marTop w:val="105"/>
              <w:marBottom w:val="0"/>
              <w:divBdr>
                <w:top w:val="none" w:sz="0" w:space="0" w:color="auto"/>
                <w:left w:val="none" w:sz="0" w:space="0" w:color="auto"/>
                <w:bottom w:val="none" w:sz="0" w:space="0" w:color="auto"/>
                <w:right w:val="none" w:sz="0" w:space="0" w:color="auto"/>
              </w:divBdr>
            </w:div>
          </w:divsChild>
        </w:div>
        <w:div w:id="1978295425">
          <w:marLeft w:val="0"/>
          <w:marRight w:val="0"/>
          <w:marTop w:val="0"/>
          <w:marBottom w:val="0"/>
          <w:divBdr>
            <w:top w:val="none" w:sz="0" w:space="0" w:color="auto"/>
            <w:left w:val="none" w:sz="0" w:space="0" w:color="auto"/>
            <w:bottom w:val="none" w:sz="0" w:space="0" w:color="auto"/>
            <w:right w:val="none" w:sz="0" w:space="0" w:color="auto"/>
          </w:divBdr>
          <w:divsChild>
            <w:div w:id="8973963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84110889">
      <w:bodyDiv w:val="1"/>
      <w:marLeft w:val="0"/>
      <w:marRight w:val="0"/>
      <w:marTop w:val="0"/>
      <w:marBottom w:val="0"/>
      <w:divBdr>
        <w:top w:val="none" w:sz="0" w:space="0" w:color="auto"/>
        <w:left w:val="none" w:sz="0" w:space="0" w:color="auto"/>
        <w:bottom w:val="none" w:sz="0" w:space="0" w:color="auto"/>
        <w:right w:val="none" w:sz="0" w:space="0" w:color="auto"/>
      </w:divBdr>
    </w:div>
    <w:div w:id="1815096199">
      <w:bodyDiv w:val="1"/>
      <w:marLeft w:val="0"/>
      <w:marRight w:val="0"/>
      <w:marTop w:val="0"/>
      <w:marBottom w:val="0"/>
      <w:divBdr>
        <w:top w:val="none" w:sz="0" w:space="0" w:color="auto"/>
        <w:left w:val="none" w:sz="0" w:space="0" w:color="auto"/>
        <w:bottom w:val="none" w:sz="0" w:space="0" w:color="auto"/>
        <w:right w:val="none" w:sz="0" w:space="0" w:color="auto"/>
      </w:divBdr>
    </w:div>
    <w:div w:id="1830750321">
      <w:bodyDiv w:val="1"/>
      <w:marLeft w:val="0"/>
      <w:marRight w:val="0"/>
      <w:marTop w:val="0"/>
      <w:marBottom w:val="0"/>
      <w:divBdr>
        <w:top w:val="none" w:sz="0" w:space="0" w:color="auto"/>
        <w:left w:val="none" w:sz="0" w:space="0" w:color="auto"/>
        <w:bottom w:val="none" w:sz="0" w:space="0" w:color="auto"/>
        <w:right w:val="none" w:sz="0" w:space="0" w:color="auto"/>
      </w:divBdr>
    </w:div>
    <w:div w:id="1870757035">
      <w:bodyDiv w:val="1"/>
      <w:marLeft w:val="0"/>
      <w:marRight w:val="0"/>
      <w:marTop w:val="0"/>
      <w:marBottom w:val="0"/>
      <w:divBdr>
        <w:top w:val="none" w:sz="0" w:space="0" w:color="auto"/>
        <w:left w:val="none" w:sz="0" w:space="0" w:color="auto"/>
        <w:bottom w:val="none" w:sz="0" w:space="0" w:color="auto"/>
        <w:right w:val="none" w:sz="0" w:space="0" w:color="auto"/>
      </w:divBdr>
    </w:div>
    <w:div w:id="1890527007">
      <w:bodyDiv w:val="1"/>
      <w:marLeft w:val="0"/>
      <w:marRight w:val="0"/>
      <w:marTop w:val="0"/>
      <w:marBottom w:val="0"/>
      <w:divBdr>
        <w:top w:val="none" w:sz="0" w:space="0" w:color="auto"/>
        <w:left w:val="none" w:sz="0" w:space="0" w:color="auto"/>
        <w:bottom w:val="none" w:sz="0" w:space="0" w:color="auto"/>
        <w:right w:val="none" w:sz="0" w:space="0" w:color="auto"/>
      </w:divBdr>
      <w:divsChild>
        <w:div w:id="162202427">
          <w:marLeft w:val="0"/>
          <w:marRight w:val="0"/>
          <w:marTop w:val="0"/>
          <w:marBottom w:val="0"/>
          <w:divBdr>
            <w:top w:val="none" w:sz="0" w:space="0" w:color="auto"/>
            <w:left w:val="none" w:sz="0" w:space="0" w:color="auto"/>
            <w:bottom w:val="none" w:sz="0" w:space="0" w:color="auto"/>
            <w:right w:val="none" w:sz="0" w:space="0" w:color="auto"/>
          </w:divBdr>
          <w:divsChild>
            <w:div w:id="2025396606">
              <w:marLeft w:val="0"/>
              <w:marRight w:val="0"/>
              <w:marTop w:val="105"/>
              <w:marBottom w:val="0"/>
              <w:divBdr>
                <w:top w:val="none" w:sz="0" w:space="0" w:color="auto"/>
                <w:left w:val="none" w:sz="0" w:space="0" w:color="auto"/>
                <w:bottom w:val="none" w:sz="0" w:space="0" w:color="auto"/>
                <w:right w:val="none" w:sz="0" w:space="0" w:color="auto"/>
              </w:divBdr>
            </w:div>
          </w:divsChild>
        </w:div>
        <w:div w:id="2101678381">
          <w:marLeft w:val="0"/>
          <w:marRight w:val="0"/>
          <w:marTop w:val="0"/>
          <w:marBottom w:val="0"/>
          <w:divBdr>
            <w:top w:val="none" w:sz="0" w:space="0" w:color="auto"/>
            <w:left w:val="none" w:sz="0" w:space="0" w:color="auto"/>
            <w:bottom w:val="none" w:sz="0" w:space="0" w:color="auto"/>
            <w:right w:val="none" w:sz="0" w:space="0" w:color="auto"/>
          </w:divBdr>
          <w:divsChild>
            <w:div w:id="131938256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65456958">
      <w:bodyDiv w:val="1"/>
      <w:marLeft w:val="0"/>
      <w:marRight w:val="0"/>
      <w:marTop w:val="0"/>
      <w:marBottom w:val="0"/>
      <w:divBdr>
        <w:top w:val="none" w:sz="0" w:space="0" w:color="auto"/>
        <w:left w:val="none" w:sz="0" w:space="0" w:color="auto"/>
        <w:bottom w:val="none" w:sz="0" w:space="0" w:color="auto"/>
        <w:right w:val="none" w:sz="0" w:space="0" w:color="auto"/>
      </w:divBdr>
    </w:div>
    <w:div w:id="209200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dmarks.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fo@landmarks.gr" TargetMode="External"/><Relationship Id="rId2" Type="http://schemas.openxmlformats.org/officeDocument/2006/relationships/hyperlink" Target="http://www.landmarks.gr"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587</Words>
  <Characters>3173</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ΠΡΟΣΦΟΡΑ 2013:</vt:lpstr>
      <vt:lpstr>ΠΡΟΣΦΟΡΑ 2013:</vt:lpstr>
    </vt:vector>
  </TitlesOfParts>
  <Company>Info-Quest</Company>
  <LinksUpToDate>false</LinksUpToDate>
  <CharactersWithSpaces>3753</CharactersWithSpaces>
  <SharedDoc>false</SharedDoc>
  <HLinks>
    <vt:vector size="30" baseType="variant">
      <vt:variant>
        <vt:i4>851971</vt:i4>
      </vt:variant>
      <vt:variant>
        <vt:i4>6</vt:i4>
      </vt:variant>
      <vt:variant>
        <vt:i4>0</vt:i4>
      </vt:variant>
      <vt:variant>
        <vt:i4>5</vt:i4>
      </vt:variant>
      <vt:variant>
        <vt:lpwstr>http://www.landmarks.gr/</vt:lpwstr>
      </vt:variant>
      <vt:variant>
        <vt:lpwstr/>
      </vt:variant>
      <vt:variant>
        <vt:i4>1507434</vt:i4>
      </vt:variant>
      <vt:variant>
        <vt:i4>3</vt:i4>
      </vt:variant>
      <vt:variant>
        <vt:i4>0</vt:i4>
      </vt:variant>
      <vt:variant>
        <vt:i4>5</vt:i4>
      </vt:variant>
      <vt:variant>
        <vt:lpwstr>https://www.google.com/search?q=epirus+palace+ioannina&amp;sca_esv=580054589&amp;rlz=1C1GCEA_enGR963GR963&amp;ei=xe9JZYiDIcK_i-gPwfSxiAg&amp;udm=&amp;hotel_occupancy=2&amp;oq=epirus+palace+IOANNI&amp;gs_lp=Egxnd3Mtd2l6LXNlcnAiFGVwaXJ1cyBwYWxhY2UgSU9BTk5JKgIIADIFEAAYgAQyBRAAGIAESLtnUABY5mFwAHgBkAEAmAHCA6AB7RuqAQowLjE0LjQuMC4xuAEDyAEA-AEBwgILEC4YgAQYxwEY0QPCAhEQLhiABBixAxiDARjHARjRA8ICCBAAGIAEGOcEwgILEAAYgAQYsQMYgwHCAg0QABiKBRixAxiDARgKwgIaEC4YgAQYxwEY0QMYlwUY3AQY3gQY4ATYAQHCAgcQABiKBRhDwgINEAAYigUYsQMYgwEYQ8ICChAAGIoFGLEDGEPCAhEQLhiABBjHARivARiYBRiZBcICCxAAGIoFGLEDGIMBwgILEC4YgAQYsQMYgwHCAgUQLhiABMICCBAAGIAEGLEDwgINEAAYgAQYsQMYgwEYCsICBxAAGIAEGAriAwQYACBBiAYBugYGCAEQARgU&amp;sclient=gws-wiz-serp</vt:lpwstr>
      </vt:variant>
      <vt:variant>
        <vt:lpwstr/>
      </vt:variant>
      <vt:variant>
        <vt:i4>4325430</vt:i4>
      </vt:variant>
      <vt:variant>
        <vt:i4>0</vt:i4>
      </vt:variant>
      <vt:variant>
        <vt:i4>0</vt:i4>
      </vt:variant>
      <vt:variant>
        <vt:i4>5</vt:i4>
      </vt:variant>
      <vt:variant>
        <vt:lpwstr>https://www.google.com/search?q=grand+sarai+ioannina&amp;sca_esv=580785707&amp;ei=mJtMZcyMIKO-i-gP0fOP0Ao&amp;udm=&amp;hotel_occupancy=2&amp;ved=0ahUKEwjMuNCJw7aCAxUj3wIHHdH5A6oQ4dUDCBA&amp;uact=5&amp;oq=grand+sarai+ioannina&amp;gs_lp=Egxnd3Mtd2l6LXNlcnAiFGdyYW5kIHNhcmFpIGlvYW5uaW5hMgcQABiABBgKMgUQABiABDIHEAAYgAQYCkjKGlAAWPMWcAB4AZABAZgBnwKgAaMSqgEFMC41Lja4AQPIAQD4AQHCAgYQABgHGB7CAgoQABgHGB4YDxgKwgIJEAAYBxgeGPEEwgIKEAAYBRgHGB4YCsICExAAGA0YgAQYsQMYgwEYsQMYgwHCAgcQABgNGIAE4gMEGAAgQYgGAQ&amp;sclient=gws-wiz-serp</vt:lpwstr>
      </vt:variant>
      <vt:variant>
        <vt:lpwstr/>
      </vt:variant>
      <vt:variant>
        <vt:i4>8257602</vt:i4>
      </vt:variant>
      <vt:variant>
        <vt:i4>3</vt:i4>
      </vt:variant>
      <vt:variant>
        <vt:i4>0</vt:i4>
      </vt:variant>
      <vt:variant>
        <vt:i4>5</vt:i4>
      </vt:variant>
      <vt:variant>
        <vt:lpwstr>mailto:info@landmarks.gr</vt:lpwstr>
      </vt:variant>
      <vt:variant>
        <vt:lpwstr/>
      </vt:variant>
      <vt:variant>
        <vt:i4>851971</vt:i4>
      </vt:variant>
      <vt:variant>
        <vt:i4>0</vt:i4>
      </vt:variant>
      <vt:variant>
        <vt:i4>0</vt:i4>
      </vt:variant>
      <vt:variant>
        <vt:i4>5</vt:i4>
      </vt:variant>
      <vt:variant>
        <vt:lpwstr>http://www.landmarks.gr/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ΠΡΟΣΦΟΡΑ 2013:</dc:title>
  <dc:subject/>
  <dc:creator>xxxx</dc:creator>
  <cp:keywords/>
  <cp:lastModifiedBy>user</cp:lastModifiedBy>
  <cp:revision>3</cp:revision>
  <cp:lastPrinted>2024-01-15T08:21:00Z</cp:lastPrinted>
  <dcterms:created xsi:type="dcterms:W3CDTF">2024-01-15T10:22:00Z</dcterms:created>
  <dcterms:modified xsi:type="dcterms:W3CDTF">2024-01-15T11:14:00Z</dcterms:modified>
</cp:coreProperties>
</file>