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37" w:tblpY="-749"/>
        <w:tblW w:w="10882" w:type="dxa"/>
        <w:tblLook w:val="01E0"/>
      </w:tblPr>
      <w:tblGrid>
        <w:gridCol w:w="7196"/>
        <w:gridCol w:w="3686"/>
      </w:tblGrid>
      <w:tr w:rsidR="00162D1B" w:rsidTr="004719CA">
        <w:tc>
          <w:tcPr>
            <w:tcW w:w="7196" w:type="dxa"/>
          </w:tcPr>
          <w:p w:rsidR="00162D1B" w:rsidRDefault="00162D1B" w:rsidP="004719CA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19125" cy="609600"/>
                  <wp:effectExtent l="19050" t="0" r="9525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162D1B" w:rsidRDefault="00162D1B" w:rsidP="004719C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62D1B" w:rsidTr="004719CA">
        <w:tc>
          <w:tcPr>
            <w:tcW w:w="7196" w:type="dxa"/>
          </w:tcPr>
          <w:p w:rsidR="00162D1B" w:rsidRDefault="00162D1B" w:rsidP="004719C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686" w:type="dxa"/>
          </w:tcPr>
          <w:p w:rsidR="00162D1B" w:rsidRDefault="00162D1B" w:rsidP="004719CA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 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62D1B" w:rsidRPr="0036067D" w:rsidTr="004719CA">
        <w:tc>
          <w:tcPr>
            <w:tcW w:w="7196" w:type="dxa"/>
          </w:tcPr>
          <w:p w:rsidR="00162D1B" w:rsidRDefault="00162D1B" w:rsidP="004719CA">
            <w:pPr>
              <w:ind w:right="29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ΕΛΛΗΝΙΚΗ ΔΗΜΟΚΡΑΤΙΑ</w:t>
            </w:r>
          </w:p>
          <w:p w:rsidR="00162D1B" w:rsidRDefault="00162D1B" w:rsidP="004719CA">
            <w:pPr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  <w:r>
              <w:rPr>
                <w:rFonts w:ascii="Comic Sans MS" w:hAnsi="Comic Sans MS" w:cs="Tahoma"/>
                <w:b/>
                <w:sz w:val="22"/>
                <w:szCs w:val="22"/>
              </w:rPr>
              <w:t>ΥΠΟΥΡΓΕΙΟ Π</w:t>
            </w:r>
            <w:r>
              <w:rPr>
                <w:rFonts w:ascii="Comic Sans MS" w:hAnsi="Comic Sans MS" w:cs="Tahoma"/>
                <w:b/>
                <w:sz w:val="22"/>
                <w:szCs w:val="22"/>
                <w:lang w:val="en-US"/>
              </w:rPr>
              <w:t>A</w:t>
            </w:r>
            <w:r>
              <w:rPr>
                <w:rFonts w:ascii="Comic Sans MS" w:hAnsi="Comic Sans MS" w:cs="Tahoma"/>
                <w:b/>
                <w:sz w:val="22"/>
                <w:szCs w:val="22"/>
              </w:rPr>
              <w:t xml:space="preserve">ΙΔΕΙΑΣ, ΘΡΗΣΚΕΥΜΑΤΩΝ </w:t>
            </w:r>
          </w:p>
          <w:p w:rsidR="00162D1B" w:rsidRDefault="00162D1B" w:rsidP="004719CA">
            <w:pPr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  <w:r>
              <w:rPr>
                <w:rFonts w:ascii="Comic Sans MS" w:hAnsi="Comic Sans MS" w:cs="Tahoma"/>
                <w:b/>
                <w:sz w:val="22"/>
                <w:szCs w:val="22"/>
              </w:rPr>
              <w:t xml:space="preserve">ΚΑΙ ΑΘΛΗΤΙΣΜΟΥ  </w:t>
            </w:r>
          </w:p>
          <w:p w:rsidR="00162D1B" w:rsidRDefault="00162D1B" w:rsidP="004719CA">
            <w:pPr>
              <w:ind w:left="-851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</w:t>
            </w:r>
          </w:p>
          <w:p w:rsidR="00162D1B" w:rsidRDefault="00162D1B" w:rsidP="004719CA">
            <w:pPr>
              <w:ind w:left="-851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ΠΕΡΙΦΕΡΕΙΑΚΗ Δ/ΝΣΗ Π/ΘΜΙΑΣ &amp; Δ/ΘΜΙΑΣ ΕΚΠ/ΣΗΣ ΚΡΗΤΗΣ                              </w:t>
            </w:r>
          </w:p>
          <w:p w:rsidR="00162D1B" w:rsidRDefault="00162D1B" w:rsidP="004719CA">
            <w:pPr>
              <w:ind w:left="-851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     ΔΙΕΥΘΥΝΣΗ ΔΕΥΤΕΡΟΒΑΘΜΙΑΣ ΕΚΠ/ΣΗΣ ΗΡΑΚΛΕΙΟΥ</w:t>
            </w:r>
          </w:p>
          <w:p w:rsidR="00162D1B" w:rsidRDefault="00162D1B" w:rsidP="004719C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7</w:t>
            </w:r>
            <w:r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 xml:space="preserve">Ο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ΓΕΝΙΚΟ ΛΥΚΕΙΟ ΗΡΑΚΛΕΙΟΥ</w:t>
            </w:r>
          </w:p>
        </w:tc>
        <w:tc>
          <w:tcPr>
            <w:tcW w:w="3686" w:type="dxa"/>
          </w:tcPr>
          <w:p w:rsidR="00162D1B" w:rsidRDefault="00162D1B" w:rsidP="004719CA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62D1B" w:rsidRPr="0036067D" w:rsidRDefault="00EF6640" w:rsidP="004719CA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Ηράκλειο,  25</w:t>
            </w:r>
            <w:r w:rsidR="000C5A6C">
              <w:rPr>
                <w:rFonts w:ascii="Comic Sans MS" w:hAnsi="Comic Sans MS"/>
                <w:sz w:val="22"/>
                <w:szCs w:val="22"/>
              </w:rPr>
              <w:t>-01</w:t>
            </w:r>
            <w:r w:rsidR="00162D1B">
              <w:rPr>
                <w:rFonts w:ascii="Comic Sans MS" w:hAnsi="Comic Sans MS"/>
                <w:sz w:val="22"/>
                <w:szCs w:val="22"/>
              </w:rPr>
              <w:t>- 202</w:t>
            </w:r>
            <w:r w:rsidR="000C5A6C"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</w:tr>
      <w:tr w:rsidR="00162D1B" w:rsidRPr="0036067D" w:rsidTr="004719CA">
        <w:tc>
          <w:tcPr>
            <w:tcW w:w="7196" w:type="dxa"/>
            <w:vMerge w:val="restart"/>
          </w:tcPr>
          <w:p w:rsidR="00162D1B" w:rsidRDefault="00162D1B" w:rsidP="004719CA">
            <w:pPr>
              <w:ind w:left="-851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Ταχ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>. Δ/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νση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:  Γ. Μαράντη,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Γιόφυρος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, Ηράκλειο                                                                  </w:t>
            </w:r>
          </w:p>
          <w:p w:rsidR="00162D1B" w:rsidRDefault="00162D1B" w:rsidP="004719C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Ταχ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. Κώδικας:   713 03                                                                                                               </w:t>
            </w:r>
          </w:p>
          <w:p w:rsidR="00162D1B" w:rsidRDefault="00162D1B" w:rsidP="004719C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Πληροφορίες:    Α</w:t>
            </w:r>
            <w:r w:rsidRPr="0036067D">
              <w:rPr>
                <w:rFonts w:ascii="Comic Sans MS" w:hAnsi="Comic Sans MS"/>
                <w:sz w:val="22"/>
                <w:szCs w:val="22"/>
              </w:rPr>
              <w:t>.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Σπυριδάκης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162D1B" w:rsidRPr="0036067D" w:rsidRDefault="00162D1B" w:rsidP="004719C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Τηλέφωνο: 2810 </w:t>
            </w:r>
            <w:r w:rsidRPr="0036067D">
              <w:rPr>
                <w:rFonts w:ascii="Comic Sans MS" w:hAnsi="Comic Sans MS"/>
                <w:sz w:val="22"/>
                <w:szCs w:val="22"/>
              </w:rPr>
              <w:t>251794</w:t>
            </w:r>
          </w:p>
          <w:p w:rsidR="00162D1B" w:rsidRPr="00446062" w:rsidRDefault="00162D1B" w:rsidP="004719CA">
            <w:pPr>
              <w:jc w:val="both"/>
              <w:rPr>
                <w:rFonts w:ascii="Comic Sans MS" w:hAnsi="Comic Sans MS"/>
                <w:sz w:val="22"/>
                <w:szCs w:val="22"/>
                <w:lang w:val="en-US"/>
              </w:rPr>
            </w:pPr>
            <w:r>
              <w:rPr>
                <w:rFonts w:ascii="Comic Sans MS" w:hAnsi="Comic Sans MS"/>
                <w:sz w:val="22"/>
                <w:szCs w:val="22"/>
                <w:lang w:val="en-US"/>
              </w:rPr>
              <w:t>FAX</w:t>
            </w:r>
            <w:r w:rsidRPr="00446062">
              <w:rPr>
                <w:rFonts w:ascii="Comic Sans MS" w:hAnsi="Comic Sans MS"/>
                <w:sz w:val="22"/>
                <w:szCs w:val="22"/>
                <w:lang w:val="en-US"/>
              </w:rPr>
              <w:t xml:space="preserve">:      2810 319184                                                      </w:t>
            </w:r>
          </w:p>
          <w:p w:rsidR="00162D1B" w:rsidRPr="00162D1B" w:rsidRDefault="00162D1B" w:rsidP="004719CA">
            <w:pPr>
              <w:jc w:val="both"/>
              <w:rPr>
                <w:rFonts w:ascii="Comic Sans MS" w:hAnsi="Comic Sans MS"/>
                <w:sz w:val="22"/>
                <w:szCs w:val="22"/>
                <w:lang w:val="en-US"/>
              </w:rPr>
            </w:pPr>
            <w:r>
              <w:rPr>
                <w:rFonts w:ascii="Comic Sans MS" w:hAnsi="Comic Sans MS"/>
                <w:sz w:val="22"/>
                <w:szCs w:val="22"/>
                <w:lang w:val="de-DE"/>
              </w:rPr>
              <w:t xml:space="preserve">E-MAIL:     </w:t>
            </w:r>
            <w:hyperlink r:id="rId6" w:history="1">
              <w:r w:rsidRPr="00D21CC5">
                <w:rPr>
                  <w:rStyle w:val="-"/>
                  <w:rFonts w:ascii="Comic Sans MS" w:hAnsi="Comic Sans MS"/>
                  <w:sz w:val="22"/>
                  <w:szCs w:val="22"/>
                  <w:lang w:val="de-DE"/>
                </w:rPr>
                <w:t>mail@</w:t>
              </w:r>
              <w:r w:rsidRPr="00D21CC5">
                <w:rPr>
                  <w:rStyle w:val="-"/>
                  <w:rFonts w:ascii="Comic Sans MS" w:hAnsi="Comic Sans MS"/>
                  <w:sz w:val="22"/>
                  <w:szCs w:val="22"/>
                  <w:lang w:val="en-US"/>
                </w:rPr>
                <w:t>7lyk-</w:t>
              </w:r>
              <w:r w:rsidRPr="00D21CC5">
                <w:rPr>
                  <w:rStyle w:val="-"/>
                  <w:rFonts w:ascii="Comic Sans MS" w:hAnsi="Comic Sans MS"/>
                  <w:sz w:val="22"/>
                  <w:szCs w:val="22"/>
                  <w:lang w:val="de-DE"/>
                </w:rPr>
                <w:t>irakl.ira.sch.gr</w:t>
              </w:r>
            </w:hyperlink>
            <w:r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</w:p>
          <w:p w:rsidR="00162D1B" w:rsidRPr="00AA6A7E" w:rsidRDefault="00162D1B" w:rsidP="004719CA">
            <w:pPr>
              <w:jc w:val="both"/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:rsidR="00162D1B" w:rsidRPr="00AA6A7E" w:rsidRDefault="00162D1B" w:rsidP="004719CA">
            <w:pPr>
              <w:jc w:val="both"/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:rsidR="00162D1B" w:rsidRDefault="00162D1B" w:rsidP="004719C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ΘΕΜΑ: &lt;Ανάθεση μετακίνησης για την </w:t>
            </w:r>
            <w:r w:rsidR="000C5A6C">
              <w:rPr>
                <w:rFonts w:cs="Arial"/>
                <w:b/>
                <w:bCs/>
                <w:color w:val="000000"/>
                <w:sz w:val="24"/>
                <w:szCs w:val="24"/>
              </w:rPr>
              <w:t>τρι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ήμερη</w:t>
            </w:r>
            <w:r w:rsidRPr="0033239F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εκδρομή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σε </w:t>
            </w:r>
            <w:r w:rsidRPr="0033239F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C5A6C">
              <w:rPr>
                <w:rFonts w:cs="Arial"/>
                <w:b/>
                <w:bCs/>
                <w:color w:val="000000"/>
                <w:sz w:val="24"/>
                <w:szCs w:val="24"/>
              </w:rPr>
              <w:t>Αθήνα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&gt;</w:t>
            </w:r>
            <w:r>
              <w:rPr>
                <w:b/>
                <w:sz w:val="24"/>
                <w:szCs w:val="24"/>
              </w:rPr>
              <w:t xml:space="preserve"> . </w:t>
            </w:r>
          </w:p>
          <w:p w:rsidR="00162D1B" w:rsidRDefault="00162D1B" w:rsidP="004719CA">
            <w:pPr>
              <w:rPr>
                <w:sz w:val="24"/>
                <w:szCs w:val="24"/>
              </w:rPr>
            </w:pPr>
          </w:p>
          <w:p w:rsidR="00162D1B" w:rsidRDefault="00162D1B" w:rsidP="004719CA">
            <w:pPr>
              <w:ind w:firstLine="720"/>
              <w:jc w:val="both"/>
              <w:rPr>
                <w:b/>
                <w:bCs/>
                <w:lang w:val="fr-FR"/>
              </w:rPr>
            </w:pPr>
            <w:r>
              <w:rPr>
                <w:b/>
                <w:bCs/>
              </w:rPr>
              <w:t>Σύμφωνα με την</w:t>
            </w:r>
            <w:r w:rsidR="00F5205E">
              <w:rPr>
                <w:b/>
                <w:bCs/>
              </w:rPr>
              <w:t xml:space="preserve"> </w:t>
            </w:r>
            <w:r w:rsidR="00F5205E" w:rsidRPr="00F5205E">
              <w:rPr>
                <w:b/>
              </w:rPr>
              <w:t>20883/ΓΔ4/13-02-2020 (ΦΕΚ 456/13-02-2020) Υ.Α. του Υ.Π</w:t>
            </w:r>
            <w:r w:rsidR="00F5205E" w:rsidRPr="00F5205E">
              <w:rPr>
                <w:b/>
                <w:lang w:val="en-US"/>
              </w:rPr>
              <w:t>AI</w:t>
            </w:r>
            <w:r w:rsidR="00F5205E" w:rsidRPr="00F5205E">
              <w:rPr>
                <w:b/>
              </w:rPr>
              <w:t>.Θ.,</w:t>
            </w:r>
            <w:r w:rsidR="00F5205E">
              <w:rPr>
                <w:sz w:val="24"/>
                <w:szCs w:val="24"/>
              </w:rPr>
              <w:t xml:space="preserve"> </w:t>
            </w:r>
            <w:r w:rsidRPr="005F3A56">
              <w:t xml:space="preserve"> </w:t>
            </w:r>
            <w:r>
              <w:rPr>
                <w:b/>
                <w:bCs/>
              </w:rPr>
              <w:t>ανακοινώνεται ότι το 7</w:t>
            </w:r>
            <w:r w:rsidRPr="00904F4D">
              <w:rPr>
                <w:b/>
                <w:bCs/>
                <w:vertAlign w:val="superscript"/>
              </w:rPr>
              <w:t>ο</w:t>
            </w:r>
            <w:r>
              <w:rPr>
                <w:b/>
                <w:bCs/>
              </w:rPr>
              <w:t xml:space="preserve"> Γενικό λύκειο Ηρακλείου,  μετά από σχετική προκήρυξη και την αξιολόγηση τω</w:t>
            </w:r>
            <w:r w:rsidR="000C5A6C">
              <w:rPr>
                <w:b/>
                <w:bCs/>
              </w:rPr>
              <w:t>ν προσφορών από επιτροπή στις 23/01/2024</w:t>
            </w:r>
            <w:r>
              <w:rPr>
                <w:b/>
                <w:bCs/>
              </w:rPr>
              <w:t xml:space="preserve">, ανέθεσε </w:t>
            </w:r>
            <w:r w:rsidR="000C5A6C">
              <w:rPr>
                <w:b/>
                <w:bCs/>
              </w:rPr>
              <w:t>την μετακίνηση των μαθητών της Β</w:t>
            </w:r>
            <w:r>
              <w:rPr>
                <w:b/>
                <w:bCs/>
              </w:rPr>
              <w:t>’ Λυκείου στη</w:t>
            </w:r>
            <w:r w:rsidR="000C5A6C">
              <w:rPr>
                <w:b/>
                <w:bCs/>
              </w:rPr>
              <w:t>ν  Αθήνα</w:t>
            </w:r>
            <w:r>
              <w:rPr>
                <w:b/>
                <w:bCs/>
              </w:rPr>
              <w:t xml:space="preserve"> στο Ταξιδιωτικό Γραφείο LANDMARK</w:t>
            </w:r>
            <w:r>
              <w:rPr>
                <w:b/>
                <w:bCs/>
                <w:lang w:val="en-US"/>
              </w:rPr>
              <w:t>S</w:t>
            </w:r>
            <w:r w:rsidRPr="001E61B8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TRAVEL</w:t>
            </w:r>
            <w:r>
              <w:rPr>
                <w:b/>
                <w:bCs/>
              </w:rPr>
              <w:t xml:space="preserve"> </w:t>
            </w:r>
            <w:r w:rsidRPr="00F6498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κρίνοντας την προσφορά :</w:t>
            </w:r>
          </w:p>
          <w:p w:rsidR="00162D1B" w:rsidRPr="0098416C" w:rsidRDefault="00162D1B" w:rsidP="004719CA">
            <w:pPr>
              <w:numPr>
                <w:ilvl w:val="0"/>
                <w:numId w:val="1"/>
              </w:numPr>
              <w:autoSpaceDE/>
              <w:autoSpaceDN/>
              <w:ind w:right="-143"/>
              <w:jc w:val="both"/>
              <w:rPr>
                <w:b/>
                <w:bCs/>
              </w:rPr>
            </w:pPr>
            <w:r w:rsidRPr="0098416C">
              <w:rPr>
                <w:b/>
                <w:bCs/>
              </w:rPr>
              <w:t>Απόλυτα</w:t>
            </w:r>
            <w:r>
              <w:rPr>
                <w:b/>
                <w:bCs/>
              </w:rPr>
              <w:t xml:space="preserve"> </w:t>
            </w:r>
            <w:r w:rsidRPr="0098416C">
              <w:rPr>
                <w:b/>
                <w:bCs/>
              </w:rPr>
              <w:t xml:space="preserve"> σύμφωνη  </w:t>
            </w:r>
            <w:r>
              <w:rPr>
                <w:b/>
                <w:bCs/>
              </w:rPr>
              <w:t xml:space="preserve">με τις προϋποθέσεις της σχετικής πρόσκλησης εκδήλωσης ενδιαφέροντος. </w:t>
            </w:r>
          </w:p>
          <w:p w:rsidR="00162D1B" w:rsidRDefault="00162D1B" w:rsidP="004719CA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Πλέον κατάλληλη και ευέλικτη για διαμόρφωση σύμφωνα με το παιδαγωγικό μέρος της επίσκεψης.</w:t>
            </w:r>
          </w:p>
          <w:p w:rsidR="00162D1B" w:rsidRDefault="00162D1B" w:rsidP="004719CA">
            <w:pPr>
              <w:numPr>
                <w:ilvl w:val="0"/>
                <w:numId w:val="1"/>
              </w:numPr>
              <w:autoSpaceDE/>
              <w:autoSpaceDN/>
              <w:ind w:right="-143"/>
              <w:jc w:val="both"/>
              <w:rPr>
                <w:b/>
                <w:bCs/>
              </w:rPr>
            </w:pPr>
            <w:r w:rsidRPr="0098416C">
              <w:rPr>
                <w:b/>
                <w:bCs/>
              </w:rPr>
              <w:t>Πλέον</w:t>
            </w:r>
            <w:r>
              <w:rPr>
                <w:b/>
                <w:bCs/>
              </w:rPr>
              <w:t xml:space="preserve"> συμφέρουσα οικονομικά.</w:t>
            </w:r>
          </w:p>
          <w:p w:rsidR="00162D1B" w:rsidRDefault="000C5A6C" w:rsidP="004719CA">
            <w:pPr>
              <w:ind w:right="-14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Συνολικά κατατέθηκαν τρεις  (3</w:t>
            </w:r>
            <w:r w:rsidR="00162D1B">
              <w:rPr>
                <w:b/>
                <w:bCs/>
              </w:rPr>
              <w:t>) κλειστές προσφορές στο 7</w:t>
            </w:r>
            <w:r w:rsidR="00162D1B" w:rsidRPr="00904F4D">
              <w:rPr>
                <w:b/>
                <w:bCs/>
                <w:vertAlign w:val="superscript"/>
              </w:rPr>
              <w:t>ο</w:t>
            </w:r>
            <w:r w:rsidR="00162D1B">
              <w:rPr>
                <w:b/>
                <w:bCs/>
              </w:rPr>
              <w:t xml:space="preserve"> Γενικό λύκειο Ηρακλείου    από τα εξής ταξιδιωτικά Γραφεία:</w:t>
            </w:r>
          </w:p>
          <w:p w:rsidR="00162D1B" w:rsidRDefault="00162D1B" w:rsidP="004719CA">
            <w:pPr>
              <w:jc w:val="both"/>
              <w:rPr>
                <w:b/>
                <w:bCs/>
              </w:rPr>
            </w:pPr>
          </w:p>
          <w:p w:rsidR="00162D1B" w:rsidRPr="005A6CD3" w:rsidRDefault="00162D1B" w:rsidP="004719CA">
            <w:pPr>
              <w:jc w:val="both"/>
              <w:rPr>
                <w:b/>
                <w:bCs/>
                <w:lang w:val="fr-FR"/>
              </w:rPr>
            </w:pPr>
          </w:p>
          <w:p w:rsidR="00162D1B" w:rsidRPr="0098416C" w:rsidRDefault="00162D1B" w:rsidP="004719CA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b/>
                <w:bCs/>
                <w:lang w:val="fr-FR"/>
              </w:rPr>
            </w:pPr>
            <w:r>
              <w:rPr>
                <w:b/>
                <w:bCs/>
                <w:lang w:val="en-US"/>
              </w:rPr>
              <w:t>LANDMARKS TRAVEL</w:t>
            </w:r>
          </w:p>
          <w:p w:rsidR="00162D1B" w:rsidRPr="00904F4D" w:rsidRDefault="00162D1B" w:rsidP="004719CA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b/>
                <w:bCs/>
                <w:lang w:val="fr-FR"/>
              </w:rPr>
            </w:pPr>
            <w:r>
              <w:rPr>
                <w:b/>
                <w:bCs/>
                <w:lang w:val="en-US"/>
              </w:rPr>
              <w:t>LE GRAND TRAVEL</w:t>
            </w:r>
          </w:p>
          <w:p w:rsidR="00162D1B" w:rsidRPr="00162D1B" w:rsidRDefault="00162D1B" w:rsidP="004719CA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b/>
                <w:bCs/>
                <w:lang w:val="fr-FR"/>
              </w:rPr>
            </w:pPr>
            <w:r>
              <w:rPr>
                <w:b/>
                <w:bCs/>
              </w:rPr>
              <w:t>VAI TRAVEL</w:t>
            </w:r>
          </w:p>
          <w:p w:rsidR="00162D1B" w:rsidRDefault="00162D1B" w:rsidP="004719CA">
            <w:pPr>
              <w:ind w:left="720"/>
              <w:jc w:val="both"/>
              <w:rPr>
                <w:b/>
                <w:bCs/>
                <w:lang w:val="fr-FR"/>
              </w:rPr>
            </w:pPr>
          </w:p>
          <w:p w:rsidR="00162D1B" w:rsidRDefault="00162D1B" w:rsidP="004719CA">
            <w:pPr>
              <w:jc w:val="both"/>
              <w:rPr>
                <w:b/>
                <w:bCs/>
              </w:rPr>
            </w:pPr>
          </w:p>
          <w:p w:rsidR="00162D1B" w:rsidRPr="00822838" w:rsidRDefault="00162D1B" w:rsidP="004719CA">
            <w:pPr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b/>
                <w:color w:val="000000"/>
              </w:rPr>
              <w:t>Υπενθυμίζεται ότι βάσει της προαναφερθείσας Υπουργικής Απόφασης</w:t>
            </w:r>
            <w:r w:rsidRPr="00BA09C4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 xml:space="preserve">η προθεσμία για πιθανές ενστάσεις λήγει την Τρίτη </w:t>
            </w:r>
            <w:r w:rsidR="00EF6640">
              <w:rPr>
                <w:b/>
                <w:bCs/>
                <w:u w:val="single"/>
              </w:rPr>
              <w:t xml:space="preserve"> 30</w:t>
            </w:r>
            <w:r w:rsidR="000C5A6C">
              <w:rPr>
                <w:b/>
                <w:bCs/>
                <w:u w:val="single"/>
              </w:rPr>
              <w:t>/01/24</w:t>
            </w:r>
            <w:r w:rsidRPr="009909C8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color w:val="000000"/>
                <w:u w:val="single"/>
              </w:rPr>
              <w:t>και ώρα 10:0</w:t>
            </w:r>
            <w:r w:rsidRPr="009909C8">
              <w:rPr>
                <w:b/>
                <w:color w:val="000000"/>
                <w:u w:val="single"/>
              </w:rPr>
              <w:t>0</w:t>
            </w:r>
            <w:r>
              <w:rPr>
                <w:b/>
                <w:color w:val="000000"/>
              </w:rPr>
              <w:t>, οπότε και θα πρέπει να έχουν υποβληθεί στο γραφείο της Διεύθυνσης του σχολείου</w:t>
            </w:r>
          </w:p>
          <w:p w:rsidR="00162D1B" w:rsidRDefault="00162D1B" w:rsidP="004719CA">
            <w:pPr>
              <w:rPr>
                <w:rFonts w:cs="Arial"/>
                <w:bCs/>
                <w:sz w:val="22"/>
                <w:szCs w:val="22"/>
              </w:rPr>
            </w:pPr>
            <w:r w:rsidRPr="00822838">
              <w:rPr>
                <w:rFonts w:cs="Arial"/>
                <w:bCs/>
                <w:sz w:val="22"/>
                <w:szCs w:val="22"/>
              </w:rPr>
              <w:t xml:space="preserve">                                                </w:t>
            </w:r>
          </w:p>
          <w:p w:rsidR="00162D1B" w:rsidRDefault="00162D1B" w:rsidP="004719CA">
            <w:pPr>
              <w:rPr>
                <w:rFonts w:cs="Arial"/>
                <w:bCs/>
                <w:sz w:val="22"/>
                <w:szCs w:val="22"/>
              </w:rPr>
            </w:pPr>
          </w:p>
          <w:p w:rsidR="00162D1B" w:rsidRPr="00904F4D" w:rsidRDefault="00162D1B" w:rsidP="004719CA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04F4D">
              <w:rPr>
                <w:rFonts w:cs="Arial"/>
                <w:b/>
                <w:bCs/>
                <w:sz w:val="22"/>
                <w:szCs w:val="22"/>
              </w:rPr>
              <w:t xml:space="preserve">                  Ηράκλειο</w:t>
            </w:r>
            <w:r w:rsidR="00EF6640">
              <w:rPr>
                <w:rFonts w:cs="Arial"/>
                <w:b/>
                <w:bCs/>
                <w:sz w:val="22"/>
                <w:szCs w:val="22"/>
              </w:rPr>
              <w:t xml:space="preserve">  25</w:t>
            </w:r>
            <w:r w:rsidRPr="00904F4D">
              <w:rPr>
                <w:rFonts w:cs="Arial"/>
                <w:b/>
                <w:bCs/>
                <w:sz w:val="22"/>
                <w:szCs w:val="22"/>
              </w:rPr>
              <w:t>/</w:t>
            </w:r>
            <w:r w:rsidR="000C5A6C">
              <w:rPr>
                <w:rFonts w:cs="Arial"/>
                <w:b/>
                <w:bCs/>
                <w:sz w:val="22"/>
                <w:szCs w:val="22"/>
              </w:rPr>
              <w:t>01/ 2024</w:t>
            </w:r>
            <w:r w:rsidRPr="00904F4D">
              <w:rPr>
                <w:rFonts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</w:t>
            </w:r>
          </w:p>
          <w:p w:rsidR="00162D1B" w:rsidRPr="00904F4D" w:rsidRDefault="00162D1B" w:rsidP="004719CA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162D1B" w:rsidRDefault="00162D1B" w:rsidP="004719C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04F4D">
              <w:rPr>
                <w:rFonts w:cs="Arial"/>
                <w:b/>
                <w:sz w:val="22"/>
                <w:szCs w:val="22"/>
              </w:rPr>
              <w:t>Ο Διευθυντής</w:t>
            </w:r>
          </w:p>
          <w:p w:rsidR="005A0085" w:rsidRPr="00904F4D" w:rsidRDefault="005A0085" w:rsidP="004719C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ΣΠΥΡΙΔΑΚΗΣ ΑΝΤΩΝΙΟΣ</w:t>
            </w:r>
          </w:p>
          <w:p w:rsidR="00162D1B" w:rsidRPr="00162D1B" w:rsidRDefault="00162D1B" w:rsidP="004719CA">
            <w:pPr>
              <w:ind w:right="-108"/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162D1B" w:rsidRPr="000C5A6C" w:rsidRDefault="00162D1B" w:rsidP="004719C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162D1B" w:rsidRPr="000C5A6C" w:rsidRDefault="00162D1B" w:rsidP="004719C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686" w:type="dxa"/>
          </w:tcPr>
          <w:p w:rsidR="00162D1B" w:rsidRPr="0036067D" w:rsidRDefault="00162D1B" w:rsidP="004719CA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Αρ.Πρωτ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.: </w:t>
            </w:r>
            <w:r w:rsidR="00EF6640">
              <w:rPr>
                <w:rFonts w:ascii="Comic Sans MS" w:hAnsi="Comic Sans MS"/>
                <w:sz w:val="22"/>
                <w:szCs w:val="22"/>
              </w:rPr>
              <w:t>67</w:t>
            </w:r>
          </w:p>
        </w:tc>
      </w:tr>
      <w:tr w:rsidR="00162D1B" w:rsidTr="004719CA">
        <w:tc>
          <w:tcPr>
            <w:tcW w:w="7196" w:type="dxa"/>
            <w:vMerge/>
          </w:tcPr>
          <w:p w:rsidR="00162D1B" w:rsidRDefault="00162D1B" w:rsidP="004719C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686" w:type="dxa"/>
          </w:tcPr>
          <w:p w:rsidR="00162D1B" w:rsidRDefault="00162D1B" w:rsidP="004719CA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62D1B" w:rsidTr="004719CA">
        <w:trPr>
          <w:trHeight w:val="9894"/>
        </w:trPr>
        <w:tc>
          <w:tcPr>
            <w:tcW w:w="7196" w:type="dxa"/>
            <w:vMerge/>
          </w:tcPr>
          <w:p w:rsidR="00162D1B" w:rsidRDefault="00162D1B" w:rsidP="004719C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686" w:type="dxa"/>
          </w:tcPr>
          <w:p w:rsidR="00162D1B" w:rsidRDefault="00162D1B" w:rsidP="004719CA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ΠΡΟΣ:</w:t>
            </w:r>
            <w:r w:rsidR="00AA6A7E">
              <w:rPr>
                <w:rFonts w:ascii="Book Antiqua" w:hAnsi="Book Antiqua"/>
                <w:b/>
              </w:rPr>
              <w:t xml:space="preserve"> Δ/ΝΣΗ Δ/ΒΑΘΜΙΑΣ ΕΚΠ/ΣΗΣ Ν. ΗΡΑΚΛΕΙΟΥ</w:t>
            </w:r>
          </w:p>
          <w:p w:rsidR="00162D1B" w:rsidRPr="00162D1B" w:rsidRDefault="00162D1B" w:rsidP="004719CA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ΚΟΙΝ</w:t>
            </w:r>
            <w:r>
              <w:rPr>
                <w:rFonts w:ascii="Comic Sans MS" w:hAnsi="Comic Sans MS"/>
                <w:b/>
                <w:sz w:val="22"/>
                <w:szCs w:val="22"/>
                <w:lang w:val="de-DE"/>
              </w:rPr>
              <w:t xml:space="preserve">: </w:t>
            </w:r>
            <w:r>
              <w:rPr>
                <w:rFonts w:ascii="Comic Sans MS" w:hAnsi="Comic Sans MS"/>
                <w:b/>
                <w:sz w:val="22"/>
                <w:szCs w:val="22"/>
                <w:lang w:val="pt-BR"/>
              </w:rPr>
              <w:t xml:space="preserve">  </w:t>
            </w:r>
          </w:p>
        </w:tc>
      </w:tr>
    </w:tbl>
    <w:p w:rsidR="003638A6" w:rsidRDefault="003638A6"/>
    <w:sectPr w:rsidR="003638A6" w:rsidSect="003638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196"/>
    <w:multiLevelType w:val="hybridMultilevel"/>
    <w:tmpl w:val="1BC472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9E4454"/>
    <w:multiLevelType w:val="hybridMultilevel"/>
    <w:tmpl w:val="1C52D2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2D1B"/>
    <w:rsid w:val="000C5A6C"/>
    <w:rsid w:val="00162D1B"/>
    <w:rsid w:val="001A6B6D"/>
    <w:rsid w:val="0035505C"/>
    <w:rsid w:val="003638A6"/>
    <w:rsid w:val="004719CA"/>
    <w:rsid w:val="005A0085"/>
    <w:rsid w:val="0073778F"/>
    <w:rsid w:val="00992389"/>
    <w:rsid w:val="00AA6A7E"/>
    <w:rsid w:val="00D6195F"/>
    <w:rsid w:val="00EC57F3"/>
    <w:rsid w:val="00EF6640"/>
    <w:rsid w:val="00F52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2D1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62D1B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162D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7lyk-irakl.ira.sch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2023-10-26T09:08:00Z</cp:lastPrinted>
  <dcterms:created xsi:type="dcterms:W3CDTF">2024-01-23T10:06:00Z</dcterms:created>
  <dcterms:modified xsi:type="dcterms:W3CDTF">2024-01-25T09:56:00Z</dcterms:modified>
</cp:coreProperties>
</file>