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C9" w:rsidRDefault="00670FAC">
      <w:pPr>
        <w:tabs>
          <w:tab w:val="left" w:pos="180"/>
          <w:tab w:val="left" w:pos="126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4E56DD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tbl>
      <w:tblPr>
        <w:tblStyle w:val="aa"/>
        <w:tblW w:w="10490" w:type="dxa"/>
        <w:tblInd w:w="-221" w:type="dxa"/>
        <w:tblLayout w:type="fixed"/>
        <w:tblLook w:val="0000"/>
      </w:tblPr>
      <w:tblGrid>
        <w:gridCol w:w="5529"/>
        <w:gridCol w:w="425"/>
        <w:gridCol w:w="4536"/>
      </w:tblGrid>
      <w:tr w:rsidR="00EF68C9">
        <w:trPr>
          <w:trHeight w:val="2694"/>
        </w:trPr>
        <w:tc>
          <w:tcPr>
            <w:tcW w:w="5529" w:type="dxa"/>
          </w:tcPr>
          <w:p w:rsidR="00EF68C9" w:rsidRDefault="004E56DD">
            <w:pPr>
              <w:jc w:val="center"/>
            </w:pPr>
            <w:r w:rsidRPr="004E56DD">
              <w:rPr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3" name="image1.png" descr="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D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F68C9" w:rsidRDefault="004E56DD">
            <w:pPr>
              <w:jc w:val="center"/>
            </w:pPr>
            <w:r>
              <w:t>ΕΛΛΗΝΙΚΗ ΔΗΜΟΚΡΑΤΙΑ</w:t>
            </w:r>
          </w:p>
          <w:p w:rsidR="00EF68C9" w:rsidRDefault="004E56DD">
            <w:pPr>
              <w:jc w:val="center"/>
            </w:pPr>
            <w:r>
              <w:t>ΥΠΟΥΡΓΕΙΟ ΠΑΙΔΕΙΑΣ ΚΑΙ ΘΡΗΣΚΕΥΜΑΤΩΝ</w:t>
            </w:r>
          </w:p>
          <w:p w:rsidR="00EF68C9" w:rsidRDefault="004E56DD">
            <w:pPr>
              <w:jc w:val="center"/>
            </w:pPr>
            <w:r>
              <w:t>----</w:t>
            </w:r>
          </w:p>
          <w:p w:rsidR="00EF68C9" w:rsidRDefault="004E56DD">
            <w:pPr>
              <w:jc w:val="center"/>
            </w:pPr>
            <w:r>
              <w:t>ΠΕΡ/ΚΗ Δ/ΝΣΗ Π/ΘΜΙΑΣ ΚΑΙ Δ/ΘΜΙΑΣ ΕΚΠ/ΣΗΣ ΚΡΗΤΗΣ</w:t>
            </w:r>
          </w:p>
          <w:p w:rsidR="00EF68C9" w:rsidRDefault="004E56DD">
            <w:pPr>
              <w:jc w:val="center"/>
              <w:rPr>
                <w:b/>
              </w:rPr>
            </w:pPr>
            <w:r>
              <w:t>Δ/ΝΣΗ Δ/ΘΜΙΑΣ ΕΚΠ/ΣΗΣ ΗΡΑΚΛΕΙΟΥ</w:t>
            </w:r>
          </w:p>
          <w:p w:rsidR="00EF68C9" w:rsidRDefault="004E56DD">
            <w:pPr>
              <w:jc w:val="center"/>
            </w:pPr>
            <w:r>
              <w:t>2o ΕΡΓΑΣΤΗΡΙΑΚO  ΚΕΝΤΡO  ΦΥΣΙΚΩΝ  ΕΠΙΣΤΗΜΩΝ ΗΡΑΚΛΕΙΟΥ</w:t>
            </w:r>
          </w:p>
        </w:tc>
        <w:tc>
          <w:tcPr>
            <w:tcW w:w="425" w:type="dxa"/>
          </w:tcPr>
          <w:p w:rsidR="00EF68C9" w:rsidRDefault="00EF68C9">
            <w:pPr>
              <w:ind w:firstLine="2592"/>
            </w:pPr>
          </w:p>
        </w:tc>
        <w:tc>
          <w:tcPr>
            <w:tcW w:w="4536" w:type="dxa"/>
          </w:tcPr>
          <w:p w:rsidR="00EF68C9" w:rsidRDefault="00EF68C9">
            <w:pPr>
              <w:ind w:firstLine="2592"/>
            </w:pPr>
          </w:p>
          <w:p w:rsidR="00EF68C9" w:rsidRDefault="00132EDC">
            <w:pPr>
              <w:rPr>
                <w:b/>
              </w:rPr>
            </w:pPr>
            <w:r>
              <w:rPr>
                <w:b/>
              </w:rPr>
              <w:t xml:space="preserve">Ηράκλειο,  </w:t>
            </w:r>
            <w:r w:rsidR="00F72B40">
              <w:rPr>
                <w:b/>
              </w:rPr>
              <w:t>2</w:t>
            </w:r>
            <w:r w:rsidR="00F72B40">
              <w:rPr>
                <w:b/>
                <w:lang w:val="en-US"/>
              </w:rPr>
              <w:t>7</w:t>
            </w:r>
            <w:r w:rsidR="00943CD3">
              <w:rPr>
                <w:b/>
              </w:rPr>
              <w:t>/3/2024</w:t>
            </w:r>
            <w:r>
              <w:rPr>
                <w:b/>
              </w:rPr>
              <w:t xml:space="preserve">  </w:t>
            </w:r>
          </w:p>
          <w:p w:rsidR="00FA5A4B" w:rsidRDefault="00FA5A4B">
            <w:pPr>
              <w:rPr>
                <w:b/>
              </w:rPr>
            </w:pPr>
          </w:p>
          <w:p w:rsidR="00EF68C9" w:rsidRPr="00EC2BD7" w:rsidRDefault="00EC2BD7">
            <w:pPr>
              <w:rPr>
                <w:b/>
                <w:lang w:val="en-US"/>
              </w:rPr>
            </w:pPr>
            <w:r>
              <w:rPr>
                <w:b/>
              </w:rPr>
              <w:t xml:space="preserve">Αρ. </w:t>
            </w:r>
            <w:proofErr w:type="spellStart"/>
            <w:r>
              <w:rPr>
                <w:b/>
              </w:rPr>
              <w:t>Πρωτ</w:t>
            </w:r>
            <w:proofErr w:type="spellEnd"/>
            <w:r>
              <w:rPr>
                <w:b/>
              </w:rPr>
              <w:t xml:space="preserve">. : </w:t>
            </w:r>
            <w:r w:rsidR="008C017F">
              <w:rPr>
                <w:b/>
              </w:rPr>
              <w:t>5831</w:t>
            </w:r>
          </w:p>
          <w:p w:rsidR="00EF68C9" w:rsidRDefault="00EF68C9"/>
          <w:p w:rsidR="00EF68C9" w:rsidRDefault="00EF68C9"/>
          <w:p w:rsidR="00EF68C9" w:rsidRDefault="00EF68C9">
            <w:pPr>
              <w:tabs>
                <w:tab w:val="left" w:pos="1020"/>
              </w:tabs>
            </w:pPr>
          </w:p>
        </w:tc>
      </w:tr>
      <w:tr w:rsidR="00EF68C9">
        <w:trPr>
          <w:trHeight w:val="2069"/>
        </w:trPr>
        <w:tc>
          <w:tcPr>
            <w:tcW w:w="5529" w:type="dxa"/>
          </w:tcPr>
          <w:p w:rsidR="00EF68C9" w:rsidRDefault="004E56DD">
            <w:pPr>
              <w:tabs>
                <w:tab w:val="left" w:pos="1260"/>
                <w:tab w:val="left" w:pos="1440"/>
              </w:tabs>
              <w:rPr>
                <w:b/>
                <w:u w:val="single"/>
              </w:rPr>
            </w:pPr>
            <w:r>
              <w:t xml:space="preserve"> </w:t>
            </w:r>
          </w:p>
          <w:p w:rsidR="00EF68C9" w:rsidRDefault="00EF68C9">
            <w:pPr>
              <w:tabs>
                <w:tab w:val="left" w:pos="1260"/>
                <w:tab w:val="left" w:pos="1440"/>
              </w:tabs>
              <w:rPr>
                <w:b/>
                <w:u w:val="single"/>
              </w:rPr>
            </w:pPr>
          </w:p>
          <w:p w:rsidR="00EF68C9" w:rsidRDefault="00EF68C9">
            <w:pPr>
              <w:tabs>
                <w:tab w:val="left" w:pos="1260"/>
                <w:tab w:val="left" w:pos="1440"/>
              </w:tabs>
              <w:rPr>
                <w:b/>
                <w:u w:val="single"/>
              </w:rPr>
            </w:pPr>
          </w:p>
          <w:p w:rsidR="00EF68C9" w:rsidRDefault="004E56DD">
            <w:pPr>
              <w:tabs>
                <w:tab w:val="left" w:pos="1260"/>
                <w:tab w:val="left" w:pos="1440"/>
              </w:tabs>
              <w:rPr>
                <w:b/>
              </w:rPr>
            </w:pPr>
            <w:r>
              <w:rPr>
                <w:b/>
                <w:u w:val="single"/>
              </w:rPr>
              <w:t>2ο  ΕΚΦΕ ΗΡΑΚΛΕΙΟΥ</w:t>
            </w:r>
          </w:p>
          <w:p w:rsidR="00EF68C9" w:rsidRDefault="004E56DD">
            <w:pPr>
              <w:tabs>
                <w:tab w:val="left" w:pos="1260"/>
                <w:tab w:val="left" w:pos="1440"/>
              </w:tabs>
            </w:pPr>
            <w:proofErr w:type="spellStart"/>
            <w:r>
              <w:t>Ταχ</w:t>
            </w:r>
            <w:proofErr w:type="spellEnd"/>
            <w:r>
              <w:t xml:space="preserve">. Δ/νση   </w:t>
            </w:r>
            <w:r>
              <w:tab/>
              <w:t xml:space="preserve">: Μάχης Κρήτης 52, 71303 Ηράκλειο                                      </w:t>
            </w:r>
          </w:p>
          <w:p w:rsidR="00EF68C9" w:rsidRDefault="004E56DD">
            <w:pPr>
              <w:tabs>
                <w:tab w:val="left" w:pos="1260"/>
                <w:tab w:val="left" w:pos="1440"/>
              </w:tabs>
            </w:pPr>
            <w:r>
              <w:t>Πληροφορίες  : Ειρήνη Δερμιτζάκη</w:t>
            </w:r>
          </w:p>
          <w:p w:rsidR="00EF68C9" w:rsidRDefault="004E56DD">
            <w:pPr>
              <w:tabs>
                <w:tab w:val="left" w:pos="1260"/>
                <w:tab w:val="left" w:pos="1440"/>
              </w:tabs>
            </w:pPr>
            <w:proofErr w:type="spellStart"/>
            <w:r>
              <w:t>Τηλ</w:t>
            </w:r>
            <w:proofErr w:type="spellEnd"/>
            <w:r>
              <w:t>. -</w:t>
            </w:r>
            <w:proofErr w:type="spellStart"/>
            <w:r>
              <w:t>Fax</w:t>
            </w:r>
            <w:proofErr w:type="spellEnd"/>
            <w:r>
              <w:t xml:space="preserve">      </w:t>
            </w:r>
            <w:r>
              <w:tab/>
              <w:t>: 2810370508</w:t>
            </w:r>
          </w:p>
          <w:p w:rsidR="00EF68C9" w:rsidRPr="004E56DD" w:rsidRDefault="004E56DD">
            <w:pPr>
              <w:tabs>
                <w:tab w:val="left" w:pos="1260"/>
                <w:tab w:val="left" w:pos="1440"/>
              </w:tabs>
              <w:rPr>
                <w:lang w:val="en-US"/>
              </w:rPr>
            </w:pPr>
            <w:r w:rsidRPr="004E56DD">
              <w:rPr>
                <w:lang w:val="en-US"/>
              </w:rPr>
              <w:t xml:space="preserve">E-mail            </w:t>
            </w:r>
            <w:r w:rsidRPr="004E56DD">
              <w:rPr>
                <w:lang w:val="en-US"/>
              </w:rPr>
              <w:tab/>
              <w:t xml:space="preserve">:  </w:t>
            </w:r>
            <w:hyperlink r:id="rId7">
              <w:r w:rsidRPr="004E56DD">
                <w:rPr>
                  <w:lang w:val="en-US"/>
                </w:rPr>
                <w:t>mail@2ekfe.ira.sch.gr</w:t>
              </w:r>
            </w:hyperlink>
          </w:p>
          <w:p w:rsidR="00EF68C9" w:rsidRDefault="004E56DD">
            <w:pPr>
              <w:tabs>
                <w:tab w:val="left" w:pos="1260"/>
                <w:tab w:val="left" w:pos="1440"/>
              </w:tabs>
            </w:pPr>
            <w:r>
              <w:t xml:space="preserve">Ιστοσελίδα     </w:t>
            </w:r>
            <w:r>
              <w:tab/>
              <w:t xml:space="preserve">:  </w:t>
            </w:r>
            <w:hyperlink r:id="rId8">
              <w:r>
                <w:rPr>
                  <w:color w:val="0000FF"/>
                  <w:u w:val="single"/>
                </w:rPr>
                <w:t>http://2ekfe-new.ira.sch.gr/</w:t>
              </w:r>
            </w:hyperlink>
          </w:p>
          <w:p w:rsidR="00EF68C9" w:rsidRDefault="00EF68C9">
            <w:pPr>
              <w:tabs>
                <w:tab w:val="left" w:pos="1260"/>
                <w:tab w:val="left" w:pos="1440"/>
              </w:tabs>
              <w:rPr>
                <w:u w:val="single"/>
              </w:rPr>
            </w:pPr>
          </w:p>
        </w:tc>
        <w:tc>
          <w:tcPr>
            <w:tcW w:w="425" w:type="dxa"/>
          </w:tcPr>
          <w:p w:rsidR="00EF68C9" w:rsidRDefault="004E56DD">
            <w:pPr>
              <w:ind w:firstLine="2592"/>
              <w:jc w:val="right"/>
            </w:pPr>
            <w:r>
              <w:t xml:space="preserve">                             </w:t>
            </w:r>
          </w:p>
        </w:tc>
        <w:tc>
          <w:tcPr>
            <w:tcW w:w="4536" w:type="dxa"/>
          </w:tcPr>
          <w:p w:rsidR="00EF68C9" w:rsidRDefault="004E56DD">
            <w:pPr>
              <w:ind w:left="646" w:right="330" w:hanging="646"/>
            </w:pPr>
            <w:r>
              <w:rPr>
                <w:b/>
              </w:rPr>
              <w:t xml:space="preserve">ΠΡΟΣ: </w:t>
            </w:r>
            <w:r w:rsidR="00EC2BD7">
              <w:t xml:space="preserve"> Όλα τα Γυμνάσια της ΔΔΕ </w:t>
            </w:r>
            <w:r>
              <w:t>Ηρακλείου</w:t>
            </w:r>
          </w:p>
          <w:p w:rsidR="00D460AF" w:rsidRDefault="00D460AF">
            <w:pPr>
              <w:ind w:left="646" w:right="330" w:hanging="646"/>
            </w:pPr>
            <w:r>
              <w:rPr>
                <w:b/>
              </w:rPr>
              <w:t>ΚΟΙΝ.</w:t>
            </w:r>
            <w:r w:rsidR="00EC2BD7">
              <w:t xml:space="preserve"> : κ. Αθηνά Γκινούδη, κ. Μαρία Καλαθάκη, </w:t>
            </w:r>
            <w:r>
              <w:t>1</w:t>
            </w:r>
            <w:r w:rsidRPr="00D460AF">
              <w:rPr>
                <w:vertAlign w:val="superscript"/>
              </w:rPr>
              <w:t>ο</w:t>
            </w:r>
            <w:r>
              <w:t xml:space="preserve"> ΕΚΦΕ Ηρακλείου</w:t>
            </w:r>
          </w:p>
          <w:p w:rsidR="00AC2420" w:rsidRDefault="00AC2420">
            <w:pPr>
              <w:ind w:left="646" w:right="330" w:hanging="646"/>
              <w:rPr>
                <w:b/>
              </w:rPr>
            </w:pPr>
          </w:p>
          <w:p w:rsidR="00EF68C9" w:rsidRDefault="00EF68C9">
            <w:pPr>
              <w:ind w:left="646"/>
              <w:rPr>
                <w:b/>
                <w:u w:val="single"/>
              </w:rPr>
            </w:pPr>
          </w:p>
          <w:p w:rsidR="00EF68C9" w:rsidRDefault="00EF68C9">
            <w:pPr>
              <w:rPr>
                <w:b/>
              </w:rPr>
            </w:pPr>
          </w:p>
          <w:p w:rsidR="00EF68C9" w:rsidRDefault="00EF68C9"/>
          <w:p w:rsidR="00EF68C9" w:rsidRDefault="00EF68C9">
            <w:pPr>
              <w:ind w:left="33"/>
              <w:rPr>
                <w:b/>
              </w:rPr>
            </w:pPr>
          </w:p>
        </w:tc>
      </w:tr>
    </w:tbl>
    <w:p w:rsidR="00EF68C9" w:rsidRDefault="00EF68C9">
      <w:pPr>
        <w:tabs>
          <w:tab w:val="left" w:pos="180"/>
          <w:tab w:val="left" w:pos="1260"/>
        </w:tabs>
        <w:rPr>
          <w:b/>
        </w:rPr>
      </w:pPr>
    </w:p>
    <w:p w:rsidR="00EC449B" w:rsidRPr="00F72B40" w:rsidRDefault="00EC449B" w:rsidP="00EC2BD7">
      <w:pPr>
        <w:ind w:left="851" w:hanging="851"/>
        <w:jc w:val="both"/>
        <w:rPr>
          <w:b/>
        </w:rPr>
      </w:pPr>
      <w:r w:rsidRPr="00A02BF9">
        <w:rPr>
          <w:b/>
        </w:rPr>
        <w:t>ΘΕΜΑ</w:t>
      </w:r>
      <w:r w:rsidR="00336CFE" w:rsidRPr="00A02BF9">
        <w:rPr>
          <w:b/>
        </w:rPr>
        <w:t xml:space="preserve">: </w:t>
      </w:r>
      <w:r w:rsidR="00EC2BD7" w:rsidRPr="00A02BF9">
        <w:rPr>
          <w:b/>
        </w:rPr>
        <w:t>Το Ποτάμι της Ζωής</w:t>
      </w:r>
      <w:r w:rsidR="00EC2BD7" w:rsidRPr="00A02BF9">
        <w:rPr>
          <w:b/>
          <w:color w:val="202124"/>
          <w:shd w:val="clear" w:color="auto" w:fill="FFFFFF"/>
        </w:rPr>
        <w:t xml:space="preserve"> ή Αξιοποίηση βιοδεικτών για τον προσδιορισμό της ποιότητας υδάτινων οικοσυστημάτων</w:t>
      </w:r>
      <w:r w:rsidR="00F72B40" w:rsidRPr="00F72B40">
        <w:rPr>
          <w:b/>
          <w:color w:val="202124"/>
          <w:shd w:val="clear" w:color="auto" w:fill="FFFFFF"/>
        </w:rPr>
        <w:t>.</w:t>
      </w:r>
    </w:p>
    <w:p w:rsidR="00EC2BD7" w:rsidRPr="00A02BF9" w:rsidRDefault="00EC2BD7" w:rsidP="00EC2BD7">
      <w:pPr>
        <w:ind w:left="851" w:hanging="851"/>
        <w:jc w:val="both"/>
      </w:pPr>
    </w:p>
    <w:p w:rsidR="00E80EE7" w:rsidRPr="00A02BF9" w:rsidRDefault="00EC2BD7" w:rsidP="008A1616">
      <w:pPr>
        <w:jc w:val="both"/>
      </w:pPr>
      <w:r w:rsidRPr="00A02BF9">
        <w:t xml:space="preserve">Αγαπητοί συνάδελφοι και αγαπητές </w:t>
      </w:r>
      <w:proofErr w:type="spellStart"/>
      <w:r w:rsidRPr="00A02BF9">
        <w:t>συναδέλφισσες</w:t>
      </w:r>
      <w:proofErr w:type="spellEnd"/>
      <w:r w:rsidRPr="00A02BF9">
        <w:t>, το 2</w:t>
      </w:r>
      <w:r w:rsidRPr="00A02BF9">
        <w:rPr>
          <w:vertAlign w:val="superscript"/>
        </w:rPr>
        <w:t>ο</w:t>
      </w:r>
      <w:r w:rsidRPr="00A02BF9">
        <w:t xml:space="preserve"> ΕΚΦΕ Ηρακλείου σε συνεργασία με το Μουσείου Φυσικής Ιστορίας Κρήτης και τις συμβούλους Φυσικών κ. Αθηνά Γκινούδη και κ. Μαρία Καλαθάκη διοργανώνουν εκπαιδευτική δράση με τίτλο: Το ποτάμι της ζωής ή Αξιοποίηση Βιοδεικτών για τον προσδιορισμό της ποιότητας υδάτινων οικοσυστημάτων. Η δράσ</w:t>
      </w:r>
      <w:r w:rsidR="00680BDE" w:rsidRPr="00A02BF9">
        <w:t>η αυτή θα πραγματοποιηθεί σε τρία</w:t>
      </w:r>
      <w:r w:rsidRPr="00A02BF9">
        <w:t xml:space="preserve"> μέρη σύμφωνα με το ενδεικτικό πρόγραμμα:</w:t>
      </w:r>
    </w:p>
    <w:p w:rsidR="00EC2BD7" w:rsidRPr="00A02BF9" w:rsidRDefault="00EC2BD7" w:rsidP="008A1616">
      <w:pPr>
        <w:jc w:val="both"/>
      </w:pPr>
    </w:p>
    <w:p w:rsidR="00EC2BD7" w:rsidRPr="00A02BF9" w:rsidRDefault="00EC2BD7" w:rsidP="008A1616">
      <w:pPr>
        <w:jc w:val="both"/>
        <w:rPr>
          <w:b/>
        </w:rPr>
      </w:pPr>
      <w:r w:rsidRPr="00A02BF9">
        <w:rPr>
          <w:b/>
        </w:rPr>
        <w:t xml:space="preserve">Πρόγραμμα Δράσης </w:t>
      </w:r>
    </w:p>
    <w:p w:rsidR="00EC2BD7" w:rsidRPr="00A02BF9" w:rsidRDefault="00EC2BD7" w:rsidP="008A1616">
      <w:pPr>
        <w:jc w:val="both"/>
        <w:rPr>
          <w:b/>
        </w:rPr>
      </w:pPr>
    </w:p>
    <w:p w:rsidR="00EC2BD7" w:rsidRPr="00A02BF9" w:rsidRDefault="00EC2BD7" w:rsidP="008A1616">
      <w:pPr>
        <w:jc w:val="both"/>
        <w:rPr>
          <w:b/>
        </w:rPr>
      </w:pPr>
      <w:r w:rsidRPr="00A02BF9">
        <w:rPr>
          <w:b/>
        </w:rPr>
        <w:t>Τρίτη 2 Απριλίου 2024</w:t>
      </w:r>
      <w:r w:rsidR="00680BDE" w:rsidRPr="00A02BF9">
        <w:rPr>
          <w:b/>
        </w:rPr>
        <w:t xml:space="preserve">: Διαδικτυακή Συνάντηση </w:t>
      </w:r>
    </w:p>
    <w:p w:rsidR="00EC2BD7" w:rsidRPr="00A02BF9" w:rsidRDefault="00EC2BD7" w:rsidP="008A1616">
      <w:pPr>
        <w:jc w:val="both"/>
      </w:pPr>
      <w:r w:rsidRPr="00A02BF9">
        <w:rPr>
          <w:b/>
        </w:rPr>
        <w:t>12-12:30</w:t>
      </w:r>
      <w:r w:rsidR="00A02BF9">
        <w:t xml:space="preserve">   </w:t>
      </w:r>
      <w:r w:rsidRPr="00A02BF9">
        <w:t xml:space="preserve"> </w:t>
      </w:r>
      <w:r w:rsidR="002B045E" w:rsidRPr="00A02BF9">
        <w:rPr>
          <w:color w:val="222222"/>
          <w:shd w:val="clear" w:color="auto" w:fill="FFFFFF"/>
        </w:rPr>
        <w:t xml:space="preserve">Εισαγωγή  - συστάσεις - </w:t>
      </w:r>
      <w:proofErr w:type="spellStart"/>
      <w:r w:rsidR="002B045E" w:rsidRPr="00A02BF9">
        <w:rPr>
          <w:color w:val="222222"/>
          <w:shd w:val="clear" w:color="auto" w:fill="FFFFFF"/>
        </w:rPr>
        <w:t>στοχοθεσία</w:t>
      </w:r>
      <w:proofErr w:type="spellEnd"/>
    </w:p>
    <w:p w:rsidR="001C6E19" w:rsidRPr="00A02BF9" w:rsidRDefault="001C6E19" w:rsidP="008A1616">
      <w:pPr>
        <w:jc w:val="both"/>
      </w:pPr>
      <w:r w:rsidRPr="00A02BF9">
        <w:rPr>
          <w:b/>
        </w:rPr>
        <w:t>12:30-13:30</w:t>
      </w:r>
      <w:r w:rsidRPr="00A02BF9">
        <w:t xml:space="preserve"> </w:t>
      </w:r>
      <w:r w:rsidR="002B045E" w:rsidRPr="00A02BF9">
        <w:t>Υδάτινα οικοσυστήματα της Κρήτης. Βιολογικοί δείκτες ποιότητας νερού.</w:t>
      </w:r>
      <w:r w:rsidRPr="00A02BF9">
        <w:t xml:space="preserve"> Δρ. </w:t>
      </w:r>
      <w:proofErr w:type="spellStart"/>
      <w:r w:rsidRPr="00A02BF9">
        <w:t>Ιάσμη</w:t>
      </w:r>
      <w:proofErr w:type="spellEnd"/>
      <w:r w:rsidRPr="00A02BF9">
        <w:t xml:space="preserve"> Στάθη, Υπεύθυνη των Εκπαιδευτικών προγραμμάτων του </w:t>
      </w:r>
      <w:r w:rsidR="002B045E" w:rsidRPr="00A02BF9">
        <w:t>Μουσείου Φυσικής Ιστορίας Κρήτης.</w:t>
      </w:r>
    </w:p>
    <w:p w:rsidR="002B045E" w:rsidRPr="00A02BF9" w:rsidRDefault="00A02BF9" w:rsidP="008A1616">
      <w:pPr>
        <w:jc w:val="both"/>
        <w:rPr>
          <w:color w:val="222222"/>
          <w:shd w:val="clear" w:color="auto" w:fill="FFFFFF"/>
        </w:rPr>
      </w:pPr>
      <w:r w:rsidRPr="00A02BF9">
        <w:rPr>
          <w:b/>
          <w:color w:val="222222"/>
          <w:shd w:val="clear" w:color="auto" w:fill="FFFFFF"/>
        </w:rPr>
        <w:t>13:30</w:t>
      </w:r>
      <w:r w:rsidR="002B045E" w:rsidRPr="00A02BF9">
        <w:rPr>
          <w:b/>
          <w:color w:val="222222"/>
          <w:shd w:val="clear" w:color="auto" w:fill="FFFFFF"/>
        </w:rPr>
        <w:t>-13:40</w:t>
      </w:r>
      <w:r w:rsidR="002B045E" w:rsidRPr="00A02BF9">
        <w:rPr>
          <w:color w:val="222222"/>
          <w:shd w:val="clear" w:color="auto" w:fill="FFFFFF"/>
        </w:rPr>
        <w:t xml:space="preserve"> Ίχνη στο νερό</w:t>
      </w:r>
      <w:r>
        <w:rPr>
          <w:color w:val="222222"/>
          <w:shd w:val="clear" w:color="auto" w:fill="FFFFFF"/>
        </w:rPr>
        <w:t xml:space="preserve"> -</w:t>
      </w:r>
      <w:r w:rsidR="002B045E" w:rsidRPr="00A02BF9">
        <w:rPr>
          <w:color w:val="222222"/>
          <w:shd w:val="clear" w:color="auto" w:fill="FFFFFF"/>
        </w:rPr>
        <w:t xml:space="preserve"> Εκπαιδευτική Επίσκεψη στο Φαράγγι της </w:t>
      </w:r>
      <w:proofErr w:type="spellStart"/>
      <w:r w:rsidR="002B045E" w:rsidRPr="00A02BF9">
        <w:rPr>
          <w:color w:val="222222"/>
          <w:shd w:val="clear" w:color="auto" w:fill="FFFFFF"/>
        </w:rPr>
        <w:t>Σπηλι</w:t>
      </w:r>
      <w:r>
        <w:rPr>
          <w:color w:val="222222"/>
          <w:shd w:val="clear" w:color="auto" w:fill="FFFFFF"/>
        </w:rPr>
        <w:t>ώτισσας</w:t>
      </w:r>
      <w:proofErr w:type="spellEnd"/>
      <w:r>
        <w:rPr>
          <w:color w:val="222222"/>
          <w:shd w:val="clear" w:color="auto" w:fill="FFFFFF"/>
        </w:rPr>
        <w:t xml:space="preserve">. Άννα </w:t>
      </w:r>
      <w:proofErr w:type="spellStart"/>
      <w:r>
        <w:rPr>
          <w:color w:val="222222"/>
          <w:shd w:val="clear" w:color="auto" w:fill="FFFFFF"/>
        </w:rPr>
        <w:t>Μαρτιμιαν</w:t>
      </w:r>
      <w:r w:rsidR="002B045E" w:rsidRPr="00A02BF9">
        <w:rPr>
          <w:color w:val="222222"/>
          <w:shd w:val="clear" w:color="auto" w:fill="FFFFFF"/>
        </w:rPr>
        <w:t>άκη</w:t>
      </w:r>
      <w:proofErr w:type="spellEnd"/>
      <w:r w:rsidR="002B045E" w:rsidRPr="00A02BF9">
        <w:rPr>
          <w:color w:val="222222"/>
          <w:shd w:val="clear" w:color="auto" w:fill="FFFFFF"/>
        </w:rPr>
        <w:t>, Υπεύθυνη του Κέντρου Περιβαλλοντικής Εκπαίδευσης  Αρχανών</w:t>
      </w:r>
      <w:r>
        <w:rPr>
          <w:color w:val="222222"/>
          <w:shd w:val="clear" w:color="auto" w:fill="FFFFFF"/>
        </w:rPr>
        <w:t>.</w:t>
      </w:r>
    </w:p>
    <w:p w:rsidR="002B045E" w:rsidRPr="00A02BF9" w:rsidRDefault="002B045E" w:rsidP="002B045E">
      <w:pPr>
        <w:jc w:val="both"/>
        <w:rPr>
          <w:color w:val="222222"/>
          <w:shd w:val="clear" w:color="auto" w:fill="FFFFFF"/>
        </w:rPr>
      </w:pPr>
      <w:r w:rsidRPr="00A02BF9">
        <w:rPr>
          <w:b/>
          <w:color w:val="222222"/>
          <w:shd w:val="clear" w:color="auto" w:fill="FFFFFF"/>
        </w:rPr>
        <w:t>13:40 -14:00</w:t>
      </w:r>
      <w:r w:rsidRPr="00A02BF9">
        <w:rPr>
          <w:color w:val="222222"/>
          <w:shd w:val="clear" w:color="auto" w:fill="FFFFFF"/>
        </w:rPr>
        <w:t xml:space="preserve"> Προετοιμασία της επίσκεψης στο ποτάμι της Αγίας Ειρήνης</w:t>
      </w:r>
      <w:r w:rsidR="00A02BF9" w:rsidRPr="00A02BF9">
        <w:rPr>
          <w:color w:val="222222"/>
          <w:shd w:val="clear" w:color="auto" w:fill="FFFFFF"/>
        </w:rPr>
        <w:t>.</w:t>
      </w:r>
    </w:p>
    <w:p w:rsidR="00A02BF9" w:rsidRPr="00A02BF9" w:rsidRDefault="00A02BF9" w:rsidP="002B045E">
      <w:pPr>
        <w:jc w:val="both"/>
        <w:rPr>
          <w:b/>
        </w:rPr>
      </w:pPr>
      <w:r w:rsidRPr="00A02BF9">
        <w:rPr>
          <w:b/>
        </w:rPr>
        <w:t>Σύνδεσμος Συνάντησης</w:t>
      </w:r>
    </w:p>
    <w:p w:rsidR="002B045E" w:rsidRPr="00A02BF9" w:rsidRDefault="002A59A6" w:rsidP="002B045E">
      <w:pPr>
        <w:jc w:val="both"/>
      </w:pPr>
      <w:hyperlink r:id="rId9" w:tgtFrame="_blank" w:history="1">
        <w:r w:rsidR="00A02BF9" w:rsidRPr="00A02BF9">
          <w:rPr>
            <w:rStyle w:val="-"/>
            <w:color w:val="005E7D"/>
            <w:shd w:val="clear" w:color="auto" w:fill="FFFFFF"/>
          </w:rPr>
          <w:t>https://minedu-secondary.webex.com/minedu-secondary/j</w:t>
        </w:r>
        <w:r w:rsidR="00A02BF9" w:rsidRPr="00A02BF9">
          <w:rPr>
            <w:rStyle w:val="-"/>
            <w:color w:val="005E7D"/>
            <w:shd w:val="clear" w:color="auto" w:fill="FFFFFF"/>
          </w:rPr>
          <w:t>.</w:t>
        </w:r>
        <w:r w:rsidR="00A02BF9" w:rsidRPr="00A02BF9">
          <w:rPr>
            <w:rStyle w:val="-"/>
            <w:color w:val="005E7D"/>
            <w:shd w:val="clear" w:color="auto" w:fill="FFFFFF"/>
          </w:rPr>
          <w:t>php?MTI</w:t>
        </w:r>
        <w:r w:rsidR="00A02BF9" w:rsidRPr="00A02BF9">
          <w:rPr>
            <w:rStyle w:val="-"/>
            <w:color w:val="005E7D"/>
            <w:shd w:val="clear" w:color="auto" w:fill="FFFFFF"/>
          </w:rPr>
          <w:t>D</w:t>
        </w:r>
        <w:r w:rsidR="00A02BF9" w:rsidRPr="00A02BF9">
          <w:rPr>
            <w:rStyle w:val="-"/>
            <w:color w:val="005E7D"/>
            <w:shd w:val="clear" w:color="auto" w:fill="FFFFFF"/>
          </w:rPr>
          <w:t>=me8520d1c0d9545ee891b4a1157ecdb54</w:t>
        </w:r>
      </w:hyperlink>
    </w:p>
    <w:p w:rsidR="002B045E" w:rsidRPr="00A02BF9" w:rsidRDefault="002B045E" w:rsidP="008A1616">
      <w:pPr>
        <w:jc w:val="both"/>
      </w:pPr>
    </w:p>
    <w:p w:rsidR="00EC2BD7" w:rsidRPr="00A02BF9" w:rsidRDefault="00EC2BD7" w:rsidP="008A1616">
      <w:pPr>
        <w:jc w:val="both"/>
      </w:pPr>
    </w:p>
    <w:p w:rsidR="00EC2BD7" w:rsidRPr="00A02BF9" w:rsidRDefault="001C6E19" w:rsidP="008A1616">
      <w:pPr>
        <w:jc w:val="both"/>
        <w:rPr>
          <w:b/>
        </w:rPr>
      </w:pPr>
      <w:r w:rsidRPr="00A02BF9">
        <w:rPr>
          <w:b/>
        </w:rPr>
        <w:t>Τρίτη 9 Απριλίου 2024</w:t>
      </w:r>
      <w:r w:rsidR="00A02BF9" w:rsidRPr="00A02BF9">
        <w:rPr>
          <w:b/>
        </w:rPr>
        <w:t xml:space="preserve"> </w:t>
      </w:r>
      <w:r w:rsidR="00A02BF9">
        <w:rPr>
          <w:b/>
        </w:rPr>
        <w:t>(Δια ζώσης – Ποτάμι Αγίας Ειρήνης)</w:t>
      </w:r>
    </w:p>
    <w:p w:rsidR="00EF68C9" w:rsidRPr="00A02BF9" w:rsidRDefault="001C6E19" w:rsidP="001C6E19">
      <w:pPr>
        <w:jc w:val="both"/>
      </w:pPr>
      <w:r w:rsidRPr="00A02BF9">
        <w:rPr>
          <w:b/>
        </w:rPr>
        <w:t xml:space="preserve">12:00-2:00 </w:t>
      </w:r>
      <w:r w:rsidRPr="00A02BF9">
        <w:t>Επίσκεψη στο ποτάμι της Αγίας Ειρήνης στα Σπήλια</w:t>
      </w:r>
      <w:r w:rsidR="00A02BF9">
        <w:t>,</w:t>
      </w:r>
      <w:r w:rsidRPr="00A02BF9">
        <w:t xml:space="preserve"> όπου θα πρα</w:t>
      </w:r>
      <w:r w:rsidR="002B045E" w:rsidRPr="00A02BF9">
        <w:t>γματοπο</w:t>
      </w:r>
      <w:r w:rsidR="00A02BF9">
        <w:t>ιήσουμε</w:t>
      </w:r>
      <w:r w:rsidR="002B045E" w:rsidRPr="00A02BF9">
        <w:t xml:space="preserve"> </w:t>
      </w:r>
      <w:r w:rsidR="002B045E" w:rsidRPr="00A02BF9">
        <w:rPr>
          <w:color w:val="000000"/>
        </w:rPr>
        <w:t>δειγματοληψία ζωντανών οργανισμών, αναγνώρισή τους και εκτίμηση ποιότητας νερού.</w:t>
      </w:r>
      <w:r w:rsidRPr="00A02BF9">
        <w:t xml:space="preserve"> Η μετάβαση στη Αγία Ειρήνη θα γίνει με τα αυτοκίνητα μας.</w:t>
      </w:r>
    </w:p>
    <w:p w:rsidR="00F62CD7" w:rsidRPr="00A02BF9" w:rsidRDefault="00F62CD7" w:rsidP="001C6E19">
      <w:pPr>
        <w:jc w:val="both"/>
      </w:pPr>
    </w:p>
    <w:p w:rsidR="002B045E" w:rsidRPr="00A02BF9" w:rsidRDefault="002B045E" w:rsidP="002B045E">
      <w:pPr>
        <w:shd w:val="clear" w:color="auto" w:fill="FFFFFF"/>
        <w:spacing w:after="160" w:line="235" w:lineRule="atLeast"/>
        <w:rPr>
          <w:b/>
          <w:color w:val="222222"/>
        </w:rPr>
      </w:pPr>
      <w:r w:rsidRPr="00A02BF9">
        <w:rPr>
          <w:b/>
          <w:color w:val="222222"/>
        </w:rPr>
        <w:t>Τετάρτη 10 Απριλίου – Δευτέρα 15 Απριλίου (4 διδακτικές ώρες) </w:t>
      </w:r>
    </w:p>
    <w:p w:rsidR="002B045E" w:rsidRPr="00A02BF9" w:rsidRDefault="002B045E" w:rsidP="002B045E">
      <w:pPr>
        <w:shd w:val="clear" w:color="auto" w:fill="FFFFFF"/>
        <w:spacing w:after="160" w:line="235" w:lineRule="atLeast"/>
        <w:ind w:left="720"/>
        <w:rPr>
          <w:b/>
          <w:color w:val="222222"/>
        </w:rPr>
      </w:pPr>
      <w:r w:rsidRPr="00A02BF9">
        <w:rPr>
          <w:b/>
          <w:color w:val="222222"/>
        </w:rPr>
        <w:t>Ασύγχρονα</w:t>
      </w:r>
    </w:p>
    <w:p w:rsidR="002B045E" w:rsidRPr="00A02BF9" w:rsidRDefault="002B045E" w:rsidP="002B045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color w:val="222222"/>
        </w:rPr>
      </w:pPr>
      <w:r w:rsidRPr="00A02BF9">
        <w:rPr>
          <w:color w:val="222222"/>
        </w:rPr>
        <w:t>Διερεύνηση των δυνατοτήτων υλοποίησης δραστηριοτήτων εκτός του σχολείου.</w:t>
      </w:r>
    </w:p>
    <w:p w:rsidR="002B045E" w:rsidRPr="00A02BF9" w:rsidRDefault="002B045E" w:rsidP="002B045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color w:val="222222"/>
        </w:rPr>
      </w:pPr>
      <w:r w:rsidRPr="00A02BF9">
        <w:rPr>
          <w:color w:val="222222"/>
        </w:rPr>
        <w:lastRenderedPageBreak/>
        <w:t>Δημιουργία πρότασης προσδιορισμού της ποιότητας υδάτινου οικοσυστήματος στο πλαίσιο των</w:t>
      </w:r>
      <w:r w:rsidR="00F72B40">
        <w:rPr>
          <w:color w:val="222222"/>
        </w:rPr>
        <w:t xml:space="preserve"> Εργαστηρίων Δεξιοτήτων και των</w:t>
      </w:r>
      <w:r w:rsidRPr="00A02BF9">
        <w:rPr>
          <w:color w:val="222222"/>
        </w:rPr>
        <w:t xml:space="preserve"> σχολικών δραστηριοτήτων</w:t>
      </w:r>
    </w:p>
    <w:p w:rsidR="002B045E" w:rsidRPr="00A02BF9" w:rsidRDefault="002B045E" w:rsidP="002B045E">
      <w:pPr>
        <w:shd w:val="clear" w:color="auto" w:fill="FFFFFF"/>
        <w:spacing w:after="160" w:line="235" w:lineRule="atLeast"/>
        <w:rPr>
          <w:b/>
          <w:color w:val="222222"/>
        </w:rPr>
      </w:pPr>
      <w:r w:rsidRPr="00A02BF9">
        <w:rPr>
          <w:b/>
          <w:color w:val="222222"/>
        </w:rPr>
        <w:t>Τρίτη 16 Απριλίου 2024</w:t>
      </w:r>
      <w:r w:rsidR="00A02BF9">
        <w:rPr>
          <w:b/>
          <w:color w:val="222222"/>
        </w:rPr>
        <w:t xml:space="preserve"> (Δια ζώσης συνάντηση, χώρος 2</w:t>
      </w:r>
      <w:r w:rsidR="00A02BF9" w:rsidRPr="00A02BF9">
        <w:rPr>
          <w:b/>
          <w:color w:val="222222"/>
          <w:vertAlign w:val="superscript"/>
        </w:rPr>
        <w:t>ο</w:t>
      </w:r>
      <w:r w:rsidR="00A02BF9">
        <w:rPr>
          <w:b/>
          <w:color w:val="222222"/>
        </w:rPr>
        <w:t xml:space="preserve"> ΕΚΦΕ Ηρακλείου) </w:t>
      </w:r>
    </w:p>
    <w:p w:rsidR="002B045E" w:rsidRDefault="002B045E" w:rsidP="001C6E19">
      <w:pPr>
        <w:jc w:val="both"/>
      </w:pPr>
      <w:r w:rsidRPr="00A02BF9">
        <w:rPr>
          <w:b/>
          <w:color w:val="222222"/>
        </w:rPr>
        <w:t>12:00-14:00</w:t>
      </w:r>
      <w:r w:rsidRPr="00A02BF9">
        <w:rPr>
          <w:color w:val="222222"/>
        </w:rPr>
        <w:t xml:space="preserve"> Αναστοχασμός. Παρουσίαση προτάσεων </w:t>
      </w:r>
      <w:r w:rsidR="00A02BF9" w:rsidRPr="00A02BF9">
        <w:rPr>
          <w:color w:val="222222"/>
        </w:rPr>
        <w:t xml:space="preserve"> διδακτικής </w:t>
      </w:r>
      <w:r w:rsidRPr="00A02BF9">
        <w:rPr>
          <w:color w:val="222222"/>
        </w:rPr>
        <w:t>αξιοποίησης του προσδιορισμού της ποιότητας υδάτινου οικοσυστήματος</w:t>
      </w:r>
      <w:r w:rsidR="00F72B40">
        <w:rPr>
          <w:color w:val="222222"/>
        </w:rPr>
        <w:t>.</w:t>
      </w:r>
      <w:r w:rsidR="00FA5A4B" w:rsidRPr="00FA5A4B">
        <w:t xml:space="preserve"> </w:t>
      </w:r>
    </w:p>
    <w:p w:rsidR="00FA5A4B" w:rsidRPr="00A02BF9" w:rsidRDefault="00FA5A4B" w:rsidP="001C6E19">
      <w:pPr>
        <w:jc w:val="both"/>
      </w:pPr>
    </w:p>
    <w:p w:rsidR="00E80EE7" w:rsidRPr="00A02BF9" w:rsidRDefault="001C6E19" w:rsidP="00E80EE7">
      <w:pPr>
        <w:jc w:val="both"/>
      </w:pPr>
      <w:r w:rsidRPr="00A02BF9">
        <w:t>Δηλώσεις συμμετοχής στην ηλεκτρονική φόρμα:</w:t>
      </w:r>
    </w:p>
    <w:p w:rsidR="00E80EE7" w:rsidRPr="00A02BF9" w:rsidRDefault="00E80EE7" w:rsidP="00E80EE7">
      <w:pPr>
        <w:jc w:val="both"/>
      </w:pPr>
    </w:p>
    <w:p w:rsidR="001C6E19" w:rsidRDefault="00E80EE7" w:rsidP="001C6E19">
      <w:pPr>
        <w:jc w:val="both"/>
      </w:pPr>
      <w:r w:rsidRPr="00A02BF9">
        <w:t xml:space="preserve"> </w:t>
      </w:r>
      <w:hyperlink r:id="rId10" w:history="1">
        <w:r w:rsidRPr="00A02BF9">
          <w:rPr>
            <w:rStyle w:val="-"/>
          </w:rPr>
          <w:t>h</w:t>
        </w:r>
        <w:r w:rsidRPr="00A02BF9">
          <w:rPr>
            <w:rStyle w:val="-"/>
          </w:rPr>
          <w:t>t</w:t>
        </w:r>
        <w:r w:rsidRPr="00A02BF9">
          <w:rPr>
            <w:rStyle w:val="-"/>
          </w:rPr>
          <w:t>tps://form</w:t>
        </w:r>
        <w:r w:rsidRPr="00A02BF9">
          <w:rPr>
            <w:rStyle w:val="-"/>
          </w:rPr>
          <w:t>s</w:t>
        </w:r>
        <w:r w:rsidRPr="00A02BF9">
          <w:rPr>
            <w:rStyle w:val="-"/>
          </w:rPr>
          <w:t>.</w:t>
        </w:r>
        <w:r w:rsidRPr="00A02BF9">
          <w:rPr>
            <w:rStyle w:val="-"/>
          </w:rPr>
          <w:t>g</w:t>
        </w:r>
        <w:r w:rsidRPr="00A02BF9">
          <w:rPr>
            <w:rStyle w:val="-"/>
          </w:rPr>
          <w:t>l</w:t>
        </w:r>
        <w:r w:rsidRPr="00A02BF9">
          <w:rPr>
            <w:rStyle w:val="-"/>
          </w:rPr>
          <w:t>e/3</w:t>
        </w:r>
        <w:r w:rsidRPr="00A02BF9">
          <w:rPr>
            <w:rStyle w:val="-"/>
          </w:rPr>
          <w:t>5</w:t>
        </w:r>
        <w:r w:rsidRPr="00A02BF9">
          <w:rPr>
            <w:rStyle w:val="-"/>
          </w:rPr>
          <w:t>d</w:t>
        </w:r>
        <w:r w:rsidRPr="00A02BF9">
          <w:rPr>
            <w:rStyle w:val="-"/>
          </w:rPr>
          <w:t>W</w:t>
        </w:r>
        <w:r w:rsidRPr="00A02BF9">
          <w:rPr>
            <w:rStyle w:val="-"/>
          </w:rPr>
          <w:t>p</w:t>
        </w:r>
        <w:r w:rsidRPr="00A02BF9">
          <w:rPr>
            <w:rStyle w:val="-"/>
          </w:rPr>
          <w:t>8</w:t>
        </w:r>
        <w:r w:rsidRPr="00A02BF9">
          <w:rPr>
            <w:rStyle w:val="-"/>
          </w:rPr>
          <w:t>V6</w:t>
        </w:r>
        <w:r w:rsidRPr="00A02BF9">
          <w:rPr>
            <w:rStyle w:val="-"/>
          </w:rPr>
          <w:t>Q</w:t>
        </w:r>
        <w:r w:rsidRPr="00A02BF9">
          <w:rPr>
            <w:rStyle w:val="-"/>
          </w:rPr>
          <w:t>uBfFsFGA</w:t>
        </w:r>
      </w:hyperlink>
    </w:p>
    <w:p w:rsidR="00FA5A4B" w:rsidRDefault="00FA5A4B" w:rsidP="001C6E19">
      <w:pPr>
        <w:jc w:val="both"/>
      </w:pPr>
    </w:p>
    <w:p w:rsidR="00FA5A4B" w:rsidRDefault="00FA5A4B" w:rsidP="00FA5A4B">
      <w:pPr>
        <w:jc w:val="both"/>
      </w:pPr>
      <w:r w:rsidRPr="00FA5A4B">
        <w:rPr>
          <w:b/>
        </w:rPr>
        <w:t xml:space="preserve">Σημείωση: </w:t>
      </w:r>
      <w:r>
        <w:rPr>
          <w:b/>
        </w:rPr>
        <w:t>Εάν δεν ανοίγουν οι σύνδεσμοι, αντιγράψτε τους και κάντε επικόλληση στη γραμμή των διευθύνσεων.</w:t>
      </w:r>
      <w:r w:rsidRPr="00A02BF9">
        <w:t xml:space="preserve"> </w:t>
      </w:r>
      <w:hyperlink r:id="rId11" w:history="1"/>
    </w:p>
    <w:p w:rsidR="00FA5A4B" w:rsidRDefault="00FA5A4B" w:rsidP="00FA5A4B">
      <w:pPr>
        <w:jc w:val="both"/>
      </w:pPr>
    </w:p>
    <w:p w:rsidR="00FA5A4B" w:rsidRDefault="00FA5A4B" w:rsidP="001C6E19">
      <w:pPr>
        <w:jc w:val="both"/>
      </w:pPr>
    </w:p>
    <w:p w:rsidR="00FA5A4B" w:rsidRPr="00A02BF9" w:rsidRDefault="00FA5A4B" w:rsidP="001C6E19">
      <w:pPr>
        <w:jc w:val="both"/>
      </w:pPr>
    </w:p>
    <w:p w:rsidR="001C6E19" w:rsidRPr="00A02BF9" w:rsidRDefault="001C6E19" w:rsidP="001C6E19">
      <w:pPr>
        <w:jc w:val="both"/>
      </w:pPr>
    </w:p>
    <w:tbl>
      <w:tblPr>
        <w:tblStyle w:val="ab"/>
        <w:tblW w:w="9031" w:type="dxa"/>
        <w:tblInd w:w="0" w:type="dxa"/>
        <w:tblLayout w:type="fixed"/>
        <w:tblLook w:val="0600"/>
      </w:tblPr>
      <w:tblGrid>
        <w:gridCol w:w="2603"/>
        <w:gridCol w:w="2600"/>
        <w:gridCol w:w="3828"/>
      </w:tblGrid>
      <w:tr w:rsidR="00A02BF9" w:rsidRPr="00A02BF9" w:rsidTr="00A02BF9">
        <w:trPr>
          <w:trHeight w:val="3540"/>
        </w:trPr>
        <w:tc>
          <w:tcPr>
            <w:tcW w:w="2603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02BF9" w:rsidRPr="00A02BF9" w:rsidRDefault="00A02BF9">
            <w:pPr>
              <w:widowControl w:val="0"/>
              <w:tabs>
                <w:tab w:val="left" w:pos="1807"/>
              </w:tabs>
              <w:spacing w:before="120" w:after="120"/>
              <w:jc w:val="center"/>
              <w:rPr>
                <w:rFonts w:eastAsia="Calibri"/>
                <w:b/>
              </w:rPr>
            </w:pPr>
            <w:r w:rsidRPr="00A02BF9">
              <w:rPr>
                <w:rFonts w:eastAsia="Calibri"/>
                <w:b/>
              </w:rPr>
              <w:t>Η Υπεύθυνη του 2ου Ε.Κ.Φ.Ε. Ηρακλείου</w:t>
            </w:r>
          </w:p>
          <w:p w:rsidR="00A02BF9" w:rsidRPr="00A02BF9" w:rsidRDefault="00A02BF9">
            <w:pPr>
              <w:widowControl w:val="0"/>
              <w:tabs>
                <w:tab w:val="left" w:pos="1807"/>
              </w:tabs>
              <w:spacing w:before="120" w:after="120"/>
              <w:jc w:val="center"/>
              <w:rPr>
                <w:rFonts w:eastAsia="Calibri"/>
                <w:b/>
              </w:rPr>
            </w:pPr>
          </w:p>
          <w:p w:rsidR="00A02BF9" w:rsidRPr="00A02BF9" w:rsidRDefault="00A02BF9">
            <w:pPr>
              <w:widowControl w:val="0"/>
              <w:tabs>
                <w:tab w:val="left" w:pos="1807"/>
              </w:tabs>
              <w:spacing w:before="120" w:after="120"/>
              <w:jc w:val="center"/>
              <w:rPr>
                <w:rFonts w:eastAsia="Calibri"/>
                <w:b/>
              </w:rPr>
            </w:pPr>
          </w:p>
          <w:p w:rsidR="00A02BF9" w:rsidRPr="00A02BF9" w:rsidRDefault="00A02BF9">
            <w:pPr>
              <w:widowControl w:val="0"/>
              <w:tabs>
                <w:tab w:val="left" w:pos="1807"/>
              </w:tabs>
              <w:spacing w:before="120" w:after="120"/>
              <w:rPr>
                <w:rFonts w:eastAsia="Calibri"/>
                <w:b/>
              </w:rPr>
            </w:pPr>
            <w:r w:rsidRPr="00A02BF9">
              <w:rPr>
                <w:rFonts w:eastAsia="Calibri"/>
                <w:b/>
              </w:rPr>
              <w:t xml:space="preserve">   Ειρήνη Δερμιτζάκη</w:t>
            </w:r>
          </w:p>
        </w:tc>
        <w:tc>
          <w:tcPr>
            <w:tcW w:w="260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02BF9" w:rsidRPr="00A02BF9" w:rsidRDefault="00A02BF9">
            <w:pPr>
              <w:widowControl w:val="0"/>
              <w:tabs>
                <w:tab w:val="left" w:pos="1807"/>
              </w:tabs>
              <w:spacing w:before="120" w:after="120"/>
              <w:rPr>
                <w:rFonts w:eastAsia="Calibri"/>
                <w:b/>
              </w:rPr>
            </w:pPr>
          </w:p>
        </w:tc>
        <w:tc>
          <w:tcPr>
            <w:tcW w:w="3828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02BF9" w:rsidRDefault="00FA5A4B" w:rsidP="00EC449B">
            <w:pPr>
              <w:tabs>
                <w:tab w:val="left" w:pos="1807"/>
              </w:tabs>
              <w:spacing w:after="240"/>
              <w:ind w:right="24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</w:t>
            </w:r>
            <w:r w:rsidR="00A02BF9" w:rsidRPr="00A02BF9">
              <w:rPr>
                <w:rFonts w:eastAsia="Calibri"/>
                <w:b/>
              </w:rPr>
              <w:t xml:space="preserve"> Ο Διευθυντής</w:t>
            </w:r>
            <w:r w:rsidR="00A02BF9">
              <w:rPr>
                <w:rFonts w:eastAsia="Calibri"/>
                <w:b/>
              </w:rPr>
              <w:t xml:space="preserve"> </w:t>
            </w:r>
          </w:p>
          <w:p w:rsidR="00A02BF9" w:rsidRPr="00A02BF9" w:rsidRDefault="00FA5A4B" w:rsidP="00EC449B">
            <w:pPr>
              <w:tabs>
                <w:tab w:val="left" w:pos="1807"/>
              </w:tabs>
              <w:spacing w:after="240"/>
              <w:ind w:right="24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</w:t>
            </w:r>
            <w:r w:rsidR="00A02BF9" w:rsidRPr="00A02BF9">
              <w:rPr>
                <w:rFonts w:eastAsia="Calibri"/>
                <w:b/>
              </w:rPr>
              <w:t>της  Δ/νσης Δ.Ε. Ηρακλείου</w:t>
            </w:r>
          </w:p>
          <w:p w:rsidR="00A02BF9" w:rsidRPr="00A02BF9" w:rsidRDefault="00A02BF9">
            <w:pPr>
              <w:widowControl w:val="0"/>
              <w:tabs>
                <w:tab w:val="left" w:pos="1807"/>
              </w:tabs>
              <w:ind w:right="-1650" w:firstLine="270"/>
              <w:rPr>
                <w:rFonts w:eastAsia="Calibri"/>
                <w:b/>
              </w:rPr>
            </w:pPr>
          </w:p>
          <w:p w:rsidR="00A02BF9" w:rsidRPr="00A02BF9" w:rsidRDefault="00A02BF9">
            <w:pPr>
              <w:widowControl w:val="0"/>
              <w:tabs>
                <w:tab w:val="left" w:pos="1807"/>
              </w:tabs>
              <w:ind w:right="-1650" w:firstLine="270"/>
              <w:rPr>
                <w:rFonts w:eastAsia="Calibri"/>
                <w:b/>
              </w:rPr>
            </w:pPr>
          </w:p>
          <w:p w:rsidR="00A02BF9" w:rsidRPr="00A02BF9" w:rsidRDefault="00A02BF9">
            <w:pPr>
              <w:widowControl w:val="0"/>
              <w:tabs>
                <w:tab w:val="left" w:pos="1807"/>
              </w:tabs>
              <w:ind w:right="-1650" w:firstLine="270"/>
              <w:rPr>
                <w:rFonts w:eastAsia="Calibri"/>
                <w:b/>
              </w:rPr>
            </w:pPr>
          </w:p>
          <w:p w:rsidR="00A02BF9" w:rsidRPr="00A02BF9" w:rsidRDefault="00FA5A4B">
            <w:pPr>
              <w:widowControl w:val="0"/>
              <w:tabs>
                <w:tab w:val="left" w:pos="1807"/>
              </w:tabs>
              <w:spacing w:after="240"/>
              <w:ind w:right="-1650" w:firstLine="27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</w:t>
            </w:r>
            <w:r w:rsidR="00A02BF9" w:rsidRPr="00A02BF9">
              <w:rPr>
                <w:rFonts w:eastAsia="Calibri"/>
                <w:b/>
              </w:rPr>
              <w:t xml:space="preserve"> Αντώνιος </w:t>
            </w:r>
            <w:proofErr w:type="spellStart"/>
            <w:r w:rsidR="00A02BF9" w:rsidRPr="00A02BF9">
              <w:rPr>
                <w:rFonts w:eastAsia="Calibri"/>
                <w:b/>
              </w:rPr>
              <w:t>Φουντουλάκης</w:t>
            </w:r>
            <w:proofErr w:type="spellEnd"/>
          </w:p>
        </w:tc>
      </w:tr>
    </w:tbl>
    <w:p w:rsidR="00EF68C9" w:rsidRDefault="00EF68C9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p w:rsidR="00EC449B" w:rsidRDefault="00EC449B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p w:rsidR="00EC449B" w:rsidRDefault="00EC449B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p w:rsidR="00EF68C9" w:rsidRDefault="00EF68C9" w:rsidP="00FB756D">
      <w:pPr>
        <w:tabs>
          <w:tab w:val="left" w:pos="1807"/>
        </w:tabs>
        <w:rPr>
          <w:rFonts w:ascii="Calibri" w:eastAsia="Calibri" w:hAnsi="Calibri" w:cs="Calibri"/>
          <w:b/>
          <w:sz w:val="22"/>
          <w:szCs w:val="22"/>
        </w:rPr>
      </w:pPr>
    </w:p>
    <w:p w:rsidR="00EF68C9" w:rsidRDefault="00EF68C9">
      <w:pPr>
        <w:tabs>
          <w:tab w:val="left" w:pos="1807"/>
        </w:tabs>
        <w:rPr>
          <w:rFonts w:ascii="Calibri" w:eastAsia="Calibri" w:hAnsi="Calibri" w:cs="Calibri"/>
          <w:sz w:val="22"/>
          <w:szCs w:val="22"/>
        </w:rPr>
      </w:pPr>
    </w:p>
    <w:sectPr w:rsidR="00EF68C9" w:rsidSect="00EF68C9">
      <w:pgSz w:w="11906" w:h="16838"/>
      <w:pgMar w:top="720" w:right="720" w:bottom="720" w:left="117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04AE2"/>
    <w:multiLevelType w:val="multilevel"/>
    <w:tmpl w:val="06CA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F68C9"/>
    <w:rsid w:val="00040B22"/>
    <w:rsid w:val="00100384"/>
    <w:rsid w:val="00132EDC"/>
    <w:rsid w:val="00193585"/>
    <w:rsid w:val="001B2D49"/>
    <w:rsid w:val="001C6E19"/>
    <w:rsid w:val="001F3C95"/>
    <w:rsid w:val="002A4015"/>
    <w:rsid w:val="002A59A6"/>
    <w:rsid w:val="002B045E"/>
    <w:rsid w:val="003037E1"/>
    <w:rsid w:val="00336CFE"/>
    <w:rsid w:val="00363B9C"/>
    <w:rsid w:val="00373BCF"/>
    <w:rsid w:val="00373FE0"/>
    <w:rsid w:val="003A0683"/>
    <w:rsid w:val="003C0222"/>
    <w:rsid w:val="00442A78"/>
    <w:rsid w:val="004964C1"/>
    <w:rsid w:val="004E56DD"/>
    <w:rsid w:val="005068F7"/>
    <w:rsid w:val="0055513E"/>
    <w:rsid w:val="005A5820"/>
    <w:rsid w:val="00617D1F"/>
    <w:rsid w:val="0064694E"/>
    <w:rsid w:val="00670FAC"/>
    <w:rsid w:val="00680BDE"/>
    <w:rsid w:val="006817F6"/>
    <w:rsid w:val="006C4722"/>
    <w:rsid w:val="007264A7"/>
    <w:rsid w:val="00763863"/>
    <w:rsid w:val="00771680"/>
    <w:rsid w:val="0077674C"/>
    <w:rsid w:val="007C4461"/>
    <w:rsid w:val="007F1F5E"/>
    <w:rsid w:val="00816661"/>
    <w:rsid w:val="00822A4C"/>
    <w:rsid w:val="00856B72"/>
    <w:rsid w:val="008A1616"/>
    <w:rsid w:val="008C017F"/>
    <w:rsid w:val="008C13C3"/>
    <w:rsid w:val="00943CD3"/>
    <w:rsid w:val="009D6B5D"/>
    <w:rsid w:val="009F23E8"/>
    <w:rsid w:val="00A02BF9"/>
    <w:rsid w:val="00A20F41"/>
    <w:rsid w:val="00A221B2"/>
    <w:rsid w:val="00A975EB"/>
    <w:rsid w:val="00AB0652"/>
    <w:rsid w:val="00AC2420"/>
    <w:rsid w:val="00B45FBF"/>
    <w:rsid w:val="00B6254E"/>
    <w:rsid w:val="00C47F37"/>
    <w:rsid w:val="00C703EB"/>
    <w:rsid w:val="00C968BC"/>
    <w:rsid w:val="00CC456F"/>
    <w:rsid w:val="00D00A6C"/>
    <w:rsid w:val="00D1185A"/>
    <w:rsid w:val="00D460AF"/>
    <w:rsid w:val="00E165AD"/>
    <w:rsid w:val="00E41D59"/>
    <w:rsid w:val="00E80EE7"/>
    <w:rsid w:val="00EA731F"/>
    <w:rsid w:val="00EC2BD7"/>
    <w:rsid w:val="00EC449B"/>
    <w:rsid w:val="00EE4EA2"/>
    <w:rsid w:val="00EF1E1F"/>
    <w:rsid w:val="00EF68C9"/>
    <w:rsid w:val="00F459A5"/>
    <w:rsid w:val="00F62CD7"/>
    <w:rsid w:val="00F663C6"/>
    <w:rsid w:val="00F72B40"/>
    <w:rsid w:val="00F77491"/>
    <w:rsid w:val="00FA5A4B"/>
    <w:rsid w:val="00FB756D"/>
    <w:rsid w:val="00FE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F8"/>
  </w:style>
  <w:style w:type="paragraph" w:styleId="1">
    <w:name w:val="heading 1"/>
    <w:basedOn w:val="a"/>
    <w:link w:val="1Char"/>
    <w:uiPriority w:val="99"/>
    <w:qFormat/>
    <w:rsid w:val="003D0F4F"/>
    <w:pPr>
      <w:widowControl w:val="0"/>
      <w:ind w:left="228"/>
      <w:outlineLvl w:val="0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2">
    <w:name w:val="heading 2"/>
    <w:basedOn w:val="normal"/>
    <w:next w:val="normal"/>
    <w:rsid w:val="00EF68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F68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F68C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EF68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F68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F68C9"/>
  </w:style>
  <w:style w:type="table" w:customStyle="1" w:styleId="TableNormal">
    <w:name w:val="Table Normal"/>
    <w:rsid w:val="00EF68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F68C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Char">
    <w:name w:val="Επικεφαλίδα 1 Char"/>
    <w:basedOn w:val="a0"/>
    <w:link w:val="1"/>
    <w:uiPriority w:val="99"/>
    <w:rsid w:val="003D0F4F"/>
    <w:rPr>
      <w:rFonts w:ascii="Calibri" w:hAnsi="Calibri" w:cs="Calibri"/>
      <w:b/>
      <w:bCs/>
      <w:sz w:val="22"/>
      <w:szCs w:val="22"/>
      <w:lang w:val="en-US" w:eastAsia="en-US"/>
    </w:rPr>
  </w:style>
  <w:style w:type="paragraph" w:styleId="a4">
    <w:name w:val="footer"/>
    <w:basedOn w:val="a"/>
    <w:link w:val="Char"/>
    <w:uiPriority w:val="99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16"/>
    </w:rPr>
  </w:style>
  <w:style w:type="character" w:customStyle="1" w:styleId="Char">
    <w:name w:val="Υποσέλιδο Char"/>
    <w:basedOn w:val="a0"/>
    <w:link w:val="a4"/>
    <w:uiPriority w:val="99"/>
    <w:semiHidden/>
    <w:rsid w:val="003C60F8"/>
    <w:rPr>
      <w:sz w:val="24"/>
      <w:szCs w:val="24"/>
    </w:rPr>
  </w:style>
  <w:style w:type="character" w:styleId="-">
    <w:name w:val="Hyperlink"/>
    <w:basedOn w:val="a0"/>
    <w:uiPriority w:val="99"/>
    <w:rsid w:val="00A755F8"/>
    <w:rPr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ft">
    <w:name w:val="ft"/>
    <w:uiPriority w:val="99"/>
    <w:rsid w:val="00DA3FD1"/>
  </w:style>
  <w:style w:type="table" w:styleId="a5">
    <w:name w:val="Table Grid"/>
    <w:basedOn w:val="a1"/>
    <w:uiPriority w:val="99"/>
    <w:rsid w:val="00436A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rsid w:val="005A0EF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rsid w:val="005A0E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36AD"/>
    <w:pPr>
      <w:ind w:left="720"/>
    </w:pPr>
  </w:style>
  <w:style w:type="paragraph" w:styleId="30">
    <w:name w:val="Body Text 3"/>
    <w:basedOn w:val="a"/>
    <w:link w:val="3Char"/>
    <w:uiPriority w:val="99"/>
    <w:rsid w:val="00CC1AB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uiPriority w:val="99"/>
    <w:rsid w:val="00CC1AB5"/>
    <w:rPr>
      <w:sz w:val="16"/>
      <w:szCs w:val="16"/>
    </w:rPr>
  </w:style>
  <w:style w:type="paragraph" w:styleId="Web">
    <w:name w:val="Normal (Web)"/>
    <w:basedOn w:val="a"/>
    <w:uiPriority w:val="99"/>
    <w:rsid w:val="00C96233"/>
    <w:pPr>
      <w:spacing w:before="240" w:after="240"/>
    </w:pPr>
  </w:style>
  <w:style w:type="character" w:styleId="-0">
    <w:name w:val="FollowedHyperlink"/>
    <w:basedOn w:val="a0"/>
    <w:uiPriority w:val="99"/>
    <w:semiHidden/>
    <w:unhideWhenUsed/>
    <w:rsid w:val="00C96233"/>
    <w:rPr>
      <w:color w:val="800080" w:themeColor="followedHyperlink"/>
      <w:u w:val="single"/>
    </w:rPr>
  </w:style>
  <w:style w:type="paragraph" w:styleId="a8">
    <w:name w:val="Block Text"/>
    <w:basedOn w:val="a"/>
    <w:rsid w:val="00520BF5"/>
    <w:pPr>
      <w:ind w:left="-568" w:right="-355"/>
      <w:jc w:val="both"/>
    </w:pPr>
    <w:rPr>
      <w:rFonts w:ascii="Arial" w:hAnsi="Arial" w:cs="Arial"/>
      <w:b/>
      <w:szCs w:val="20"/>
    </w:rPr>
  </w:style>
  <w:style w:type="paragraph" w:customStyle="1" w:styleId="10">
    <w:name w:val="Παράγραφος λίστας1"/>
    <w:basedOn w:val="a"/>
    <w:rsid w:val="00667D7F"/>
    <w:pPr>
      <w:suppressAutoHyphens/>
      <w:ind w:left="720"/>
    </w:pPr>
    <w:rPr>
      <w:lang w:eastAsia="ar-SA"/>
    </w:rPr>
  </w:style>
  <w:style w:type="paragraph" w:customStyle="1" w:styleId="11">
    <w:name w:val="Τμήμα κειμένου1"/>
    <w:basedOn w:val="a"/>
    <w:rsid w:val="00667D7F"/>
    <w:pPr>
      <w:suppressAutoHyphens/>
      <w:ind w:left="-568" w:right="-355"/>
      <w:jc w:val="both"/>
    </w:pPr>
    <w:rPr>
      <w:rFonts w:ascii="Arial" w:hAnsi="Arial" w:cs="Arial"/>
      <w:b/>
      <w:szCs w:val="20"/>
      <w:lang w:eastAsia="ar-SA"/>
    </w:rPr>
  </w:style>
  <w:style w:type="paragraph" w:customStyle="1" w:styleId="Standard">
    <w:name w:val="Standard"/>
    <w:rsid w:val="000178ED"/>
    <w:pPr>
      <w:widowControl w:val="0"/>
      <w:suppressAutoHyphens/>
      <w:autoSpaceDN w:val="0"/>
      <w:textAlignment w:val="baseline"/>
    </w:pPr>
    <w:rPr>
      <w:rFonts w:eastAsia="SimSun" w:cs="Arial"/>
      <w:kern w:val="3"/>
      <w:lang w:eastAsia="zh-CN" w:bidi="hi-IN"/>
    </w:rPr>
  </w:style>
  <w:style w:type="paragraph" w:styleId="a9">
    <w:name w:val="Subtitle"/>
    <w:basedOn w:val="normal"/>
    <w:next w:val="normal"/>
    <w:rsid w:val="00EF68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EF68C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EF68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EF68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ekfe-new.ira.sch.g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ail@2ekfe.ira.sch.g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orms.gle/35dWp8V6QuBfFsFG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35dWp8V6QuBfFsFG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edu-secondary.webex.com/minedu-secondary/j.php?MTID=me8520d1c0d9545ee891b4a1157ecdb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PE//2V7vtfbKbcdOlrgReSHyUQ==">CgMxLjA4AHIhMWZPajJQX3BwWFVUaC1Vd28yZnFPX1B1VThYTXBZVE9m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vgargan</dc:creator>
  <cp:lastModifiedBy>2ekfe</cp:lastModifiedBy>
  <cp:revision>2</cp:revision>
  <dcterms:created xsi:type="dcterms:W3CDTF">2024-03-27T08:41:00Z</dcterms:created>
  <dcterms:modified xsi:type="dcterms:W3CDTF">2024-03-27T08:41:00Z</dcterms:modified>
</cp:coreProperties>
</file>