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8AEBE" w14:textId="006C1B41" w:rsidR="00EB4E9A" w:rsidRDefault="00DF6B25" w:rsidP="003507B8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bookmarkStart w:id="0" w:name="_GoBack"/>
      <w:bookmarkEnd w:id="0"/>
      <w:r>
        <w:rPr>
          <w:rFonts w:ascii="Tahoma" w:hAnsi="Tahoma" w:cs="Tahoma"/>
          <w:b/>
          <w:sz w:val="40"/>
          <w:szCs w:val="40"/>
        </w:rPr>
        <w:t xml:space="preserve"> </w:t>
      </w:r>
      <w:r w:rsidR="00EB4E9A" w:rsidRPr="002E6EA4">
        <w:rPr>
          <w:rFonts w:ascii="Tahoma" w:hAnsi="Tahoma" w:cs="Tahoma"/>
          <w:b/>
          <w:sz w:val="40"/>
          <w:szCs w:val="40"/>
        </w:rPr>
        <w:t>Προσφορά Εκδρομής</w:t>
      </w:r>
    </w:p>
    <w:p w14:paraId="0BCEBE6A" w14:textId="156B9E89" w:rsidR="00750DE7" w:rsidRDefault="00316FFE" w:rsidP="00750DE7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 </w:t>
      </w:r>
      <w:r w:rsidR="000E3927">
        <w:rPr>
          <w:rFonts w:ascii="Tahoma" w:hAnsi="Tahoma" w:cs="Tahoma"/>
          <w:b/>
          <w:sz w:val="40"/>
          <w:szCs w:val="40"/>
        </w:rPr>
        <w:t xml:space="preserve">ΓΥΜΝΑΣΙΟ </w:t>
      </w:r>
      <w:r w:rsidR="00750DE7">
        <w:rPr>
          <w:rFonts w:ascii="Tahoma" w:hAnsi="Tahoma" w:cs="Tahoma"/>
          <w:b/>
          <w:sz w:val="40"/>
          <w:szCs w:val="40"/>
        </w:rPr>
        <w:t>ΑΡΧΑΝΩΝ</w:t>
      </w:r>
    </w:p>
    <w:p w14:paraId="5CAD9FD2" w14:textId="5171B9E1" w:rsidR="00750DE7" w:rsidRDefault="00750DE7" w:rsidP="00750DE7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ΘΕΣΣΑΛΟΝΙΚΗ</w:t>
      </w:r>
    </w:p>
    <w:p w14:paraId="7B9D2FF6" w14:textId="6E882B00" w:rsidR="00EB4E9A" w:rsidRPr="00750DE7" w:rsidRDefault="00136235" w:rsidP="00750DE7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Arial" w:hAnsi="Arial" w:cs="Arial"/>
          <w:b/>
          <w:sz w:val="24"/>
          <w:szCs w:val="24"/>
        </w:rPr>
        <w:t xml:space="preserve">ΓΙΑ ΗΜΕΡΟΜΗΝΙΕΣ </w:t>
      </w:r>
      <w:r w:rsidR="000E3927">
        <w:rPr>
          <w:rFonts w:ascii="Arial" w:hAnsi="Arial" w:cs="Arial"/>
          <w:b/>
          <w:sz w:val="24"/>
          <w:szCs w:val="24"/>
        </w:rPr>
        <w:t>0</w:t>
      </w:r>
      <w:r w:rsidR="00750DE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</w:t>
      </w:r>
      <w:r w:rsidR="006124BC">
        <w:rPr>
          <w:rFonts w:ascii="Arial" w:hAnsi="Arial" w:cs="Arial"/>
          <w:b/>
          <w:sz w:val="24"/>
          <w:szCs w:val="24"/>
        </w:rPr>
        <w:t>0</w:t>
      </w:r>
      <w:r w:rsidR="000E3927">
        <w:rPr>
          <w:rFonts w:ascii="Arial" w:hAnsi="Arial" w:cs="Arial"/>
          <w:b/>
          <w:sz w:val="24"/>
          <w:szCs w:val="24"/>
        </w:rPr>
        <w:t>3</w:t>
      </w:r>
      <w:r w:rsidR="003F0C56">
        <w:rPr>
          <w:rFonts w:ascii="Arial" w:hAnsi="Arial" w:cs="Arial"/>
          <w:b/>
          <w:sz w:val="24"/>
          <w:szCs w:val="24"/>
        </w:rPr>
        <w:t>/2025 –</w:t>
      </w:r>
      <w:r w:rsidR="000E3927">
        <w:rPr>
          <w:rFonts w:ascii="Arial" w:hAnsi="Arial" w:cs="Arial"/>
          <w:b/>
          <w:sz w:val="24"/>
          <w:szCs w:val="24"/>
        </w:rPr>
        <w:t xml:space="preserve"> </w:t>
      </w:r>
      <w:r w:rsidR="00750DE7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>/0</w:t>
      </w:r>
      <w:r w:rsidR="00750DE7">
        <w:rPr>
          <w:rFonts w:ascii="Arial" w:hAnsi="Arial" w:cs="Arial"/>
          <w:b/>
          <w:sz w:val="24"/>
          <w:szCs w:val="24"/>
        </w:rPr>
        <w:t>5</w:t>
      </w:r>
      <w:r w:rsidR="003F0C56">
        <w:rPr>
          <w:rFonts w:ascii="Arial" w:hAnsi="Arial" w:cs="Arial"/>
          <w:b/>
          <w:sz w:val="24"/>
          <w:szCs w:val="24"/>
        </w:rPr>
        <w:t>/2025</w:t>
      </w:r>
      <w:r w:rsidR="000E3927">
        <w:rPr>
          <w:rFonts w:ascii="Arial" w:hAnsi="Arial" w:cs="Arial"/>
          <w:b/>
          <w:sz w:val="24"/>
          <w:szCs w:val="24"/>
        </w:rPr>
        <w:t xml:space="preserve"> </w:t>
      </w:r>
    </w:p>
    <w:p w14:paraId="5845EB79" w14:textId="77777777" w:rsidR="00EB4E9A" w:rsidRPr="002E6EA4" w:rsidRDefault="00EB4E9A" w:rsidP="00EB4E9A">
      <w:pPr>
        <w:spacing w:after="0" w:line="36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0D676B95" w14:textId="759BD938" w:rsidR="00EB4E9A" w:rsidRDefault="00EB4E9A" w:rsidP="00EB4E9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  <w:r w:rsidRPr="002E6EA4">
        <w:rPr>
          <w:rFonts w:ascii="Tahoma" w:hAnsi="Tahoma" w:cs="Tahoma"/>
          <w:b/>
          <w:sz w:val="24"/>
          <w:szCs w:val="24"/>
        </w:rPr>
        <w:t xml:space="preserve">Σας  καταθέτουμε την  πρόταση  μας  με βάση  την  προκήρυξη  </w:t>
      </w:r>
      <w:r w:rsidR="00632A49">
        <w:rPr>
          <w:rFonts w:ascii="Tahoma" w:hAnsi="Tahoma" w:cs="Tahoma"/>
          <w:b/>
          <w:sz w:val="24"/>
          <w:szCs w:val="24"/>
        </w:rPr>
        <w:t xml:space="preserve">σας </w:t>
      </w:r>
      <w:r w:rsidRPr="002E6EA4">
        <w:rPr>
          <w:rFonts w:ascii="Tahoma" w:hAnsi="Tahoma" w:cs="Tahoma"/>
          <w:b/>
          <w:sz w:val="24"/>
          <w:szCs w:val="24"/>
        </w:rPr>
        <w:t>για  εκπαιδευτική εκδρομή για</w:t>
      </w:r>
      <w:r w:rsidR="000E3927">
        <w:rPr>
          <w:rFonts w:ascii="Tahoma" w:hAnsi="Tahoma" w:cs="Tahoma"/>
          <w:b/>
          <w:sz w:val="24"/>
          <w:szCs w:val="24"/>
        </w:rPr>
        <w:t xml:space="preserve"> </w:t>
      </w:r>
      <w:r w:rsidR="00750DE7">
        <w:rPr>
          <w:rFonts w:ascii="Tahoma" w:hAnsi="Tahoma" w:cs="Tahoma"/>
          <w:b/>
          <w:sz w:val="24"/>
          <w:szCs w:val="24"/>
        </w:rPr>
        <w:t xml:space="preserve">60 </w:t>
      </w:r>
      <w:r>
        <w:rPr>
          <w:rFonts w:ascii="Tahoma" w:hAnsi="Tahoma" w:cs="Tahoma"/>
          <w:b/>
          <w:sz w:val="24"/>
          <w:szCs w:val="24"/>
        </w:rPr>
        <w:t>Μαθητές και</w:t>
      </w:r>
      <w:r w:rsidR="00384E9A">
        <w:rPr>
          <w:rFonts w:ascii="Tahoma" w:hAnsi="Tahoma" w:cs="Tahoma"/>
          <w:b/>
          <w:sz w:val="24"/>
          <w:szCs w:val="24"/>
        </w:rPr>
        <w:t xml:space="preserve"> </w:t>
      </w:r>
      <w:r w:rsidR="00EB2A38">
        <w:rPr>
          <w:rFonts w:ascii="Tahoma" w:hAnsi="Tahoma" w:cs="Tahoma"/>
          <w:b/>
          <w:sz w:val="24"/>
          <w:szCs w:val="24"/>
        </w:rPr>
        <w:t xml:space="preserve">3 </w:t>
      </w:r>
      <w:r w:rsidRPr="002E6EA4">
        <w:rPr>
          <w:rFonts w:ascii="Tahoma" w:hAnsi="Tahoma" w:cs="Tahoma"/>
          <w:b/>
          <w:sz w:val="24"/>
          <w:szCs w:val="24"/>
        </w:rPr>
        <w:t xml:space="preserve">Συνοδούς καθηγητές με αποδοχή  διαμόρφωση του προγράμματος  όπως επιθυμεί το σχολείο σας.  </w:t>
      </w:r>
    </w:p>
    <w:p w14:paraId="5396F8D0" w14:textId="77777777" w:rsidR="00EB4E9A" w:rsidRDefault="00EB4E9A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14:paraId="61D41A8D" w14:textId="77777777" w:rsidR="00EB4E9A" w:rsidRDefault="00EB4E9A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10B8F02" w14:textId="77777777" w:rsidR="00EB4E9A" w:rsidRDefault="00EB4E9A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379F5E6" w14:textId="72C399EB" w:rsidR="00EB4E9A" w:rsidRDefault="00EB4E9A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4F4C262" w14:textId="4CD206BD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0595209" w14:textId="6DACE0C8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C385DBB" w14:textId="39709930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FB1A081" w14:textId="4C673514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E6C0D4B" w14:textId="0246C599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0173FC4" w14:textId="46F64375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7086B6A5" w14:textId="7B19BB4B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533270E" w14:textId="366E12D6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7D571E9" w14:textId="127FCD24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BED9B38" w14:textId="73F02071" w:rsidR="00790880" w:rsidRDefault="00790880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5E199432" w14:textId="165739D4" w:rsidR="002D62A5" w:rsidRDefault="002D62A5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B523091" w14:textId="0B1DE725" w:rsidR="002D62A5" w:rsidRDefault="002D62A5" w:rsidP="00EB4E9A">
      <w:pPr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79FDFF8" w14:textId="693621A3" w:rsidR="00384E9A" w:rsidRDefault="0065279C" w:rsidP="00312175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  <w:r w:rsidRPr="00EB6028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lastRenderedPageBreak/>
        <w:t>ΛΕΩΦΟΡΕΙ</w:t>
      </w:r>
      <w:r w:rsidR="00EB2A38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Ο</w:t>
      </w:r>
      <w:r w:rsidR="00312175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 w:rsidR="00EB2A38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1</w:t>
      </w:r>
      <w:r w:rsidR="00312175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x</w:t>
      </w:r>
      <w:r w:rsidR="000E392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50</w:t>
      </w:r>
      <w:r w:rsidR="00312175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ΘΕΣΕΙΣ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και 1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lang w:val="en-US"/>
        </w:rPr>
        <w:t>x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17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ΘΕΣΕΙΣ ή 1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lang w:val="en-US"/>
        </w:rPr>
        <w:t>x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75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ΘΕΣΕΙΣ ΔΥΟΡΟΦΟ</w:t>
      </w:r>
      <w:r w:rsidRPr="00EB6028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– ΜΕΤΑΚΙΝΗΣΗ</w:t>
      </w:r>
      <w:r w:rsidR="00384E9A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</w:p>
    <w:p w14:paraId="0197B687" w14:textId="30212002" w:rsidR="00EE601F" w:rsidRDefault="00384E9A" w:rsidP="00EB2A38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ΑΝΑΧΩΡΗΣΗ ΑΠΟ ΣΧΟΛΕΙΟ ΚΑΙ ΕΠΙΣΤΡΟΦΗ -ΣΥΝΟΔΟ-</w:t>
      </w:r>
      <w:r w:rsidR="000E392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ΔΙΟΔΙΑ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,</w:t>
      </w:r>
      <w:r w:rsidR="000E392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ΛΕΩΦΟΡΕΙΟ</w:t>
      </w:r>
      <w:r w:rsidR="002E7F21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ΜΕΤΑΚΙΝΗΣΗ</w:t>
      </w:r>
      <w:r w:rsid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Σ ΠΡΟΣ ΑΕΡΟΔΡΟΜΙΟ ΚΑΙ ΕΠΙΣΤΡΟΦΗ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ΚΑΙ ΚΑΘ</w:t>
      </w:r>
      <w:r w:rsidR="00DF6B25" w:rsidRPr="00DF6B25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’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ΟΛΗ ΤΗ ΔΙΑΡΚΕΙΑ ΤΗΣ ΕΚΔΡΟΜΗΣ</w:t>
      </w:r>
    </w:p>
    <w:p w14:paraId="13CDF0DC" w14:textId="46883983" w:rsidR="000E3927" w:rsidRPr="000E3927" w:rsidRDefault="000E3927" w:rsidP="000E3927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3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vertAlign w:val="superscript"/>
        </w:rPr>
        <w:t>ς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διανυκτερεύσεις με ημιδιατροφή </w:t>
      </w:r>
    </w:p>
    <w:p w14:paraId="5E9DE9A2" w14:textId="72D84A80" w:rsidR="000E3927" w:rsidRPr="002E7F21" w:rsidRDefault="000E3927" w:rsidP="000E3927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lang w:val="en-US"/>
        </w:rPr>
      </w:pPr>
      <w:r w:rsidRPr="002E7F21">
        <w:rPr>
          <w:rFonts w:ascii="Segoe UI" w:eastAsia="Times New Roman" w:hAnsi="Segoe UI" w:cs="Segoe UI"/>
          <w:b/>
          <w:bCs/>
          <w:color w:val="262626"/>
          <w:sz w:val="36"/>
          <w:szCs w:val="36"/>
          <w:highlight w:val="yellow"/>
          <w:u w:val="single"/>
          <w:lang w:val="en-US"/>
        </w:rPr>
        <w:t xml:space="preserve">5* 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highlight w:val="yellow"/>
          <w:u w:val="single"/>
        </w:rPr>
        <w:t>G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highlight w:val="yellow"/>
          <w:u w:val="single"/>
          <w:lang w:val="en-US"/>
        </w:rPr>
        <w:t>RAND</w:t>
      </w:r>
      <w:r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highlight w:val="yellow"/>
          <w:u w:val="single"/>
          <w:lang w:val="en-US"/>
        </w:rPr>
        <w:t xml:space="preserve"> Hotel</w:t>
      </w:r>
    </w:p>
    <w:p w14:paraId="6B18D127" w14:textId="4E338DB4" w:rsidR="000E3927" w:rsidRPr="00CE6ABA" w:rsidRDefault="000E3927" w:rsidP="000E3927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ΤΙΜΗ ΑΝΑ ΑΤΟΜΟ </w:t>
      </w:r>
      <w:r w:rsidRPr="000E392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4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13</w:t>
      </w:r>
      <w:r w:rsidRPr="00EB2A38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€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με</w:t>
      </w:r>
      <w:r w:rsidRPr="00CE6ABA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η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μιδιατροφή στο ξενοδοχείο</w:t>
      </w:r>
    </w:p>
    <w:p w14:paraId="321CB530" w14:textId="1B4F1953" w:rsidR="000E3927" w:rsidRDefault="000E3927" w:rsidP="000E3927">
      <w:p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ΣΥΝΟΛΙΚΗ ΤΙΜΗ 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60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ΑΤΟΜΑ</w:t>
      </w:r>
      <w:r w:rsidRPr="00DF6B25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lang w:val="en-US"/>
        </w:rPr>
        <w:t>x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413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€ = </w:t>
      </w:r>
      <w:r w:rsidR="00750DE7"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24780</w:t>
      </w:r>
      <w:r w:rsidRPr="00EB2A38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€</w:t>
      </w:r>
    </w:p>
    <w:p w14:paraId="3FF3E110" w14:textId="6A29CF86" w:rsidR="00750DE7" w:rsidRPr="00750DE7" w:rsidRDefault="00750DE7" w:rsidP="006124BC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lang w:val="en-US"/>
        </w:rPr>
        <w:t>Sky</w:t>
      </w:r>
      <w:r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proofErr w:type="gramStart"/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  <w:lang w:val="en-US"/>
        </w:rPr>
        <w:t>express</w:t>
      </w:r>
      <w:r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>:</w:t>
      </w:r>
      <w:proofErr w:type="gramEnd"/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03/05 ΗΡΚ-ΘΕΣΣ 8:30</w:t>
      </w:r>
      <w:r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 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- </w:t>
      </w:r>
      <w:r w:rsidRPr="00750DE7"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06/05 </w:t>
      </w:r>
      <w:r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  <w:t xml:space="preserve">ΘΕΣΣ-ΗΡΚ 21:15 Απευθείας πτήση </w:t>
      </w:r>
    </w:p>
    <w:p w14:paraId="180F907A" w14:textId="77777777" w:rsidR="00384E9A" w:rsidRPr="000E3927" w:rsidRDefault="00384E9A" w:rsidP="006124BC">
      <w:pPr>
        <w:shd w:val="clear" w:color="auto" w:fill="FFFFFF"/>
        <w:spacing w:before="100" w:beforeAutospacing="1" w:after="100" w:afterAutospacing="1"/>
        <w:jc w:val="both"/>
        <w:rPr>
          <w:rFonts w:ascii="Segoe UI" w:eastAsia="Times New Roman" w:hAnsi="Segoe UI" w:cs="Segoe UI"/>
          <w:b/>
          <w:bCs/>
          <w:color w:val="262626"/>
          <w:sz w:val="36"/>
          <w:szCs w:val="36"/>
          <w:u w:val="single"/>
        </w:rPr>
      </w:pPr>
    </w:p>
    <w:p w14:paraId="093CCFCB" w14:textId="6A93F433" w:rsidR="004C4610" w:rsidRDefault="00611C87" w:rsidP="00EB4E9A">
      <w:pPr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62626"/>
          <w:sz w:val="28"/>
          <w:szCs w:val="28"/>
          <w:u w:val="single"/>
        </w:rPr>
      </w:pPr>
      <w:r w:rsidRPr="00611C8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 xml:space="preserve">Οι παραπάνω τιμές συμπεριλαμβάνουν   Φ.Π.Α </w:t>
      </w:r>
      <w:r w:rsidR="00D73D14" w:rsidRPr="00D73D14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 xml:space="preserve">, </w:t>
      </w:r>
      <w:r w:rsidR="00057838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α</w:t>
      </w:r>
      <w:r w:rsidR="00750DE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εροπορικά</w:t>
      </w:r>
      <w:r w:rsidR="000E3927" w:rsidRPr="000E392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 xml:space="preserve"> </w:t>
      </w:r>
      <w:r w:rsidR="000E392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, φ</w:t>
      </w:r>
      <w:r w:rsidR="00750DE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ό</w:t>
      </w:r>
      <w:r w:rsidR="000E392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ρος ξενοδοχείου</w:t>
      </w:r>
      <w:r w:rsidR="00750DE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, λεωφορεία ,μετακινήσεις , συνοδός γραφείου , ημιδιατροφή, ιατρός συνοδός και φαρμακευτική περίθαλψη , Ασφάλιση ταξιδιωτών(O</w:t>
      </w:r>
      <w:r w:rsidR="00750DE7">
        <w:rPr>
          <w:rFonts w:ascii="Segoe UI" w:eastAsia="Times New Roman" w:hAnsi="Segoe UI" w:cs="Segoe UI"/>
          <w:color w:val="262626"/>
          <w:sz w:val="28"/>
          <w:szCs w:val="28"/>
          <w:u w:val="single"/>
          <w:lang w:val="en-US"/>
        </w:rPr>
        <w:t>XI</w:t>
      </w:r>
      <w:r w:rsidR="00750DE7" w:rsidRPr="00750DE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 xml:space="preserve"> </w:t>
      </w:r>
      <w:r w:rsidR="00750DE7">
        <w:rPr>
          <w:rFonts w:ascii="Segoe UI" w:eastAsia="Times New Roman" w:hAnsi="Segoe UI" w:cs="Segoe UI"/>
          <w:color w:val="262626"/>
          <w:sz w:val="28"/>
          <w:szCs w:val="28"/>
          <w:u w:val="single"/>
          <w:lang w:val="en-US"/>
        </w:rPr>
        <w:t>BASIC</w:t>
      </w:r>
      <w:r w:rsidR="00750DE7" w:rsidRPr="00750DE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>)</w:t>
      </w:r>
      <w:r w:rsidR="00750DE7">
        <w:rPr>
          <w:rFonts w:ascii="Segoe UI" w:eastAsia="Times New Roman" w:hAnsi="Segoe UI" w:cs="Segoe UI"/>
          <w:color w:val="262626"/>
          <w:sz w:val="28"/>
          <w:szCs w:val="28"/>
          <w:u w:val="single"/>
        </w:rPr>
        <w:t xml:space="preserve">   </w:t>
      </w:r>
    </w:p>
    <w:p w14:paraId="2BD76C5C" w14:textId="0264D826" w:rsidR="00750DE7" w:rsidRDefault="00750DE7" w:rsidP="00EB4E9A">
      <w:pPr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62626"/>
          <w:sz w:val="28"/>
          <w:szCs w:val="28"/>
          <w:u w:val="single"/>
        </w:rPr>
      </w:pPr>
    </w:p>
    <w:p w14:paraId="71C4CB4C" w14:textId="25B803DF" w:rsidR="00750DE7" w:rsidRDefault="00750DE7" w:rsidP="00EB4E9A">
      <w:pPr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62626"/>
          <w:sz w:val="28"/>
          <w:szCs w:val="28"/>
          <w:u w:val="single"/>
        </w:rPr>
      </w:pPr>
    </w:p>
    <w:p w14:paraId="1F7943BA" w14:textId="0A27F584" w:rsidR="00750DE7" w:rsidRDefault="00750DE7" w:rsidP="00EB4E9A">
      <w:pPr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62626"/>
          <w:sz w:val="28"/>
          <w:szCs w:val="28"/>
          <w:u w:val="single"/>
        </w:rPr>
      </w:pPr>
    </w:p>
    <w:p w14:paraId="3A026C3F" w14:textId="77777777" w:rsidR="00750DE7" w:rsidRPr="000E3927" w:rsidRDefault="00750DE7" w:rsidP="00EB4E9A">
      <w:pPr>
        <w:spacing w:before="100" w:beforeAutospacing="1" w:after="100" w:afterAutospacing="1" w:line="480" w:lineRule="atLeast"/>
        <w:outlineLvl w:val="1"/>
        <w:rPr>
          <w:rFonts w:ascii="Segoe UI" w:eastAsia="Times New Roman" w:hAnsi="Segoe UI" w:cs="Segoe UI"/>
          <w:color w:val="262626"/>
          <w:sz w:val="28"/>
          <w:szCs w:val="28"/>
          <w:u w:val="single"/>
        </w:rPr>
      </w:pPr>
    </w:p>
    <w:p w14:paraId="1B2CABE9" w14:textId="65CF0DEB" w:rsidR="00EB4E9A" w:rsidRDefault="00EB4E9A" w:rsidP="00EB4E9A">
      <w:pPr>
        <w:spacing w:after="0" w:line="360" w:lineRule="auto"/>
        <w:rPr>
          <w:rFonts w:ascii="Tahoma" w:hAnsi="Tahoma" w:cs="Tahoma"/>
          <w:b/>
          <w:sz w:val="28"/>
          <w:szCs w:val="24"/>
        </w:rPr>
      </w:pPr>
      <w:r w:rsidRPr="00EB592C">
        <w:rPr>
          <w:rFonts w:ascii="Tahoma" w:hAnsi="Tahoma" w:cs="Tahoma"/>
          <w:b/>
          <w:sz w:val="28"/>
          <w:szCs w:val="24"/>
        </w:rPr>
        <w:t>Περιλαμβάνονται</w:t>
      </w:r>
      <w:r w:rsidRPr="00DB6DE7">
        <w:rPr>
          <w:rFonts w:ascii="Tahoma" w:hAnsi="Tahoma" w:cs="Tahoma"/>
          <w:b/>
          <w:sz w:val="28"/>
          <w:szCs w:val="24"/>
        </w:rPr>
        <w:t xml:space="preserve">  </w:t>
      </w:r>
    </w:p>
    <w:p w14:paraId="5355E974" w14:textId="571E634B" w:rsidR="006E148C" w:rsidRPr="006124BC" w:rsidRDefault="006E148C" w:rsidP="006124BC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 w:rsidRPr="00EB592C">
        <w:rPr>
          <w:rFonts w:ascii="Tahoma" w:hAnsi="Tahoma" w:cs="Tahoma"/>
          <w:sz w:val="28"/>
          <w:szCs w:val="24"/>
        </w:rPr>
        <w:t>ΦΠΑ</w:t>
      </w:r>
      <w:r>
        <w:rPr>
          <w:rFonts w:ascii="Tahoma" w:hAnsi="Tahoma" w:cs="Tahoma"/>
          <w:sz w:val="28"/>
          <w:szCs w:val="24"/>
        </w:rPr>
        <w:t xml:space="preserve">  </w:t>
      </w:r>
      <w:r w:rsidRPr="006124BC">
        <w:rPr>
          <w:rFonts w:ascii="Tahoma" w:hAnsi="Tahoma" w:cs="Tahoma"/>
          <w:sz w:val="28"/>
          <w:szCs w:val="24"/>
        </w:rPr>
        <w:t>,</w:t>
      </w:r>
      <w:proofErr w:type="spellStart"/>
      <w:r w:rsidR="000E3927">
        <w:rPr>
          <w:rFonts w:ascii="Tahoma" w:hAnsi="Tahoma" w:cs="Tahoma"/>
          <w:sz w:val="28"/>
          <w:szCs w:val="24"/>
        </w:rPr>
        <w:t>γιατρος</w:t>
      </w:r>
      <w:proofErr w:type="spellEnd"/>
      <w:r w:rsidR="000E3927">
        <w:rPr>
          <w:rFonts w:ascii="Tahoma" w:hAnsi="Tahoma" w:cs="Tahoma"/>
          <w:sz w:val="28"/>
          <w:szCs w:val="24"/>
        </w:rPr>
        <w:t xml:space="preserve"> , </w:t>
      </w:r>
      <w:proofErr w:type="spellStart"/>
      <w:r w:rsidR="000E3927">
        <w:rPr>
          <w:rFonts w:ascii="Tahoma" w:hAnsi="Tahoma" w:cs="Tahoma"/>
          <w:sz w:val="28"/>
          <w:szCs w:val="24"/>
        </w:rPr>
        <w:t>συνοδος</w:t>
      </w:r>
      <w:proofErr w:type="spellEnd"/>
      <w:r w:rsidR="000E3927">
        <w:rPr>
          <w:rFonts w:ascii="Tahoma" w:hAnsi="Tahoma" w:cs="Tahoma"/>
          <w:sz w:val="28"/>
          <w:szCs w:val="24"/>
        </w:rPr>
        <w:t xml:space="preserve"> </w:t>
      </w:r>
      <w:r w:rsidRPr="006124BC">
        <w:rPr>
          <w:rFonts w:ascii="Tahoma" w:hAnsi="Tahoma" w:cs="Tahoma"/>
          <w:sz w:val="28"/>
          <w:szCs w:val="24"/>
        </w:rPr>
        <w:t xml:space="preserve"> </w:t>
      </w:r>
      <w:r w:rsidR="00DE6E5F" w:rsidRPr="006124BC">
        <w:rPr>
          <w:rFonts w:ascii="Tahoma" w:hAnsi="Tahoma" w:cs="Tahoma"/>
          <w:b/>
          <w:bCs/>
          <w:sz w:val="28"/>
          <w:szCs w:val="24"/>
          <w:u w:val="single"/>
        </w:rPr>
        <w:t>,</w:t>
      </w:r>
      <w:r w:rsidR="00DE6E5F" w:rsidRPr="006124BC">
        <w:rPr>
          <w:rFonts w:ascii="Tahoma" w:hAnsi="Tahoma" w:cs="Tahoma"/>
          <w:sz w:val="28"/>
          <w:szCs w:val="24"/>
        </w:rPr>
        <w:t xml:space="preserve">μεταφορές σε αρχαιολογικούς και 24αωρη χρήση τον λεωφορείων </w:t>
      </w:r>
    </w:p>
    <w:p w14:paraId="1BCBC2AB" w14:textId="2D4CA475" w:rsidR="00EB4E9A" w:rsidRDefault="00EB4E9A" w:rsidP="00EB4E9A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 w:rsidRPr="002174C8">
        <w:rPr>
          <w:rFonts w:ascii="Tahoma" w:hAnsi="Tahoma" w:cs="Tahoma"/>
          <w:sz w:val="28"/>
          <w:szCs w:val="24"/>
        </w:rPr>
        <w:t>Πρόγραμμα επισκέψεων  και εκδρομών με πολυτελ</w:t>
      </w:r>
      <w:r>
        <w:rPr>
          <w:rFonts w:ascii="Tahoma" w:hAnsi="Tahoma" w:cs="Tahoma"/>
          <w:sz w:val="28"/>
          <w:szCs w:val="24"/>
        </w:rPr>
        <w:t>ή</w:t>
      </w:r>
      <w:r w:rsidRPr="002174C8">
        <w:rPr>
          <w:rFonts w:ascii="Tahoma" w:hAnsi="Tahoma" w:cs="Tahoma"/>
          <w:sz w:val="28"/>
          <w:szCs w:val="24"/>
        </w:rPr>
        <w:t xml:space="preserve">  τουριστικ</w:t>
      </w:r>
      <w:r>
        <w:rPr>
          <w:rFonts w:ascii="Tahoma" w:hAnsi="Tahoma" w:cs="Tahoma"/>
          <w:sz w:val="28"/>
          <w:szCs w:val="24"/>
        </w:rPr>
        <w:t xml:space="preserve">ό </w:t>
      </w:r>
      <w:r w:rsidRPr="002174C8">
        <w:rPr>
          <w:rFonts w:ascii="Tahoma" w:hAnsi="Tahoma" w:cs="Tahoma"/>
          <w:sz w:val="28"/>
          <w:szCs w:val="24"/>
        </w:rPr>
        <w:t xml:space="preserve">πούλμαν </w:t>
      </w:r>
      <w:r w:rsidR="00F405D2" w:rsidRPr="00F405D2">
        <w:rPr>
          <w:rFonts w:ascii="Tahoma" w:hAnsi="Tahoma" w:cs="Tahoma"/>
          <w:sz w:val="28"/>
          <w:szCs w:val="24"/>
        </w:rPr>
        <w:t xml:space="preserve"> </w:t>
      </w:r>
      <w:r w:rsidRPr="002174C8">
        <w:rPr>
          <w:rFonts w:ascii="Tahoma" w:hAnsi="Tahoma" w:cs="Tahoma"/>
          <w:sz w:val="28"/>
          <w:szCs w:val="24"/>
        </w:rPr>
        <w:t>με  ευγεν</w:t>
      </w:r>
      <w:r>
        <w:rPr>
          <w:rFonts w:ascii="Tahoma" w:hAnsi="Tahoma" w:cs="Tahoma"/>
          <w:sz w:val="28"/>
          <w:szCs w:val="24"/>
        </w:rPr>
        <w:t xml:space="preserve">είς </w:t>
      </w:r>
      <w:r w:rsidRPr="002174C8">
        <w:rPr>
          <w:rFonts w:ascii="Tahoma" w:hAnsi="Tahoma" w:cs="Tahoma"/>
          <w:sz w:val="28"/>
          <w:szCs w:val="24"/>
        </w:rPr>
        <w:t>και συνεργάσιμο</w:t>
      </w:r>
      <w:r>
        <w:rPr>
          <w:rFonts w:ascii="Tahoma" w:hAnsi="Tahoma" w:cs="Tahoma"/>
          <w:sz w:val="28"/>
          <w:szCs w:val="24"/>
        </w:rPr>
        <w:t>υς</w:t>
      </w:r>
      <w:r w:rsidRPr="002174C8">
        <w:rPr>
          <w:rFonts w:ascii="Tahoma" w:hAnsi="Tahoma" w:cs="Tahoma"/>
          <w:sz w:val="28"/>
          <w:szCs w:val="24"/>
        </w:rPr>
        <w:t xml:space="preserve">  οδηγ</w:t>
      </w:r>
      <w:r>
        <w:rPr>
          <w:rFonts w:ascii="Tahoma" w:hAnsi="Tahoma" w:cs="Tahoma"/>
          <w:sz w:val="28"/>
          <w:szCs w:val="24"/>
        </w:rPr>
        <w:t>ούς</w:t>
      </w:r>
      <w:r w:rsidR="003507B8">
        <w:rPr>
          <w:rFonts w:ascii="Tahoma" w:hAnsi="Tahoma" w:cs="Tahoma"/>
          <w:sz w:val="28"/>
          <w:szCs w:val="24"/>
        </w:rPr>
        <w:t xml:space="preserve"> και συνοδό</w:t>
      </w:r>
      <w:r>
        <w:rPr>
          <w:rFonts w:ascii="Tahoma" w:hAnsi="Tahoma" w:cs="Tahoma"/>
          <w:sz w:val="28"/>
          <w:szCs w:val="24"/>
        </w:rPr>
        <w:t xml:space="preserve"> με βάση το πρόγραμμα του σχολείου</w:t>
      </w:r>
      <w:r w:rsidRPr="006E05A1">
        <w:rPr>
          <w:rFonts w:ascii="Tahoma" w:hAnsi="Tahoma" w:cs="Tahoma"/>
          <w:sz w:val="28"/>
          <w:szCs w:val="24"/>
        </w:rPr>
        <w:t xml:space="preserve"> </w:t>
      </w:r>
      <w:r>
        <w:rPr>
          <w:rFonts w:ascii="Tahoma" w:hAnsi="Tahoma" w:cs="Tahoma"/>
          <w:sz w:val="28"/>
          <w:szCs w:val="24"/>
        </w:rPr>
        <w:t>.Το λεωφορείο μας θα φέρει  όλες τις προβλεπόμενες από την νομοθεσία προδιαγραφές ,περασμένα από το ΚΤΕΟ  και με ζώνες ασφαλείας και καλή κατάσταση ελαστικών .</w:t>
      </w:r>
    </w:p>
    <w:p w14:paraId="72F7D65C" w14:textId="77777777" w:rsidR="00EB4E9A" w:rsidRDefault="00EB4E9A" w:rsidP="00EB4E9A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 xml:space="preserve">Η εκδρομή σας θα  ξεκινήσει από το χώρο του Σχολείου και θα ολοκληρωθεί στο  Σχολείο. </w:t>
      </w:r>
    </w:p>
    <w:p w14:paraId="4105BED2" w14:textId="13E4BF7B" w:rsidR="00513D66" w:rsidRPr="00513D66" w:rsidRDefault="00513D66" w:rsidP="00230B08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 xml:space="preserve">Ασφάλιση ευθύνης διοργανωτή και </w:t>
      </w:r>
      <w:r>
        <w:rPr>
          <w:rFonts w:ascii="Tahoma" w:hAnsi="Tahoma" w:cs="Tahoma"/>
          <w:sz w:val="28"/>
          <w:szCs w:val="24"/>
          <w:lang w:val="en-US"/>
        </w:rPr>
        <w:t>tour</w:t>
      </w:r>
      <w:r w:rsidRPr="00513D66">
        <w:rPr>
          <w:rFonts w:ascii="Tahoma" w:hAnsi="Tahoma" w:cs="Tahoma"/>
          <w:sz w:val="28"/>
          <w:szCs w:val="24"/>
        </w:rPr>
        <w:t xml:space="preserve"> </w:t>
      </w:r>
      <w:r>
        <w:rPr>
          <w:rFonts w:ascii="Tahoma" w:hAnsi="Tahoma" w:cs="Tahoma"/>
          <w:sz w:val="28"/>
          <w:szCs w:val="24"/>
          <w:lang w:val="en-US"/>
        </w:rPr>
        <w:t>operator</w:t>
      </w:r>
      <w:r w:rsidRPr="00513D66">
        <w:rPr>
          <w:rFonts w:ascii="Tahoma" w:hAnsi="Tahoma" w:cs="Tahoma"/>
          <w:sz w:val="28"/>
          <w:szCs w:val="24"/>
        </w:rPr>
        <w:t xml:space="preserve"> (Γ</w:t>
      </w:r>
      <w:r>
        <w:rPr>
          <w:rFonts w:ascii="Tahoma" w:hAnsi="Tahoma" w:cs="Tahoma"/>
          <w:sz w:val="28"/>
          <w:szCs w:val="24"/>
        </w:rPr>
        <w:t>ΕΝΙΚΉΣ ΠΑΝΕΛΛΑΔΙΚΗΣ )</w:t>
      </w:r>
    </w:p>
    <w:p w14:paraId="78C88BE7" w14:textId="5A16B8F2" w:rsidR="00EB4E9A" w:rsidRDefault="00EB4E9A" w:rsidP="00EB4E9A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 w:rsidRPr="00EB592C">
        <w:rPr>
          <w:rFonts w:ascii="Tahoma" w:hAnsi="Tahoma" w:cs="Tahoma"/>
          <w:sz w:val="28"/>
          <w:szCs w:val="24"/>
        </w:rPr>
        <w:t xml:space="preserve">Αποδοχή ποινικής ρήτρας σε περίπτωση αθέτησης οποιονδήποτε όρου του συμβολαίου. </w:t>
      </w:r>
    </w:p>
    <w:p w14:paraId="294E1AD2" w14:textId="77777777" w:rsidR="00EB4E9A" w:rsidRPr="002174C8" w:rsidRDefault="00EB4E9A" w:rsidP="00EB4E9A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 w:rsidRPr="002174C8">
        <w:rPr>
          <w:rFonts w:ascii="Tahoma" w:hAnsi="Tahoma" w:cs="Tahoma"/>
          <w:sz w:val="28"/>
          <w:szCs w:val="24"/>
        </w:rPr>
        <w:t>Ασφάλεια Αστικής επαγγελματικής ευθύνης σύμφωνα με τον κανονισμό του Υπουργείου Παιδείας</w:t>
      </w:r>
      <w:r>
        <w:rPr>
          <w:rFonts w:ascii="Tahoma" w:hAnsi="Tahoma" w:cs="Tahoma"/>
          <w:sz w:val="28"/>
          <w:szCs w:val="24"/>
        </w:rPr>
        <w:t xml:space="preserve"> καθώς και πρόσθετη </w:t>
      </w:r>
      <w:r>
        <w:rPr>
          <w:rFonts w:ascii="Tahoma" w:hAnsi="Tahoma" w:cs="Tahoma"/>
          <w:sz w:val="28"/>
          <w:szCs w:val="24"/>
        </w:rPr>
        <w:lastRenderedPageBreak/>
        <w:t xml:space="preserve">ατομική ταξιδιωτική  ασφάλεια ατυχήματος &amp; ασθένειας μαθητών και συνοδών με κάλυψη για </w:t>
      </w:r>
      <w:r>
        <w:rPr>
          <w:rFonts w:ascii="Tahoma" w:hAnsi="Tahoma" w:cs="Tahoma"/>
          <w:sz w:val="28"/>
          <w:szCs w:val="24"/>
          <w:lang w:val="en-US"/>
        </w:rPr>
        <w:t>covid</w:t>
      </w:r>
      <w:r w:rsidRPr="002D783B">
        <w:rPr>
          <w:rFonts w:ascii="Tahoma" w:hAnsi="Tahoma" w:cs="Tahoma"/>
          <w:sz w:val="28"/>
          <w:szCs w:val="24"/>
        </w:rPr>
        <w:t xml:space="preserve"> 19</w:t>
      </w:r>
      <w:r>
        <w:rPr>
          <w:rFonts w:ascii="Tahoma" w:hAnsi="Tahoma" w:cs="Tahoma"/>
          <w:sz w:val="28"/>
          <w:szCs w:val="24"/>
        </w:rPr>
        <w:t xml:space="preserve">&amp; </w:t>
      </w:r>
      <w:r>
        <w:rPr>
          <w:rFonts w:ascii="Tahoma" w:hAnsi="Tahoma" w:cs="Tahoma"/>
          <w:sz w:val="28"/>
          <w:szCs w:val="24"/>
          <w:lang w:val="en-US"/>
        </w:rPr>
        <w:t>H</w:t>
      </w:r>
      <w:r w:rsidRPr="00810164">
        <w:rPr>
          <w:rFonts w:ascii="Tahoma" w:hAnsi="Tahoma" w:cs="Tahoma"/>
          <w:sz w:val="28"/>
          <w:szCs w:val="24"/>
        </w:rPr>
        <w:t>1</w:t>
      </w:r>
      <w:r>
        <w:rPr>
          <w:rFonts w:ascii="Tahoma" w:hAnsi="Tahoma" w:cs="Tahoma"/>
          <w:sz w:val="28"/>
          <w:szCs w:val="24"/>
          <w:lang w:val="en-US"/>
        </w:rPr>
        <w:t>N</w:t>
      </w:r>
      <w:r w:rsidRPr="00810164">
        <w:rPr>
          <w:rFonts w:ascii="Tahoma" w:hAnsi="Tahoma" w:cs="Tahoma"/>
          <w:sz w:val="28"/>
          <w:szCs w:val="24"/>
        </w:rPr>
        <w:t xml:space="preserve">1. </w:t>
      </w:r>
    </w:p>
    <w:p w14:paraId="3467BD63" w14:textId="77777777" w:rsidR="00EB4E9A" w:rsidRPr="0019682F" w:rsidRDefault="00EB4E9A" w:rsidP="00EB4E9A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 w:rsidRPr="00EB592C">
        <w:rPr>
          <w:rFonts w:ascii="Tahoma" w:hAnsi="Tahoma" w:cs="Tahoma"/>
          <w:sz w:val="28"/>
          <w:szCs w:val="24"/>
        </w:rPr>
        <w:t xml:space="preserve">Επιλογή των καλυτέρων χώρων  για διασκέδαση και εστίαση. </w:t>
      </w:r>
    </w:p>
    <w:p w14:paraId="0AD9434E" w14:textId="77777777" w:rsidR="00EB4E9A" w:rsidRDefault="00EB4E9A" w:rsidP="00EB4E9A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 w:rsidRPr="002174C8">
        <w:rPr>
          <w:rFonts w:ascii="Tahoma" w:hAnsi="Tahoma" w:cs="Tahoma"/>
          <w:sz w:val="28"/>
          <w:szCs w:val="24"/>
        </w:rPr>
        <w:t xml:space="preserve">Επιστροφή χρημάτων </w:t>
      </w:r>
      <w:r>
        <w:rPr>
          <w:rFonts w:ascii="Tahoma" w:hAnsi="Tahoma" w:cs="Tahoma"/>
          <w:sz w:val="28"/>
          <w:szCs w:val="24"/>
        </w:rPr>
        <w:t xml:space="preserve">όλου του ποσού </w:t>
      </w:r>
      <w:r w:rsidRPr="002174C8">
        <w:rPr>
          <w:rFonts w:ascii="Tahoma" w:hAnsi="Tahoma" w:cs="Tahoma"/>
          <w:sz w:val="28"/>
          <w:szCs w:val="24"/>
        </w:rPr>
        <w:t xml:space="preserve">σε μαθητή που θα ακυρώσει για </w:t>
      </w:r>
      <w:r>
        <w:rPr>
          <w:rFonts w:ascii="Tahoma" w:hAnsi="Tahoma" w:cs="Tahoma"/>
          <w:sz w:val="28"/>
          <w:szCs w:val="24"/>
        </w:rPr>
        <w:t>λόγω ανωτέρας βίας η ασθένειας  .</w:t>
      </w:r>
    </w:p>
    <w:p w14:paraId="50EF3E0D" w14:textId="03FA2881" w:rsidR="00EB4E9A" w:rsidRDefault="00EB4E9A" w:rsidP="003507B8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Αποδοχή ποινικής ρήτρας σε περίπτωση αθέτησης οποιουδήποτε  όρου του συμβολαίου .</w:t>
      </w:r>
    </w:p>
    <w:p w14:paraId="2EF0973C" w14:textId="3DDADC54" w:rsidR="003A0767" w:rsidRPr="003A0767" w:rsidRDefault="003A0767" w:rsidP="003507B8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  <w:u w:val="single"/>
        </w:rPr>
      </w:pPr>
      <w:r w:rsidRPr="003A0767">
        <w:rPr>
          <w:rFonts w:ascii="Tahoma" w:hAnsi="Tahoma" w:cs="Tahoma"/>
          <w:sz w:val="28"/>
          <w:szCs w:val="24"/>
          <w:u w:val="single"/>
        </w:rPr>
        <w:t>Πρόβλεψη διαχείρισης σε περίπτωση ανωτέρας βίας.</w:t>
      </w:r>
    </w:p>
    <w:p w14:paraId="4628E497" w14:textId="206D459F" w:rsidR="004522DD" w:rsidRDefault="004522DD" w:rsidP="004522DD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>2</w:t>
      </w:r>
      <w:r w:rsidR="00384E9A" w:rsidRPr="00384E9A">
        <w:rPr>
          <w:rFonts w:ascii="Tahoma" w:hAnsi="Tahoma" w:cs="Tahoma"/>
          <w:sz w:val="28"/>
          <w:szCs w:val="24"/>
        </w:rPr>
        <w:t>0</w:t>
      </w:r>
      <w:r>
        <w:rPr>
          <w:rFonts w:ascii="Tahoma" w:hAnsi="Tahoma" w:cs="Tahoma"/>
          <w:sz w:val="28"/>
          <w:szCs w:val="24"/>
        </w:rPr>
        <w:t>% έκπτωση για τους μαθητές σε μελλοντικές εκδρομές του γραφείου μας.</w:t>
      </w:r>
    </w:p>
    <w:p w14:paraId="2D994A2D" w14:textId="51645153" w:rsidR="00513D66" w:rsidRDefault="00513D66" w:rsidP="004522DD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sz w:val="28"/>
          <w:szCs w:val="24"/>
        </w:rPr>
      </w:pPr>
      <w:r>
        <w:rPr>
          <w:rFonts w:ascii="Tahoma" w:hAnsi="Tahoma" w:cs="Tahoma"/>
          <w:sz w:val="28"/>
          <w:szCs w:val="24"/>
        </w:rPr>
        <w:t xml:space="preserve">Η επιβεβαίωση των ξενοδοχείων και </w:t>
      </w:r>
      <w:proofErr w:type="spellStart"/>
      <w:r w:rsidR="00A50C88">
        <w:rPr>
          <w:rFonts w:ascii="Tahoma" w:hAnsi="Tahoma" w:cs="Tahoma"/>
          <w:sz w:val="28"/>
          <w:szCs w:val="24"/>
        </w:rPr>
        <w:t>α</w:t>
      </w:r>
      <w:r w:rsidR="00EE601F">
        <w:rPr>
          <w:rFonts w:ascii="Tahoma" w:hAnsi="Tahoma" w:cs="Tahoma"/>
          <w:sz w:val="28"/>
          <w:szCs w:val="24"/>
        </w:rPr>
        <w:t>κτοπλοικών</w:t>
      </w:r>
      <w:proofErr w:type="spellEnd"/>
      <w:r>
        <w:rPr>
          <w:rFonts w:ascii="Tahoma" w:hAnsi="Tahoma" w:cs="Tahoma"/>
          <w:sz w:val="28"/>
          <w:szCs w:val="24"/>
        </w:rPr>
        <w:t xml:space="preserve"> θα σταλούν στην διεύθυνση του σχολείου με την προκαταβολή. </w:t>
      </w:r>
    </w:p>
    <w:p w14:paraId="3C4AAC35" w14:textId="2EBD6788" w:rsidR="00C15CF0" w:rsidRDefault="00C15CF0" w:rsidP="004522DD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  <w:r w:rsidRPr="00C15CF0">
        <w:rPr>
          <w:rFonts w:ascii="Tahoma" w:hAnsi="Tahoma" w:cs="Tahoma"/>
          <w:color w:val="FF0000"/>
          <w:sz w:val="28"/>
          <w:szCs w:val="24"/>
        </w:rPr>
        <w:t>ΣΥΝΟΔΟ</w:t>
      </w:r>
      <w:r>
        <w:rPr>
          <w:rFonts w:ascii="Tahoma" w:hAnsi="Tahoma" w:cs="Tahoma"/>
          <w:color w:val="FF0000"/>
          <w:sz w:val="28"/>
          <w:szCs w:val="24"/>
        </w:rPr>
        <w:t>Σ</w:t>
      </w:r>
      <w:r w:rsidRPr="00C15CF0">
        <w:rPr>
          <w:rFonts w:ascii="Tahoma" w:hAnsi="Tahoma" w:cs="Tahoma"/>
          <w:color w:val="FF0000"/>
          <w:sz w:val="28"/>
          <w:szCs w:val="24"/>
        </w:rPr>
        <w:t xml:space="preserve"> ΤΟΥ ΓΡΑΦΕΙΟΥ ΜΑΣ ΚΑΙ ΣΥΝΟΔΟΙ ΚΑΘΗΓΗΤΕΣ ΔΩΡΕΑΝ</w:t>
      </w:r>
      <w:r w:rsidR="00230B08">
        <w:rPr>
          <w:rFonts w:ascii="Tahoma" w:hAnsi="Tahoma" w:cs="Tahoma"/>
          <w:color w:val="FF0000"/>
          <w:sz w:val="28"/>
          <w:szCs w:val="24"/>
        </w:rPr>
        <w:t xml:space="preserve"> </w:t>
      </w:r>
    </w:p>
    <w:p w14:paraId="376BEF2F" w14:textId="71A9F94B" w:rsidR="00A463D9" w:rsidRDefault="00A463D9" w:rsidP="003D77C5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  <w:r>
        <w:rPr>
          <w:rFonts w:ascii="Tahoma" w:hAnsi="Tahoma" w:cs="Tahoma"/>
          <w:color w:val="FF0000"/>
          <w:sz w:val="28"/>
          <w:szCs w:val="24"/>
        </w:rPr>
        <w:t xml:space="preserve">Η ΕΚΔΡΟΜΗ ΘΑ ΠΡΑΓΜΑΤΟΠΟΙΗΘΕΙ ΜΕ ΛΕΩΦΟΡΕΙΑ ΤΟΥ ΓΡΑΦΕΙΟΥ </w:t>
      </w:r>
      <w:r w:rsidR="00BA08CC">
        <w:rPr>
          <w:rFonts w:ascii="Tahoma" w:hAnsi="Tahoma" w:cs="Tahoma"/>
          <w:color w:val="FF0000"/>
          <w:sz w:val="28"/>
          <w:szCs w:val="24"/>
        </w:rPr>
        <w:t>ΜΑΣ ΑΠΟ ΤΟ ΣΧΟΛΕΙΟ ΣΑΣ</w:t>
      </w:r>
      <w:r>
        <w:rPr>
          <w:rFonts w:ascii="Tahoma" w:hAnsi="Tahoma" w:cs="Tahoma"/>
          <w:color w:val="FF0000"/>
          <w:sz w:val="28"/>
          <w:szCs w:val="24"/>
        </w:rPr>
        <w:t xml:space="preserve"> ΚΑΙ ΑΠΟ ΤΟΥΣ ΠΙΟ ΕΜΠ</w:t>
      </w:r>
      <w:r w:rsidR="003D77C5">
        <w:rPr>
          <w:rFonts w:ascii="Tahoma" w:hAnsi="Tahoma" w:cs="Tahoma"/>
          <w:color w:val="FF0000"/>
          <w:sz w:val="28"/>
          <w:szCs w:val="24"/>
        </w:rPr>
        <w:t>ΕΙ</w:t>
      </w:r>
      <w:r>
        <w:rPr>
          <w:rFonts w:ascii="Tahoma" w:hAnsi="Tahoma" w:cs="Tahoma"/>
          <w:color w:val="FF0000"/>
          <w:sz w:val="28"/>
          <w:szCs w:val="24"/>
        </w:rPr>
        <w:t>ΡΟΥΣ ΟΔΗΓΟΥΣ ΠΟΥ ΓΝΩΡΙΖΟΥΝ ΟΛΗ ΤΗΝ ΕΛΛΑΔΑ ΛΟΓΟ ΕΜΠ</w:t>
      </w:r>
      <w:r w:rsidR="003D77C5">
        <w:rPr>
          <w:rFonts w:ascii="Tahoma" w:hAnsi="Tahoma" w:cs="Tahoma"/>
          <w:color w:val="FF0000"/>
          <w:sz w:val="28"/>
          <w:szCs w:val="24"/>
        </w:rPr>
        <w:t>ΕΙ</w:t>
      </w:r>
      <w:r w:rsidRPr="003D77C5">
        <w:rPr>
          <w:rFonts w:ascii="Tahoma" w:hAnsi="Tahoma" w:cs="Tahoma"/>
          <w:color w:val="FF0000"/>
          <w:sz w:val="28"/>
          <w:szCs w:val="24"/>
        </w:rPr>
        <w:t>ΡΙΑΣ</w:t>
      </w:r>
    </w:p>
    <w:p w14:paraId="59D88A5C" w14:textId="43681FBB" w:rsidR="00AB5FC9" w:rsidRDefault="00AB5FC9" w:rsidP="003D77C5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  <w:r>
        <w:rPr>
          <w:rFonts w:ascii="Tahoma" w:hAnsi="Tahoma" w:cs="Tahoma"/>
          <w:color w:val="FF0000"/>
          <w:sz w:val="28"/>
          <w:szCs w:val="24"/>
        </w:rPr>
        <w:t xml:space="preserve">20% ΕΚΠΤΩΣΗ ΣΤΗΣ ΤΟΠΙΚΕΣ ΕΚΔΡΟΜΕΣ ΤΟΥ ΣΧΟΛΕΙΟΥ </w:t>
      </w:r>
      <w:r w:rsidR="00FC255B">
        <w:rPr>
          <w:rFonts w:ascii="Tahoma" w:hAnsi="Tahoma" w:cs="Tahoma"/>
          <w:color w:val="FF0000"/>
          <w:sz w:val="28"/>
          <w:szCs w:val="24"/>
        </w:rPr>
        <w:t>ΣΑΣ</w:t>
      </w:r>
    </w:p>
    <w:p w14:paraId="714F59BC" w14:textId="77777777" w:rsidR="00FC255B" w:rsidRDefault="003D77C5" w:rsidP="00FC255B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  <w:r w:rsidRPr="00FC255B">
        <w:rPr>
          <w:rFonts w:ascii="Tahoma" w:hAnsi="Tahoma" w:cs="Tahoma"/>
          <w:color w:val="FF0000"/>
          <w:sz w:val="28"/>
          <w:szCs w:val="24"/>
        </w:rPr>
        <w:lastRenderedPageBreak/>
        <w:t xml:space="preserve">Τα λεωφορεία που θα σας μεταφέρουν : </w:t>
      </w:r>
      <w:r w:rsidR="00AB5FC9" w:rsidRPr="00FC255B">
        <w:rPr>
          <w:rFonts w:ascii="Tahoma" w:hAnsi="Tahoma" w:cs="Tahoma"/>
          <w:color w:val="FF0000"/>
          <w:sz w:val="28"/>
          <w:szCs w:val="24"/>
        </w:rPr>
        <w:t>E</w:t>
      </w:r>
      <w:r w:rsidR="00AB5FC9" w:rsidRPr="00FC255B">
        <w:rPr>
          <w:rFonts w:ascii="Tahoma" w:hAnsi="Tahoma" w:cs="Tahoma"/>
          <w:color w:val="FF0000"/>
          <w:sz w:val="28"/>
          <w:szCs w:val="24"/>
          <w:lang w:val="en-US"/>
        </w:rPr>
        <w:t>URO</w:t>
      </w:r>
      <w:r w:rsidR="00AB5FC9" w:rsidRPr="00FC255B">
        <w:rPr>
          <w:rFonts w:ascii="Tahoma" w:hAnsi="Tahoma" w:cs="Tahoma"/>
          <w:color w:val="FF0000"/>
          <w:sz w:val="28"/>
          <w:szCs w:val="24"/>
        </w:rPr>
        <w:t xml:space="preserve"> 5 </w:t>
      </w:r>
      <w:r w:rsidR="00AB5FC9" w:rsidRPr="00FC255B">
        <w:rPr>
          <w:rFonts w:ascii="Tahoma" w:hAnsi="Tahoma" w:cs="Tahoma"/>
          <w:color w:val="FF0000"/>
          <w:sz w:val="28"/>
          <w:szCs w:val="24"/>
          <w:lang w:val="en-US"/>
        </w:rPr>
        <w:t>VOLVO</w:t>
      </w:r>
      <w:r w:rsidR="00AB5FC9" w:rsidRPr="00FC255B">
        <w:rPr>
          <w:rFonts w:ascii="Tahoma" w:hAnsi="Tahoma" w:cs="Tahoma"/>
          <w:color w:val="FF0000"/>
          <w:sz w:val="28"/>
          <w:szCs w:val="24"/>
        </w:rPr>
        <w:t xml:space="preserve"> </w:t>
      </w:r>
      <w:r w:rsidR="00AB5FC9" w:rsidRPr="00FC255B">
        <w:rPr>
          <w:rFonts w:ascii="Tahoma" w:hAnsi="Tahoma" w:cs="Tahoma"/>
          <w:color w:val="FF0000"/>
          <w:sz w:val="28"/>
          <w:szCs w:val="24"/>
          <w:lang w:val="en-US"/>
        </w:rPr>
        <w:t>IRIZAR</w:t>
      </w:r>
      <w:r w:rsidR="00AB5FC9" w:rsidRPr="00FC255B">
        <w:rPr>
          <w:rFonts w:ascii="Tahoma" w:hAnsi="Tahoma" w:cs="Tahoma"/>
          <w:color w:val="FF0000"/>
          <w:sz w:val="28"/>
          <w:szCs w:val="24"/>
        </w:rPr>
        <w:t xml:space="preserve"> </w:t>
      </w:r>
      <w:r w:rsidR="00FC255B">
        <w:rPr>
          <w:rFonts w:ascii="Tahoma" w:hAnsi="Tahoma" w:cs="Tahoma"/>
          <w:noProof/>
          <w:color w:val="FF0000"/>
          <w:sz w:val="28"/>
          <w:szCs w:val="24"/>
          <w:lang w:eastAsia="el-GR"/>
          <w14:ligatures w14:val="standardContextual"/>
        </w:rPr>
        <w:drawing>
          <wp:inline distT="0" distB="0" distL="0" distR="0" wp14:anchorId="514A4FE3" wp14:editId="079422E8">
            <wp:extent cx="3371004" cy="1517073"/>
            <wp:effectExtent l="0" t="0" r="0" b="0"/>
            <wp:docPr id="172861263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612638" name="Εικόνα 17286126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556" cy="15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D2442" w14:textId="0F0942AB" w:rsidR="003D77C5" w:rsidRPr="00FC255B" w:rsidRDefault="00AB5FC9" w:rsidP="00FC255B">
      <w:pPr>
        <w:pStyle w:val="a4"/>
        <w:numPr>
          <w:ilvl w:val="0"/>
          <w:numId w:val="1"/>
        </w:num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  <w:r w:rsidRPr="00FC255B">
        <w:rPr>
          <w:rFonts w:ascii="Tahoma" w:hAnsi="Tahoma" w:cs="Tahoma"/>
          <w:color w:val="FF0000"/>
          <w:sz w:val="28"/>
          <w:szCs w:val="24"/>
        </w:rPr>
        <w:t xml:space="preserve">– </w:t>
      </w:r>
      <w:r w:rsidRPr="00FC255B">
        <w:rPr>
          <w:rFonts w:ascii="Tahoma" w:hAnsi="Tahoma" w:cs="Tahoma"/>
          <w:color w:val="FF0000"/>
          <w:sz w:val="28"/>
          <w:szCs w:val="24"/>
          <w:lang w:val="en-US"/>
        </w:rPr>
        <w:t>BOVA</w:t>
      </w:r>
      <w:r w:rsidRPr="00FC255B">
        <w:rPr>
          <w:rFonts w:ascii="Tahoma" w:hAnsi="Tahoma" w:cs="Tahoma"/>
          <w:color w:val="FF0000"/>
          <w:sz w:val="28"/>
          <w:szCs w:val="24"/>
        </w:rPr>
        <w:t xml:space="preserve"> </w:t>
      </w:r>
      <w:r w:rsidRPr="00FC255B">
        <w:rPr>
          <w:rFonts w:ascii="Tahoma" w:hAnsi="Tahoma" w:cs="Tahoma"/>
          <w:color w:val="FF0000"/>
          <w:sz w:val="28"/>
          <w:szCs w:val="24"/>
          <w:lang w:val="en-US"/>
        </w:rPr>
        <w:t>MAGIC</w:t>
      </w:r>
      <w:r w:rsidRPr="00FC255B">
        <w:rPr>
          <w:rFonts w:ascii="Tahoma" w:hAnsi="Tahoma" w:cs="Tahoma"/>
          <w:color w:val="FF0000"/>
          <w:sz w:val="28"/>
          <w:szCs w:val="24"/>
        </w:rPr>
        <w:t xml:space="preserve"> </w:t>
      </w:r>
      <w:r w:rsidRPr="00FC255B">
        <w:rPr>
          <w:rFonts w:ascii="Tahoma" w:hAnsi="Tahoma" w:cs="Tahoma"/>
          <w:color w:val="FF0000"/>
          <w:sz w:val="28"/>
          <w:szCs w:val="24"/>
          <w:lang w:val="en-US"/>
        </w:rPr>
        <w:t>EURO</w:t>
      </w:r>
      <w:r w:rsidRPr="00FC255B">
        <w:rPr>
          <w:rFonts w:ascii="Tahoma" w:hAnsi="Tahoma" w:cs="Tahoma"/>
          <w:color w:val="FF0000"/>
          <w:sz w:val="28"/>
          <w:szCs w:val="24"/>
        </w:rPr>
        <w:t xml:space="preserve"> 5</w:t>
      </w:r>
    </w:p>
    <w:p w14:paraId="6B1B5D61" w14:textId="680BB420" w:rsidR="00A30996" w:rsidRPr="003F0C56" w:rsidRDefault="00AB5FC9" w:rsidP="00316FFE">
      <w:p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  <w:r>
        <w:rPr>
          <w:noProof/>
          <w:lang w:eastAsia="el-GR"/>
        </w:rPr>
        <w:drawing>
          <wp:inline distT="0" distB="0" distL="0" distR="0" wp14:anchorId="521FB1BB" wp14:editId="44FB97FF">
            <wp:extent cx="2724150" cy="1225967"/>
            <wp:effectExtent l="0" t="0" r="0" b="6350"/>
            <wp:docPr id="189563465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34658" name="Εικόνα 18956346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97" cy="126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255B">
        <w:rPr>
          <w:noProof/>
          <w:lang w:eastAsia="el-GR"/>
        </w:rPr>
        <w:drawing>
          <wp:inline distT="0" distB="0" distL="0" distR="0" wp14:anchorId="11633EEB" wp14:editId="07A56CD3">
            <wp:extent cx="2431473" cy="1260095"/>
            <wp:effectExtent l="0" t="0" r="0" b="0"/>
            <wp:docPr id="84349737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97371" name="Εικόνα 8434973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718" cy="130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26BB" w14:textId="77777777" w:rsidR="004379E6" w:rsidRPr="00312175" w:rsidRDefault="004379E6" w:rsidP="003C73EF">
      <w:pPr>
        <w:spacing w:after="0" w:line="360" w:lineRule="auto"/>
        <w:rPr>
          <w:rFonts w:ascii="Tahoma" w:hAnsi="Tahoma" w:cs="Tahoma"/>
          <w:color w:val="FF0000"/>
          <w:sz w:val="28"/>
          <w:szCs w:val="24"/>
        </w:rPr>
      </w:pPr>
    </w:p>
    <w:p w14:paraId="7E9B624E" w14:textId="50BBE4A8" w:rsidR="00AB5FC9" w:rsidRDefault="003D1300" w:rsidP="00136235">
      <w:pPr>
        <w:spacing w:after="0" w:line="360" w:lineRule="auto"/>
        <w:rPr>
          <w:rFonts w:ascii="Tahoma" w:hAnsi="Tahoma" w:cs="Tahoma"/>
          <w:color w:val="FF0000"/>
          <w:sz w:val="44"/>
          <w:szCs w:val="44"/>
        </w:rPr>
      </w:pPr>
      <w:r w:rsidRPr="003D1300">
        <w:rPr>
          <w:rFonts w:ascii="Tahoma" w:hAnsi="Tahoma" w:cs="Tahoma"/>
          <w:color w:val="FF0000"/>
          <w:sz w:val="44"/>
          <w:szCs w:val="44"/>
        </w:rPr>
        <w:t xml:space="preserve"> </w:t>
      </w:r>
      <w:r w:rsidR="009A476A" w:rsidRPr="00E00A30">
        <w:rPr>
          <w:rFonts w:ascii="Tahoma" w:hAnsi="Tahoma" w:cs="Tahoma"/>
          <w:color w:val="FF0000"/>
          <w:sz w:val="44"/>
          <w:szCs w:val="44"/>
          <w:highlight w:val="yellow"/>
        </w:rPr>
        <w:t>Η ΠΡΟΣΦΟΡΑ ΝΑ ΠΑΡΑΜ</w:t>
      </w:r>
      <w:r w:rsidR="00E00A30" w:rsidRPr="00E00A30">
        <w:rPr>
          <w:rFonts w:ascii="Tahoma" w:hAnsi="Tahoma" w:cs="Tahoma"/>
          <w:color w:val="FF0000"/>
          <w:sz w:val="44"/>
          <w:szCs w:val="44"/>
          <w:highlight w:val="yellow"/>
        </w:rPr>
        <w:t>ΕΙ</w:t>
      </w:r>
      <w:r w:rsidR="009A476A" w:rsidRPr="00E00A30">
        <w:rPr>
          <w:rFonts w:ascii="Tahoma" w:hAnsi="Tahoma" w:cs="Tahoma"/>
          <w:color w:val="FF0000"/>
          <w:sz w:val="44"/>
          <w:szCs w:val="44"/>
          <w:highlight w:val="yellow"/>
        </w:rPr>
        <w:t>ΝΕΙ ΜΥΣΤΙΚΗ</w:t>
      </w:r>
    </w:p>
    <w:p w14:paraId="4BD44224" w14:textId="77777777" w:rsidR="00E00A30" w:rsidRDefault="00E00A30" w:rsidP="00E00A30">
      <w:pPr>
        <w:pStyle w:val="a4"/>
        <w:jc w:val="center"/>
        <w:rPr>
          <w:rFonts w:ascii="Tahoma" w:hAnsi="Tahoma" w:cs="Tahoma"/>
          <w:sz w:val="24"/>
        </w:rPr>
      </w:pPr>
    </w:p>
    <w:p w14:paraId="17D7075E" w14:textId="2CD6B588" w:rsidR="00513D66" w:rsidRDefault="00513D66" w:rsidP="00513D66">
      <w:pPr>
        <w:pStyle w:val="a4"/>
        <w:jc w:val="center"/>
        <w:rPr>
          <w:rFonts w:ascii="Tahoma" w:hAnsi="Tahoma" w:cs="Tahoma"/>
          <w:color w:val="FF0000"/>
          <w:sz w:val="24"/>
          <w:u w:val="single"/>
        </w:rPr>
      </w:pPr>
      <w:r w:rsidRPr="00513D66">
        <w:rPr>
          <w:rFonts w:ascii="Tahoma" w:hAnsi="Tahoma" w:cs="Tahoma"/>
          <w:color w:val="FF0000"/>
          <w:sz w:val="24"/>
          <w:u w:val="single"/>
        </w:rPr>
        <w:t>Δεν περιλαμβάνεται</w:t>
      </w:r>
    </w:p>
    <w:p w14:paraId="43FEEF0F" w14:textId="2A04169D" w:rsidR="00513D66" w:rsidRDefault="00513D66" w:rsidP="00513D66">
      <w:pPr>
        <w:pStyle w:val="a4"/>
        <w:jc w:val="center"/>
        <w:rPr>
          <w:rFonts w:ascii="Tahoma" w:hAnsi="Tahoma" w:cs="Tahoma"/>
          <w:color w:val="FF0000"/>
          <w:sz w:val="24"/>
          <w:u w:val="single"/>
        </w:rPr>
      </w:pPr>
      <w:r>
        <w:rPr>
          <w:rFonts w:ascii="Tahoma" w:hAnsi="Tahoma" w:cs="Tahoma"/>
          <w:color w:val="FF0000"/>
          <w:sz w:val="24"/>
          <w:u w:val="single"/>
        </w:rPr>
        <w:t>Ότι δεν αναφέρετε ρητά στην προκήρυξη</w:t>
      </w:r>
    </w:p>
    <w:p w14:paraId="139D47CB" w14:textId="46E22D14" w:rsidR="00EB4E9A" w:rsidRPr="009A476A" w:rsidRDefault="00EB4E9A" w:rsidP="00EB4E9A">
      <w:pPr>
        <w:spacing w:after="0" w:line="360" w:lineRule="auto"/>
        <w:rPr>
          <w:rFonts w:ascii="Tahoma" w:hAnsi="Tahoma" w:cs="Tahoma"/>
          <w:b/>
          <w:sz w:val="24"/>
          <w:szCs w:val="24"/>
        </w:rPr>
      </w:pPr>
    </w:p>
    <w:p w14:paraId="13D7EEA5" w14:textId="77777777" w:rsidR="00EB4E9A" w:rsidRDefault="00EB4E9A" w:rsidP="00EB4E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A1F7C">
        <w:rPr>
          <w:rFonts w:ascii="Arial" w:hAnsi="Arial" w:cs="Arial"/>
          <w:sz w:val="28"/>
          <w:szCs w:val="28"/>
        </w:rPr>
        <w:t xml:space="preserve">Για οποιαδήποτε επιπρόσθετη  πληροφορία είμαστε στην διάθεση σας. </w:t>
      </w:r>
    </w:p>
    <w:p w14:paraId="5DEAF6BF" w14:textId="77777777" w:rsidR="00EB4E9A" w:rsidRPr="00D6331D" w:rsidRDefault="00EB4E9A" w:rsidP="00EB4E9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A1F7C">
        <w:rPr>
          <w:rFonts w:ascii="Arial" w:hAnsi="Arial" w:cs="Arial"/>
          <w:sz w:val="28"/>
          <w:szCs w:val="28"/>
        </w:rPr>
        <w:t>Με</w:t>
      </w:r>
      <w:r w:rsidRPr="00D6331D">
        <w:rPr>
          <w:rFonts w:ascii="Arial" w:hAnsi="Arial" w:cs="Arial"/>
          <w:sz w:val="28"/>
          <w:szCs w:val="28"/>
        </w:rPr>
        <w:t xml:space="preserve"> </w:t>
      </w:r>
      <w:r w:rsidRPr="00EA1F7C">
        <w:rPr>
          <w:rFonts w:ascii="Arial" w:hAnsi="Arial" w:cs="Arial"/>
          <w:sz w:val="28"/>
          <w:szCs w:val="28"/>
        </w:rPr>
        <w:t>εκτίμηση</w:t>
      </w:r>
      <w:r w:rsidRPr="00D6331D">
        <w:rPr>
          <w:rFonts w:ascii="Arial" w:hAnsi="Arial" w:cs="Arial"/>
          <w:sz w:val="28"/>
          <w:szCs w:val="28"/>
        </w:rPr>
        <w:t xml:space="preserve"> .</w:t>
      </w:r>
    </w:p>
    <w:p w14:paraId="1A08F02E" w14:textId="73FE895F" w:rsidR="00EB4E9A" w:rsidRPr="00F405D2" w:rsidRDefault="00F405D2" w:rsidP="00EB4E9A">
      <w:pPr>
        <w:spacing w:after="0"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Μπρακατσέλος</w:t>
      </w:r>
      <w:proofErr w:type="spellEnd"/>
      <w:r>
        <w:rPr>
          <w:rFonts w:ascii="Arial" w:hAnsi="Arial" w:cs="Arial"/>
          <w:sz w:val="28"/>
          <w:szCs w:val="28"/>
        </w:rPr>
        <w:t xml:space="preserve"> Αναστάσιος </w:t>
      </w:r>
      <w:r w:rsidR="00EB4E9A" w:rsidRPr="00F405D2">
        <w:rPr>
          <w:rFonts w:ascii="Arial" w:hAnsi="Arial" w:cs="Arial"/>
          <w:sz w:val="28"/>
          <w:szCs w:val="28"/>
        </w:rPr>
        <w:t>28103</w:t>
      </w:r>
      <w:r>
        <w:rPr>
          <w:rFonts w:ascii="Arial" w:hAnsi="Arial" w:cs="Arial"/>
          <w:sz w:val="28"/>
          <w:szCs w:val="28"/>
        </w:rPr>
        <w:t xml:space="preserve">14930 </w:t>
      </w:r>
      <w:r w:rsidR="00EB4E9A" w:rsidRPr="00F405D2">
        <w:rPr>
          <w:rFonts w:ascii="Arial" w:hAnsi="Arial" w:cs="Arial"/>
          <w:sz w:val="28"/>
          <w:szCs w:val="28"/>
        </w:rPr>
        <w:t>+</w:t>
      </w:r>
      <w:r>
        <w:rPr>
          <w:rFonts w:ascii="Arial" w:hAnsi="Arial" w:cs="Arial"/>
          <w:sz w:val="28"/>
          <w:szCs w:val="28"/>
        </w:rPr>
        <w:t xml:space="preserve"> </w:t>
      </w:r>
      <w:r w:rsidR="00EB4E9A" w:rsidRPr="00F405D2">
        <w:rPr>
          <w:rFonts w:ascii="Arial" w:hAnsi="Arial" w:cs="Arial"/>
          <w:sz w:val="28"/>
          <w:szCs w:val="28"/>
        </w:rPr>
        <w:t>69</w:t>
      </w:r>
      <w:r>
        <w:rPr>
          <w:rFonts w:ascii="Arial" w:hAnsi="Arial" w:cs="Arial"/>
          <w:sz w:val="28"/>
          <w:szCs w:val="28"/>
        </w:rPr>
        <w:t xml:space="preserve">34017608-848 </w:t>
      </w:r>
    </w:p>
    <w:p w14:paraId="165BE178" w14:textId="0B56A520" w:rsidR="004C7C4A" w:rsidRPr="009A476A" w:rsidRDefault="00F405D2" w:rsidP="009A476A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  <w:lang w:val="en-US"/>
        </w:rPr>
        <w:t>SB</w:t>
      </w:r>
      <w:r w:rsidRPr="00F405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TRAVEL</w:t>
      </w:r>
      <w:r w:rsidRPr="00F405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MIK</w:t>
      </w:r>
      <w:r w:rsidR="009A476A">
        <w:rPr>
          <w:rFonts w:ascii="Arial" w:hAnsi="Arial" w:cs="Arial"/>
          <w:sz w:val="28"/>
          <w:szCs w:val="28"/>
        </w:rPr>
        <w:t>Ε</w:t>
      </w:r>
    </w:p>
    <w:sectPr w:rsidR="004C7C4A" w:rsidRPr="009A476A" w:rsidSect="00C703F7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3702F" w14:textId="77777777" w:rsidR="00BC6A88" w:rsidRDefault="00BC6A88">
      <w:pPr>
        <w:spacing w:after="0" w:line="240" w:lineRule="auto"/>
      </w:pPr>
      <w:r>
        <w:separator/>
      </w:r>
    </w:p>
  </w:endnote>
  <w:endnote w:type="continuationSeparator" w:id="0">
    <w:p w14:paraId="298CBF83" w14:textId="77777777" w:rsidR="00BC6A88" w:rsidRDefault="00BC6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6A14B" w14:textId="75D65BFD" w:rsidR="002D580E" w:rsidRPr="00FD78C1" w:rsidRDefault="00F405D2" w:rsidP="00D36E26">
    <w:pPr>
      <w:spacing w:after="0" w:line="240" w:lineRule="auto"/>
      <w:jc w:val="center"/>
      <w:rPr>
        <w:lang w:val="en-US"/>
      </w:rPr>
    </w:pPr>
    <w:r>
      <w:rPr>
        <w:lang w:val="en-US"/>
      </w:rPr>
      <w:t xml:space="preserve">L. 62 MARTYRWN 71 </w:t>
    </w:r>
    <w:proofErr w:type="spellStart"/>
    <w:r w:rsidRPr="00FD78C1">
      <w:rPr>
        <w:lang w:val="en-US"/>
      </w:rPr>
      <w:t>Heraklion</w:t>
    </w:r>
    <w:proofErr w:type="spellEnd"/>
    <w:r w:rsidRPr="00FD78C1">
      <w:rPr>
        <w:lang w:val="en-US"/>
      </w:rPr>
      <w:t>, 71306, Crete</w:t>
    </w:r>
    <w:r>
      <w:rPr>
        <w:lang w:val="en-US"/>
      </w:rPr>
      <w:t>,</w:t>
    </w:r>
    <w:r w:rsidRPr="00FD78C1">
      <w:rPr>
        <w:lang w:val="en-US"/>
      </w:rPr>
      <w:t xml:space="preserve"> Greece</w:t>
    </w:r>
  </w:p>
  <w:p w14:paraId="0FB696F0" w14:textId="697400E9" w:rsidR="002D580E" w:rsidRPr="00FD78C1" w:rsidRDefault="00BC6A88" w:rsidP="00D36E26">
    <w:pPr>
      <w:spacing w:after="0" w:line="240" w:lineRule="auto"/>
      <w:jc w:val="center"/>
      <w:rPr>
        <w:lang w:val="en-US"/>
      </w:rPr>
    </w:pPr>
    <w:r w:rsidRPr="00FD78C1">
      <w:rPr>
        <w:lang w:val="en-US"/>
      </w:rPr>
      <w:t>Tel: +30 2810</w:t>
    </w:r>
    <w:r w:rsidR="00F405D2">
      <w:rPr>
        <w:lang w:val="en-US"/>
      </w:rPr>
      <w:t>314930</w:t>
    </w:r>
  </w:p>
  <w:p w14:paraId="6AC91CBF" w14:textId="2B95646E" w:rsidR="002D580E" w:rsidRPr="00F405D2" w:rsidRDefault="00BC6A88" w:rsidP="00D36E26">
    <w:pPr>
      <w:spacing w:after="0" w:line="240" w:lineRule="auto"/>
      <w:jc w:val="center"/>
      <w:rPr>
        <w:lang w:val="en-US"/>
      </w:rPr>
    </w:pPr>
    <w:proofErr w:type="gramStart"/>
    <w:r w:rsidRPr="00FD78C1">
      <w:rPr>
        <w:lang w:val="en-US"/>
      </w:rPr>
      <w:t>Emai</w:t>
    </w:r>
    <w:r w:rsidR="00F405D2">
      <w:rPr>
        <w:lang w:val="en-US"/>
      </w:rPr>
      <w:t>l :</w:t>
    </w:r>
    <w:proofErr w:type="gramEnd"/>
    <w:r w:rsidR="00F405D2">
      <w:rPr>
        <w:lang w:val="en-US"/>
      </w:rPr>
      <w:t xml:space="preserve"> asbtravelcrete@gmail.com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98859" w14:textId="77777777" w:rsidR="00BC6A88" w:rsidRDefault="00BC6A88">
      <w:pPr>
        <w:spacing w:after="0" w:line="240" w:lineRule="auto"/>
      </w:pPr>
      <w:r>
        <w:separator/>
      </w:r>
    </w:p>
  </w:footnote>
  <w:footnote w:type="continuationSeparator" w:id="0">
    <w:p w14:paraId="0EA1B754" w14:textId="77777777" w:rsidR="00BC6A88" w:rsidRDefault="00BC6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D8F5" w14:textId="2643B906" w:rsidR="002D580E" w:rsidRDefault="003507B8" w:rsidP="00D36E26">
    <w:pPr>
      <w:pStyle w:val="a3"/>
      <w:tabs>
        <w:tab w:val="clear" w:pos="4320"/>
        <w:tab w:val="clear" w:pos="8640"/>
        <w:tab w:val="left" w:pos="2491"/>
      </w:tabs>
      <w:jc w:val="center"/>
    </w:pPr>
    <w:r>
      <w:rPr>
        <w:noProof/>
        <w:lang w:eastAsia="el-GR"/>
        <w14:ligatures w14:val="standardContextual"/>
      </w:rPr>
      <w:drawing>
        <wp:inline distT="0" distB="0" distL="0" distR="0" wp14:anchorId="0F1DD1A8" wp14:editId="6C1D3909">
          <wp:extent cx="2993511" cy="997957"/>
          <wp:effectExtent l="0" t="0" r="3810" b="5715"/>
          <wp:docPr id="1771323521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323521" name="Εικόνα 1771323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9369" cy="101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BFA9C" w14:textId="77777777" w:rsidR="002D580E" w:rsidRDefault="002D580E" w:rsidP="00D36E26">
    <w:pPr>
      <w:pStyle w:val="a3"/>
      <w:tabs>
        <w:tab w:val="clear" w:pos="4320"/>
        <w:tab w:val="clear" w:pos="8640"/>
        <w:tab w:val="left" w:pos="2491"/>
      </w:tabs>
      <w:jc w:val="center"/>
    </w:pPr>
  </w:p>
  <w:p w14:paraId="3D79F0B7" w14:textId="77777777" w:rsidR="002D580E" w:rsidRDefault="002D580E" w:rsidP="00D36E26">
    <w:pPr>
      <w:pStyle w:val="a3"/>
      <w:tabs>
        <w:tab w:val="clear" w:pos="4320"/>
        <w:tab w:val="clear" w:pos="8640"/>
        <w:tab w:val="left" w:pos="2491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645"/>
    <w:multiLevelType w:val="multilevel"/>
    <w:tmpl w:val="EBE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F3D77"/>
    <w:multiLevelType w:val="hybridMultilevel"/>
    <w:tmpl w:val="7032BF04"/>
    <w:lvl w:ilvl="0" w:tplc="0409000B">
      <w:start w:val="1"/>
      <w:numFmt w:val="bullet"/>
      <w:lvlText w:val=""/>
      <w:lvlJc w:val="left"/>
      <w:pPr>
        <w:ind w:left="8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>
    <w:nsid w:val="086C4648"/>
    <w:multiLevelType w:val="hybridMultilevel"/>
    <w:tmpl w:val="DB6A01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9E68C8"/>
    <w:multiLevelType w:val="hybridMultilevel"/>
    <w:tmpl w:val="E3889E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B1F22A3"/>
    <w:multiLevelType w:val="multilevel"/>
    <w:tmpl w:val="83F8504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43AB426B"/>
    <w:multiLevelType w:val="hybridMultilevel"/>
    <w:tmpl w:val="A2923B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F60D0"/>
    <w:multiLevelType w:val="hybridMultilevel"/>
    <w:tmpl w:val="AD226F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2C5099E"/>
    <w:multiLevelType w:val="hybridMultilevel"/>
    <w:tmpl w:val="6938F6E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0109E3"/>
    <w:multiLevelType w:val="hybridMultilevel"/>
    <w:tmpl w:val="F4B08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A39C2"/>
    <w:multiLevelType w:val="hybridMultilevel"/>
    <w:tmpl w:val="3EEAE1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7D62FE3"/>
    <w:multiLevelType w:val="hybridMultilevel"/>
    <w:tmpl w:val="95D0E61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EA1F56"/>
    <w:multiLevelType w:val="hybridMultilevel"/>
    <w:tmpl w:val="A3A09D56"/>
    <w:lvl w:ilvl="0" w:tplc="0409000B">
      <w:start w:val="1"/>
      <w:numFmt w:val="bullet"/>
      <w:lvlText w:val=""/>
      <w:lvlJc w:val="left"/>
      <w:pPr>
        <w:ind w:left="91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2">
    <w:nsid w:val="7C726F51"/>
    <w:multiLevelType w:val="hybridMultilevel"/>
    <w:tmpl w:val="8B78F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A"/>
    <w:rsid w:val="0000133C"/>
    <w:rsid w:val="00001AB7"/>
    <w:rsid w:val="000107B1"/>
    <w:rsid w:val="00011B09"/>
    <w:rsid w:val="000240D1"/>
    <w:rsid w:val="000471BB"/>
    <w:rsid w:val="00057838"/>
    <w:rsid w:val="00062BDE"/>
    <w:rsid w:val="00074DD5"/>
    <w:rsid w:val="00082DCC"/>
    <w:rsid w:val="000A6D96"/>
    <w:rsid w:val="000E3927"/>
    <w:rsid w:val="000E5252"/>
    <w:rsid w:val="000F5E9D"/>
    <w:rsid w:val="0011661B"/>
    <w:rsid w:val="00124562"/>
    <w:rsid w:val="00136235"/>
    <w:rsid w:val="00146C27"/>
    <w:rsid w:val="0015762C"/>
    <w:rsid w:val="001A721D"/>
    <w:rsid w:val="001B64FE"/>
    <w:rsid w:val="001C2AB9"/>
    <w:rsid w:val="001C3250"/>
    <w:rsid w:val="001E4658"/>
    <w:rsid w:val="00201DF4"/>
    <w:rsid w:val="002173D7"/>
    <w:rsid w:val="00226020"/>
    <w:rsid w:val="00230B08"/>
    <w:rsid w:val="00244E24"/>
    <w:rsid w:val="00251FA9"/>
    <w:rsid w:val="002562C2"/>
    <w:rsid w:val="00274E71"/>
    <w:rsid w:val="002B3DA5"/>
    <w:rsid w:val="002B6380"/>
    <w:rsid w:val="002C034A"/>
    <w:rsid w:val="002D580E"/>
    <w:rsid w:val="002D62A5"/>
    <w:rsid w:val="002E481E"/>
    <w:rsid w:val="002E7F21"/>
    <w:rsid w:val="00302274"/>
    <w:rsid w:val="00304DC9"/>
    <w:rsid w:val="0030600C"/>
    <w:rsid w:val="00312175"/>
    <w:rsid w:val="00316FFE"/>
    <w:rsid w:val="003220D4"/>
    <w:rsid w:val="0033746D"/>
    <w:rsid w:val="00347EE0"/>
    <w:rsid w:val="003507B8"/>
    <w:rsid w:val="00355796"/>
    <w:rsid w:val="00372102"/>
    <w:rsid w:val="00376001"/>
    <w:rsid w:val="00380DF0"/>
    <w:rsid w:val="00384E9A"/>
    <w:rsid w:val="00387410"/>
    <w:rsid w:val="00390FAA"/>
    <w:rsid w:val="003A0767"/>
    <w:rsid w:val="003C73EF"/>
    <w:rsid w:val="003D1300"/>
    <w:rsid w:val="003D77C5"/>
    <w:rsid w:val="003F0C56"/>
    <w:rsid w:val="004152F4"/>
    <w:rsid w:val="00420337"/>
    <w:rsid w:val="004379E6"/>
    <w:rsid w:val="00446DD5"/>
    <w:rsid w:val="004522DD"/>
    <w:rsid w:val="00454736"/>
    <w:rsid w:val="004B3D20"/>
    <w:rsid w:val="004C2EFB"/>
    <w:rsid w:val="004C4610"/>
    <w:rsid w:val="004C7C4A"/>
    <w:rsid w:val="00513D66"/>
    <w:rsid w:val="0052692C"/>
    <w:rsid w:val="0056092B"/>
    <w:rsid w:val="005C15C4"/>
    <w:rsid w:val="005D0392"/>
    <w:rsid w:val="005E2E38"/>
    <w:rsid w:val="00611C87"/>
    <w:rsid w:val="006124BC"/>
    <w:rsid w:val="00627616"/>
    <w:rsid w:val="00627BC1"/>
    <w:rsid w:val="00632A49"/>
    <w:rsid w:val="00640E52"/>
    <w:rsid w:val="0065279C"/>
    <w:rsid w:val="006663BE"/>
    <w:rsid w:val="00677669"/>
    <w:rsid w:val="00685A17"/>
    <w:rsid w:val="00693F09"/>
    <w:rsid w:val="006A73DB"/>
    <w:rsid w:val="006B58B5"/>
    <w:rsid w:val="006B6C26"/>
    <w:rsid w:val="006E148C"/>
    <w:rsid w:val="006E6DEF"/>
    <w:rsid w:val="00725DCF"/>
    <w:rsid w:val="00743C76"/>
    <w:rsid w:val="00746A08"/>
    <w:rsid w:val="00750DE7"/>
    <w:rsid w:val="00752EBD"/>
    <w:rsid w:val="00767FDF"/>
    <w:rsid w:val="007804D0"/>
    <w:rsid w:val="00790880"/>
    <w:rsid w:val="00797F4E"/>
    <w:rsid w:val="007A23B8"/>
    <w:rsid w:val="007E450F"/>
    <w:rsid w:val="007F10D1"/>
    <w:rsid w:val="00811994"/>
    <w:rsid w:val="00824A37"/>
    <w:rsid w:val="00842F4A"/>
    <w:rsid w:val="008600D5"/>
    <w:rsid w:val="00873DF7"/>
    <w:rsid w:val="00875B05"/>
    <w:rsid w:val="00880867"/>
    <w:rsid w:val="008A1522"/>
    <w:rsid w:val="008B571E"/>
    <w:rsid w:val="008C4FA1"/>
    <w:rsid w:val="008F03BF"/>
    <w:rsid w:val="00916A3A"/>
    <w:rsid w:val="00920A0B"/>
    <w:rsid w:val="0097598D"/>
    <w:rsid w:val="00982C00"/>
    <w:rsid w:val="009848CB"/>
    <w:rsid w:val="009A476A"/>
    <w:rsid w:val="009C15CA"/>
    <w:rsid w:val="009D06AD"/>
    <w:rsid w:val="00A05AC9"/>
    <w:rsid w:val="00A30996"/>
    <w:rsid w:val="00A3133E"/>
    <w:rsid w:val="00A320B5"/>
    <w:rsid w:val="00A463D9"/>
    <w:rsid w:val="00A50C88"/>
    <w:rsid w:val="00A671FA"/>
    <w:rsid w:val="00A6770A"/>
    <w:rsid w:val="00A94808"/>
    <w:rsid w:val="00AB5FC9"/>
    <w:rsid w:val="00AC1DC3"/>
    <w:rsid w:val="00AC5581"/>
    <w:rsid w:val="00AF01E7"/>
    <w:rsid w:val="00AF23A1"/>
    <w:rsid w:val="00B103B8"/>
    <w:rsid w:val="00B17497"/>
    <w:rsid w:val="00B22B07"/>
    <w:rsid w:val="00B31A37"/>
    <w:rsid w:val="00B45116"/>
    <w:rsid w:val="00B456D3"/>
    <w:rsid w:val="00B46B4D"/>
    <w:rsid w:val="00B55F06"/>
    <w:rsid w:val="00BA08CC"/>
    <w:rsid w:val="00BB6E6D"/>
    <w:rsid w:val="00BB6FC8"/>
    <w:rsid w:val="00BC43E4"/>
    <w:rsid w:val="00BC6A88"/>
    <w:rsid w:val="00BF7692"/>
    <w:rsid w:val="00C15CF0"/>
    <w:rsid w:val="00C24769"/>
    <w:rsid w:val="00C55D42"/>
    <w:rsid w:val="00C703F7"/>
    <w:rsid w:val="00C97D27"/>
    <w:rsid w:val="00CA4B2A"/>
    <w:rsid w:val="00CB2F71"/>
    <w:rsid w:val="00CE6ABA"/>
    <w:rsid w:val="00D1401C"/>
    <w:rsid w:val="00D16972"/>
    <w:rsid w:val="00D279FA"/>
    <w:rsid w:val="00D6331D"/>
    <w:rsid w:val="00D73D14"/>
    <w:rsid w:val="00D9295A"/>
    <w:rsid w:val="00DA26AD"/>
    <w:rsid w:val="00DA45DE"/>
    <w:rsid w:val="00DB0AD1"/>
    <w:rsid w:val="00DB4F7A"/>
    <w:rsid w:val="00DC2C45"/>
    <w:rsid w:val="00DD1C75"/>
    <w:rsid w:val="00DD2EE5"/>
    <w:rsid w:val="00DE3EE4"/>
    <w:rsid w:val="00DE62F3"/>
    <w:rsid w:val="00DE6E5F"/>
    <w:rsid w:val="00DF6B25"/>
    <w:rsid w:val="00E00A30"/>
    <w:rsid w:val="00E03DC7"/>
    <w:rsid w:val="00E5011A"/>
    <w:rsid w:val="00E6465B"/>
    <w:rsid w:val="00E8263D"/>
    <w:rsid w:val="00E8692C"/>
    <w:rsid w:val="00EB2A38"/>
    <w:rsid w:val="00EB4E9A"/>
    <w:rsid w:val="00EB6028"/>
    <w:rsid w:val="00EC0EE2"/>
    <w:rsid w:val="00EC4B2A"/>
    <w:rsid w:val="00ED3EA1"/>
    <w:rsid w:val="00EE601F"/>
    <w:rsid w:val="00EE7547"/>
    <w:rsid w:val="00EF34E1"/>
    <w:rsid w:val="00F03D5F"/>
    <w:rsid w:val="00F07AE8"/>
    <w:rsid w:val="00F405D2"/>
    <w:rsid w:val="00F560C9"/>
    <w:rsid w:val="00F71F26"/>
    <w:rsid w:val="00F7390D"/>
    <w:rsid w:val="00F73C26"/>
    <w:rsid w:val="00F74BB7"/>
    <w:rsid w:val="00F85616"/>
    <w:rsid w:val="00FA4F73"/>
    <w:rsid w:val="00FB0C8E"/>
    <w:rsid w:val="00FB33D2"/>
    <w:rsid w:val="00FB6455"/>
    <w:rsid w:val="00FC255B"/>
    <w:rsid w:val="00F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4B7FA"/>
  <w15:chartTrackingRefBased/>
  <w15:docId w15:val="{6AAE4C52-DE77-4F7E-90D2-2E40E95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E9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11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611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4E9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B4E9A"/>
    <w:rPr>
      <w:kern w:val="0"/>
      <w14:ligatures w14:val="none"/>
    </w:rPr>
  </w:style>
  <w:style w:type="character" w:styleId="-">
    <w:name w:val="Hyperlink"/>
    <w:rsid w:val="00EB4E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E9A"/>
    <w:pPr>
      <w:ind w:left="720"/>
      <w:contextualSpacing/>
    </w:pPr>
  </w:style>
  <w:style w:type="paragraph" w:styleId="a5">
    <w:name w:val="footer"/>
    <w:basedOn w:val="a"/>
    <w:link w:val="Char0"/>
    <w:uiPriority w:val="99"/>
    <w:unhideWhenUsed/>
    <w:rsid w:val="00611C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11C87"/>
    <w:rPr>
      <w:kern w:val="0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611C87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8119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Web">
    <w:name w:val="Normal (Web)"/>
    <w:basedOn w:val="a"/>
    <w:uiPriority w:val="99"/>
    <w:unhideWhenUsed/>
    <w:rsid w:val="00B17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B17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3944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12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17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26197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single" w:sz="6" w:space="11" w:color="AAAAAA"/>
                <w:right w:val="none" w:sz="0" w:space="0" w:color="auto"/>
              </w:divBdr>
              <w:divsChild>
                <w:div w:id="19863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0532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0968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013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1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6912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0901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89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AAAAA"/>
                        <w:left w:val="none" w:sz="0" w:space="0" w:color="auto"/>
                        <w:bottom w:val="single" w:sz="6" w:space="11" w:color="AAAAAA"/>
                        <w:right w:val="none" w:sz="0" w:space="0" w:color="auto"/>
                      </w:divBdr>
                      <w:divsChild>
                        <w:div w:id="5985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3835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8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66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611509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207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25828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6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44883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0482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6200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107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AAAAA"/>
                        <w:left w:val="none" w:sz="0" w:space="0" w:color="auto"/>
                        <w:bottom w:val="single" w:sz="6" w:space="11" w:color="AAAAAA"/>
                        <w:right w:val="none" w:sz="0" w:space="0" w:color="auto"/>
                      </w:divBdr>
                      <w:divsChild>
                        <w:div w:id="23809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5247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5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5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62343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1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623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381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3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559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Tamiolaki</dc:creator>
  <cp:keywords/>
  <dc:description/>
  <cp:lastModifiedBy>User</cp:lastModifiedBy>
  <cp:revision>2</cp:revision>
  <cp:lastPrinted>2025-01-26T17:19:00Z</cp:lastPrinted>
  <dcterms:created xsi:type="dcterms:W3CDTF">2025-01-29T12:15:00Z</dcterms:created>
  <dcterms:modified xsi:type="dcterms:W3CDTF">2025-01-29T12:15:00Z</dcterms:modified>
</cp:coreProperties>
</file>